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120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B66FED" w:rsidRPr="008D63AF" w14:paraId="34FE9356" w14:textId="77777777" w:rsidTr="00B66FED">
        <w:trPr>
          <w:trHeight w:val="2405"/>
        </w:trPr>
        <w:tc>
          <w:tcPr>
            <w:tcW w:w="5695" w:type="dxa"/>
          </w:tcPr>
          <w:p w14:paraId="61901894" w14:textId="1FAC5A3D" w:rsidR="00B66FED" w:rsidRPr="008D63AF" w:rsidRDefault="00B66FED" w:rsidP="008D63AF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УТВЕРЖДЕН</w:t>
            </w:r>
            <w:r w:rsidR="0015775B" w:rsidRPr="008D63AF">
              <w:rPr>
                <w:sz w:val="28"/>
                <w:szCs w:val="28"/>
              </w:rPr>
              <w:t>А</w:t>
            </w:r>
          </w:p>
          <w:p w14:paraId="700BBEA1" w14:textId="77777777" w:rsidR="00B66FED" w:rsidRPr="008D63AF" w:rsidRDefault="00B66FED" w:rsidP="008D63AF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постановлением Администрации</w:t>
            </w:r>
          </w:p>
          <w:p w14:paraId="0D9D10AA" w14:textId="77777777" w:rsidR="00B66FED" w:rsidRPr="008D63AF" w:rsidRDefault="00B66FED" w:rsidP="008D63AF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Хасынского муниципального</w:t>
            </w:r>
          </w:p>
          <w:p w14:paraId="5D950C11" w14:textId="77777777" w:rsidR="00B66FED" w:rsidRPr="008D63AF" w:rsidRDefault="00B66FED" w:rsidP="008D63AF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округа Магаданской области</w:t>
            </w:r>
          </w:p>
          <w:p w14:paraId="39FCDEDD" w14:textId="070DD75D" w:rsidR="00B66FED" w:rsidRPr="008D63AF" w:rsidRDefault="00B66FED" w:rsidP="008D63AF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от __</w:t>
            </w:r>
            <w:r w:rsidR="0015775B" w:rsidRPr="008D63AF">
              <w:rPr>
                <w:sz w:val="28"/>
                <w:szCs w:val="28"/>
              </w:rPr>
              <w:t>_</w:t>
            </w:r>
            <w:r w:rsidRPr="008D63AF">
              <w:rPr>
                <w:sz w:val="28"/>
                <w:szCs w:val="28"/>
              </w:rPr>
              <w:t>___________ № _____</w:t>
            </w:r>
          </w:p>
        </w:tc>
      </w:tr>
    </w:tbl>
    <w:p w14:paraId="7678EF02" w14:textId="77777777" w:rsidR="00D96105" w:rsidRPr="008D63AF" w:rsidRDefault="00D96105" w:rsidP="008D63AF"/>
    <w:p w14:paraId="0C3A5328" w14:textId="77777777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3494CA8C" w14:textId="77777777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4B2B2C5C" w14:textId="77777777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5251948C" w14:textId="77777777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1EBC9182" w14:textId="77777777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4326E91D" w14:textId="77777777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46C9E2EA" w14:textId="716115C3" w:rsidR="006707F3" w:rsidRPr="008D63AF" w:rsidRDefault="006707F3" w:rsidP="008D63AF">
      <w:pPr>
        <w:jc w:val="center"/>
        <w:rPr>
          <w:b/>
          <w:sz w:val="28"/>
          <w:szCs w:val="28"/>
          <w:highlight w:val="yellow"/>
        </w:rPr>
      </w:pPr>
    </w:p>
    <w:p w14:paraId="4A12FBA1" w14:textId="6D321701" w:rsidR="00261D77" w:rsidRPr="008D63AF" w:rsidRDefault="0015775B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МУНИЦИПАЛЬНА ПРОГРАММА</w:t>
      </w:r>
    </w:p>
    <w:p w14:paraId="0D1CE6F4" w14:textId="77777777" w:rsidR="0015775B" w:rsidRPr="008D63AF" w:rsidRDefault="0015775B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 xml:space="preserve">«Экономическое развитие Хасынского муниципального </w:t>
      </w:r>
    </w:p>
    <w:p w14:paraId="35A97774" w14:textId="12B6E286" w:rsidR="0015775B" w:rsidRPr="008D63AF" w:rsidRDefault="0015775B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округа Магаданской области»</w:t>
      </w:r>
    </w:p>
    <w:p w14:paraId="156BE109" w14:textId="66A4E099" w:rsidR="0015775B" w:rsidRPr="008D63AF" w:rsidRDefault="0015775B" w:rsidP="008D63AF">
      <w:pPr>
        <w:jc w:val="center"/>
        <w:rPr>
          <w:b/>
          <w:sz w:val="28"/>
          <w:szCs w:val="28"/>
          <w:highlight w:val="yellow"/>
        </w:rPr>
      </w:pPr>
    </w:p>
    <w:p w14:paraId="29637E84" w14:textId="77777777" w:rsidR="006707F3" w:rsidRPr="008D63AF" w:rsidRDefault="00E621D3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П</w:t>
      </w:r>
      <w:r w:rsidR="006707F3" w:rsidRPr="008D63AF">
        <w:rPr>
          <w:b/>
          <w:sz w:val="28"/>
          <w:szCs w:val="28"/>
        </w:rPr>
        <w:t>АСПОРТ</w:t>
      </w:r>
    </w:p>
    <w:p w14:paraId="3F91A962" w14:textId="77777777" w:rsidR="00B66FED" w:rsidRPr="008D63AF" w:rsidRDefault="003F5A7B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муниципальной</w:t>
      </w:r>
      <w:r w:rsidR="006707F3" w:rsidRPr="008D63AF">
        <w:rPr>
          <w:b/>
          <w:sz w:val="28"/>
          <w:szCs w:val="28"/>
        </w:rPr>
        <w:t xml:space="preserve"> программы «</w:t>
      </w:r>
      <w:r w:rsidR="006D08E9" w:rsidRPr="008D63AF">
        <w:rPr>
          <w:b/>
          <w:sz w:val="28"/>
          <w:szCs w:val="28"/>
        </w:rPr>
        <w:t>Экономическое р</w:t>
      </w:r>
      <w:r w:rsidR="006707F3" w:rsidRPr="008D63AF">
        <w:rPr>
          <w:b/>
          <w:sz w:val="28"/>
          <w:szCs w:val="28"/>
        </w:rPr>
        <w:t>азвитие</w:t>
      </w:r>
    </w:p>
    <w:p w14:paraId="7E3B64F4" w14:textId="77777777" w:rsidR="00B66FED" w:rsidRPr="008D63AF" w:rsidRDefault="006707F3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Хасынско</w:t>
      </w:r>
      <w:r w:rsidR="006D08E9" w:rsidRPr="008D63AF">
        <w:rPr>
          <w:b/>
          <w:sz w:val="28"/>
          <w:szCs w:val="28"/>
        </w:rPr>
        <w:t>го муниципального</w:t>
      </w:r>
      <w:r w:rsidR="00E621D3" w:rsidRPr="008D63AF">
        <w:rPr>
          <w:b/>
          <w:sz w:val="28"/>
          <w:szCs w:val="28"/>
        </w:rPr>
        <w:t xml:space="preserve"> округ</w:t>
      </w:r>
      <w:r w:rsidR="006D08E9" w:rsidRPr="008D63AF">
        <w:rPr>
          <w:b/>
          <w:sz w:val="28"/>
          <w:szCs w:val="28"/>
        </w:rPr>
        <w:t>а</w:t>
      </w:r>
    </w:p>
    <w:p w14:paraId="402CE9A8" w14:textId="681E0E8F" w:rsidR="006707F3" w:rsidRPr="008D63AF" w:rsidRDefault="006D08E9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Магаданской области</w:t>
      </w:r>
      <w:r w:rsidR="006707F3" w:rsidRPr="008D63AF">
        <w:rPr>
          <w:b/>
          <w:sz w:val="28"/>
          <w:szCs w:val="28"/>
        </w:rPr>
        <w:t>»</w:t>
      </w:r>
    </w:p>
    <w:p w14:paraId="2B4B282A" w14:textId="5E2E4810" w:rsidR="00FA2286" w:rsidRPr="008D63AF" w:rsidRDefault="00FA2286" w:rsidP="008D63AF">
      <w:pPr>
        <w:jc w:val="center"/>
        <w:rPr>
          <w:b/>
          <w:sz w:val="28"/>
          <w:szCs w:val="28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6240"/>
      </w:tblGrid>
      <w:tr w:rsidR="00B66FED" w:rsidRPr="008D63AF" w14:paraId="1CCAF523" w14:textId="77777777" w:rsidTr="0015775B">
        <w:tc>
          <w:tcPr>
            <w:tcW w:w="1666" w:type="pct"/>
          </w:tcPr>
          <w:p w14:paraId="7CD75673" w14:textId="21EFC0F1" w:rsidR="006707F3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Наименование</w:t>
            </w:r>
            <w:r w:rsidR="00E7741A" w:rsidRPr="008D63AF">
              <w:rPr>
                <w:sz w:val="28"/>
                <w:szCs w:val="28"/>
              </w:rPr>
              <w:t xml:space="preserve"> </w:t>
            </w:r>
            <w:r w:rsidR="00776109" w:rsidRPr="008D63AF">
              <w:rPr>
                <w:sz w:val="28"/>
                <w:szCs w:val="28"/>
              </w:rPr>
              <w:t>П</w:t>
            </w:r>
            <w:r w:rsidR="00F310F2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6C1C8298" w14:textId="09EC1F49" w:rsidR="006707F3" w:rsidRPr="008D63AF" w:rsidRDefault="003F5A7B" w:rsidP="008D63A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8D63AF">
              <w:rPr>
                <w:bCs/>
                <w:sz w:val="28"/>
                <w:szCs w:val="28"/>
              </w:rPr>
              <w:t>Муниципальная</w:t>
            </w:r>
            <w:r w:rsidR="006707F3" w:rsidRPr="008D63AF">
              <w:rPr>
                <w:bCs/>
                <w:sz w:val="28"/>
                <w:szCs w:val="28"/>
              </w:rPr>
              <w:t xml:space="preserve"> программа «</w:t>
            </w:r>
            <w:r w:rsidR="00D17D87" w:rsidRPr="008D63AF">
              <w:rPr>
                <w:bCs/>
                <w:sz w:val="28"/>
                <w:szCs w:val="28"/>
              </w:rPr>
              <w:t>Экономическое р</w:t>
            </w:r>
            <w:r w:rsidR="006707F3" w:rsidRPr="008D63AF">
              <w:rPr>
                <w:bCs/>
                <w:sz w:val="28"/>
                <w:szCs w:val="28"/>
              </w:rPr>
              <w:t>азвитие Хасынско</w:t>
            </w:r>
            <w:r w:rsidR="00D17D87" w:rsidRPr="008D63AF">
              <w:rPr>
                <w:bCs/>
                <w:sz w:val="28"/>
                <w:szCs w:val="28"/>
              </w:rPr>
              <w:t>го муниципального</w:t>
            </w:r>
            <w:r w:rsidR="00E621D3" w:rsidRPr="008D63AF">
              <w:rPr>
                <w:bCs/>
                <w:sz w:val="28"/>
                <w:szCs w:val="28"/>
              </w:rPr>
              <w:t xml:space="preserve"> округ</w:t>
            </w:r>
            <w:r w:rsidR="00D17D87" w:rsidRPr="008D63AF">
              <w:rPr>
                <w:bCs/>
                <w:sz w:val="28"/>
                <w:szCs w:val="28"/>
              </w:rPr>
              <w:t>а Магаданской области</w:t>
            </w:r>
            <w:r w:rsidR="006707F3" w:rsidRPr="008D63AF">
              <w:rPr>
                <w:bCs/>
                <w:sz w:val="28"/>
                <w:szCs w:val="28"/>
              </w:rPr>
              <w:t>»</w:t>
            </w:r>
          </w:p>
        </w:tc>
      </w:tr>
      <w:tr w:rsidR="00B66FED" w:rsidRPr="008D63AF" w14:paraId="0CA7AB5A" w14:textId="77777777" w:rsidTr="0015775B">
        <w:tc>
          <w:tcPr>
            <w:tcW w:w="1666" w:type="pct"/>
          </w:tcPr>
          <w:p w14:paraId="312AF331" w14:textId="6F8FC2C6" w:rsidR="006707F3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Основание для разработки </w:t>
            </w:r>
            <w:r w:rsidR="0015775B" w:rsidRPr="008D63AF">
              <w:rPr>
                <w:sz w:val="28"/>
                <w:szCs w:val="28"/>
              </w:rPr>
              <w:t>П</w:t>
            </w:r>
            <w:r w:rsidR="00F310F2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46A66A54" w14:textId="77777777" w:rsidR="0015775B" w:rsidRPr="008D63AF" w:rsidRDefault="0015775B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- </w:t>
            </w:r>
            <w:r w:rsidR="00DD2C94" w:rsidRPr="008D63AF">
              <w:rPr>
                <w:sz w:val="28"/>
                <w:szCs w:val="28"/>
              </w:rPr>
              <w:t xml:space="preserve">Бюджетный кодекс Российской </w:t>
            </w:r>
            <w:proofErr w:type="gramStart"/>
            <w:r w:rsidR="00DD2C94" w:rsidRPr="008D63AF">
              <w:rPr>
                <w:sz w:val="28"/>
                <w:szCs w:val="28"/>
              </w:rPr>
              <w:t>Федерации</w:t>
            </w:r>
            <w:r w:rsidRPr="008D63AF">
              <w:rPr>
                <w:sz w:val="28"/>
                <w:szCs w:val="28"/>
              </w:rPr>
              <w:t>;</w:t>
            </w:r>
            <w:r w:rsidR="00DD2C94" w:rsidRPr="008D63AF">
              <w:rPr>
                <w:sz w:val="28"/>
                <w:szCs w:val="28"/>
              </w:rPr>
              <w:t xml:space="preserve"> </w:t>
            </w:r>
            <w:r w:rsidRPr="008D63AF">
              <w:rPr>
                <w:sz w:val="28"/>
                <w:szCs w:val="28"/>
              </w:rPr>
              <w:t xml:space="preserve">  </w:t>
            </w:r>
            <w:proofErr w:type="gramEnd"/>
            <w:r w:rsidRPr="008D63AF">
              <w:rPr>
                <w:sz w:val="28"/>
                <w:szCs w:val="28"/>
              </w:rPr>
              <w:t xml:space="preserve">              - ф</w:t>
            </w:r>
            <w:r w:rsidR="00880AF9" w:rsidRPr="008D63AF">
              <w:rPr>
                <w:sz w:val="28"/>
                <w:szCs w:val="28"/>
              </w:rPr>
              <w:t>едеральны</w:t>
            </w:r>
            <w:r w:rsidRPr="008D63AF">
              <w:rPr>
                <w:sz w:val="28"/>
                <w:szCs w:val="28"/>
              </w:rPr>
              <w:t>е</w:t>
            </w:r>
            <w:r w:rsidR="00880AF9" w:rsidRPr="008D63AF">
              <w:rPr>
                <w:sz w:val="28"/>
                <w:szCs w:val="28"/>
              </w:rPr>
              <w:t xml:space="preserve"> закон</w:t>
            </w:r>
            <w:r w:rsidRPr="008D63AF">
              <w:rPr>
                <w:sz w:val="28"/>
                <w:szCs w:val="28"/>
              </w:rPr>
              <w:t>ы</w:t>
            </w:r>
            <w:r w:rsidR="00880AF9" w:rsidRPr="008D63AF">
              <w:rPr>
                <w:sz w:val="28"/>
                <w:szCs w:val="28"/>
              </w:rPr>
              <w:t xml:space="preserve"> от 24.07.2007 № 209-ФЗ</w:t>
            </w:r>
            <w:r w:rsidR="00DC4B35" w:rsidRPr="008D63AF">
              <w:rPr>
                <w:sz w:val="28"/>
                <w:szCs w:val="28"/>
              </w:rPr>
              <w:t xml:space="preserve"> </w:t>
            </w:r>
            <w:r w:rsidRPr="008D63AF">
              <w:rPr>
                <w:sz w:val="28"/>
                <w:szCs w:val="28"/>
              </w:rPr>
              <w:t xml:space="preserve">                     </w:t>
            </w:r>
            <w:r w:rsidR="00DC4B35" w:rsidRPr="008D63AF">
              <w:rPr>
                <w:sz w:val="28"/>
                <w:szCs w:val="28"/>
              </w:rPr>
              <w:t>«</w:t>
            </w:r>
            <w:r w:rsidR="00880AF9" w:rsidRPr="008D63AF">
              <w:rPr>
                <w:sz w:val="28"/>
                <w:szCs w:val="28"/>
              </w:rPr>
              <w:t>О</w:t>
            </w:r>
            <w:r w:rsidR="00DC4B35" w:rsidRPr="008D63AF">
              <w:rPr>
                <w:sz w:val="28"/>
                <w:szCs w:val="28"/>
              </w:rPr>
              <w:t xml:space="preserve"> </w:t>
            </w:r>
            <w:r w:rsidR="00880AF9" w:rsidRPr="008D63AF">
              <w:rPr>
                <w:sz w:val="28"/>
                <w:szCs w:val="28"/>
              </w:rPr>
              <w:t>развитии</w:t>
            </w:r>
            <w:r w:rsidR="00DF7737" w:rsidRPr="008D63AF">
              <w:rPr>
                <w:sz w:val="28"/>
                <w:szCs w:val="28"/>
              </w:rPr>
              <w:t xml:space="preserve"> </w:t>
            </w:r>
            <w:r w:rsidR="00880AF9" w:rsidRPr="008D63AF">
              <w:rPr>
                <w:sz w:val="28"/>
                <w:szCs w:val="28"/>
              </w:rPr>
              <w:t>малого и среднего предпринимательства в Российской Федерации»</w:t>
            </w:r>
            <w:r w:rsidR="00DC4B35" w:rsidRPr="008D63AF">
              <w:rPr>
                <w:sz w:val="28"/>
                <w:szCs w:val="28"/>
              </w:rPr>
              <w:t>,</w:t>
            </w:r>
            <w:r w:rsidR="007C75FA" w:rsidRPr="008D63AF">
              <w:rPr>
                <w:sz w:val="28"/>
                <w:szCs w:val="28"/>
              </w:rPr>
              <w:t xml:space="preserve"> </w:t>
            </w:r>
            <w:bookmarkStart w:id="0" w:name="_Hlk233281299"/>
            <w:r w:rsidR="00DF7737" w:rsidRPr="008D63AF">
              <w:rPr>
                <w:sz w:val="28"/>
                <w:szCs w:val="28"/>
              </w:rPr>
              <w:t>от 28.12.2009 № 381-ФЗ «Об</w:t>
            </w:r>
            <w:r w:rsidR="00DD03F0" w:rsidRPr="008D63AF">
              <w:rPr>
                <w:sz w:val="28"/>
                <w:szCs w:val="28"/>
              </w:rPr>
              <w:t xml:space="preserve"> основах государственного регулирования торговой деятельности в Российской Федерации»</w:t>
            </w:r>
            <w:bookmarkEnd w:id="0"/>
            <w:r w:rsidRPr="008D63AF">
              <w:rPr>
                <w:sz w:val="28"/>
                <w:szCs w:val="28"/>
              </w:rPr>
              <w:t>;</w:t>
            </w:r>
          </w:p>
          <w:p w14:paraId="57C07079" w14:textId="5615AAB1" w:rsidR="00E7741A" w:rsidRPr="008D63AF" w:rsidRDefault="0015775B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-</w:t>
            </w:r>
            <w:r w:rsidR="00DD03F0" w:rsidRPr="008D63AF">
              <w:rPr>
                <w:sz w:val="28"/>
                <w:szCs w:val="28"/>
              </w:rPr>
              <w:t xml:space="preserve"> </w:t>
            </w:r>
            <w:r w:rsidR="00DC4B35" w:rsidRPr="008D63AF">
              <w:rPr>
                <w:sz w:val="28"/>
                <w:szCs w:val="28"/>
              </w:rPr>
              <w:t>постановление Администрации Хасынского муниципального</w:t>
            </w:r>
            <w:r w:rsidR="00DD03F0" w:rsidRPr="008D63AF">
              <w:rPr>
                <w:sz w:val="28"/>
                <w:szCs w:val="28"/>
              </w:rPr>
              <w:t xml:space="preserve"> </w:t>
            </w:r>
            <w:r w:rsidR="00DC4B35" w:rsidRPr="008D63AF">
              <w:rPr>
                <w:sz w:val="28"/>
                <w:szCs w:val="28"/>
              </w:rPr>
              <w:t xml:space="preserve">округа Магаданской области </w:t>
            </w:r>
            <w:r w:rsidRPr="008D63AF">
              <w:rPr>
                <w:sz w:val="28"/>
                <w:szCs w:val="28"/>
              </w:rPr>
              <w:t xml:space="preserve">               </w:t>
            </w:r>
            <w:r w:rsidR="00DC4B35" w:rsidRPr="008D63AF">
              <w:rPr>
                <w:sz w:val="28"/>
                <w:szCs w:val="28"/>
              </w:rPr>
              <w:t>от 04.05.2026 № 169 «Об утверждении Порядка разработки, реализации и оценки эффективности муниципальных программ муниципального образования «Хасынский муниципальный округ Магаданской области»</w:t>
            </w:r>
          </w:p>
        </w:tc>
      </w:tr>
      <w:tr w:rsidR="00B66FED" w:rsidRPr="008D63AF" w14:paraId="2905155F" w14:textId="77777777" w:rsidTr="0015775B">
        <w:tc>
          <w:tcPr>
            <w:tcW w:w="1666" w:type="pct"/>
          </w:tcPr>
          <w:p w14:paraId="1765438F" w14:textId="544E5AD9" w:rsidR="006707F3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Заказчик </w:t>
            </w:r>
            <w:r w:rsidR="0015775B" w:rsidRPr="008D63AF">
              <w:rPr>
                <w:sz w:val="28"/>
                <w:szCs w:val="28"/>
              </w:rPr>
              <w:t>П</w:t>
            </w:r>
            <w:r w:rsidR="00F310F2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22DD90B4" w14:textId="4C61EF5D" w:rsidR="006707F3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Администрация Хасынского </w:t>
            </w:r>
            <w:r w:rsidR="00BB6B70" w:rsidRPr="008D63AF">
              <w:rPr>
                <w:sz w:val="28"/>
                <w:szCs w:val="28"/>
              </w:rPr>
              <w:t xml:space="preserve">муниципального </w:t>
            </w:r>
            <w:r w:rsidR="00E621D3" w:rsidRPr="008D63AF">
              <w:rPr>
                <w:sz w:val="28"/>
                <w:szCs w:val="28"/>
              </w:rPr>
              <w:t>округа</w:t>
            </w:r>
            <w:r w:rsidR="00BB6B70" w:rsidRPr="008D63AF">
              <w:rPr>
                <w:sz w:val="28"/>
                <w:szCs w:val="28"/>
              </w:rPr>
              <w:t xml:space="preserve"> Магаданской области</w:t>
            </w:r>
          </w:p>
        </w:tc>
      </w:tr>
      <w:tr w:rsidR="00B66FED" w:rsidRPr="008D63AF" w14:paraId="12480E3E" w14:textId="77777777" w:rsidTr="0015775B">
        <w:trPr>
          <w:trHeight w:val="1684"/>
        </w:trPr>
        <w:tc>
          <w:tcPr>
            <w:tcW w:w="1666" w:type="pct"/>
          </w:tcPr>
          <w:p w14:paraId="43119808" w14:textId="79489AA1" w:rsidR="0015775B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Разработчик </w:t>
            </w:r>
            <w:r w:rsidR="0015775B" w:rsidRPr="008D63AF">
              <w:rPr>
                <w:sz w:val="28"/>
                <w:szCs w:val="28"/>
              </w:rPr>
              <w:t>П</w:t>
            </w:r>
            <w:r w:rsidR="00215C68" w:rsidRPr="008D63AF">
              <w:rPr>
                <w:sz w:val="28"/>
                <w:szCs w:val="28"/>
              </w:rPr>
              <w:t xml:space="preserve">рограммы и </w:t>
            </w:r>
            <w:r w:rsidR="0015775B" w:rsidRPr="008D63AF">
              <w:rPr>
                <w:sz w:val="28"/>
                <w:szCs w:val="28"/>
              </w:rPr>
              <w:t>п</w:t>
            </w:r>
            <w:r w:rsidR="00215C68" w:rsidRPr="008D63AF">
              <w:rPr>
                <w:sz w:val="28"/>
                <w:szCs w:val="28"/>
              </w:rPr>
              <w:t>одпрограмм</w:t>
            </w:r>
          </w:p>
        </w:tc>
        <w:tc>
          <w:tcPr>
            <w:tcW w:w="3334" w:type="pct"/>
          </w:tcPr>
          <w:p w14:paraId="15023F6E" w14:textId="6199B292" w:rsidR="00E7741A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Отдел экономики </w:t>
            </w:r>
            <w:r w:rsidR="00BB6B70" w:rsidRPr="008D63AF">
              <w:rPr>
                <w:sz w:val="28"/>
                <w:szCs w:val="28"/>
              </w:rPr>
              <w:t>Администрации Хасынского муниципального округа Магаданской области</w:t>
            </w:r>
          </w:p>
        </w:tc>
      </w:tr>
      <w:tr w:rsidR="00B66FED" w:rsidRPr="008D63AF" w14:paraId="399B8C82" w14:textId="77777777" w:rsidTr="0015775B">
        <w:tc>
          <w:tcPr>
            <w:tcW w:w="1666" w:type="pct"/>
          </w:tcPr>
          <w:p w14:paraId="71572B99" w14:textId="794C9B31" w:rsidR="00E7741A" w:rsidRPr="008D63AF" w:rsidRDefault="00A43497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lastRenderedPageBreak/>
              <w:t xml:space="preserve">Ответственный исполнитель </w:t>
            </w:r>
            <w:r w:rsidR="0015775B" w:rsidRPr="008D63AF">
              <w:rPr>
                <w:sz w:val="28"/>
                <w:szCs w:val="28"/>
              </w:rPr>
              <w:t>П</w:t>
            </w:r>
            <w:r w:rsidRPr="008D63AF">
              <w:rPr>
                <w:sz w:val="28"/>
                <w:szCs w:val="28"/>
              </w:rPr>
              <w:t>рограммы</w:t>
            </w:r>
            <w:r w:rsidR="005E1C71" w:rsidRPr="008D63AF">
              <w:rPr>
                <w:sz w:val="28"/>
                <w:szCs w:val="28"/>
              </w:rPr>
              <w:t xml:space="preserve"> и </w:t>
            </w:r>
            <w:r w:rsidR="0015775B" w:rsidRPr="008D63AF">
              <w:rPr>
                <w:sz w:val="28"/>
                <w:szCs w:val="28"/>
              </w:rPr>
              <w:t>п</w:t>
            </w:r>
            <w:r w:rsidR="005E1C71" w:rsidRPr="008D63AF">
              <w:rPr>
                <w:sz w:val="28"/>
                <w:szCs w:val="28"/>
              </w:rPr>
              <w:t>одпрограмм (при их наличии)</w:t>
            </w:r>
          </w:p>
        </w:tc>
        <w:tc>
          <w:tcPr>
            <w:tcW w:w="3334" w:type="pct"/>
          </w:tcPr>
          <w:p w14:paraId="38308CEF" w14:textId="0FA9D397" w:rsidR="006E33C9" w:rsidRPr="008D63AF" w:rsidRDefault="00D32EA2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B66FED" w:rsidRPr="008D63AF" w14:paraId="29F0DB2B" w14:textId="77777777" w:rsidTr="0015775B">
        <w:tc>
          <w:tcPr>
            <w:tcW w:w="1666" w:type="pct"/>
          </w:tcPr>
          <w:p w14:paraId="1F6A2F58" w14:textId="541118AE" w:rsidR="006707F3" w:rsidRPr="008D63AF" w:rsidRDefault="005E1C71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Сои</w:t>
            </w:r>
            <w:r w:rsidR="006707F3" w:rsidRPr="008D63AF">
              <w:rPr>
                <w:sz w:val="28"/>
                <w:szCs w:val="28"/>
              </w:rPr>
              <w:t>сполнители</w:t>
            </w:r>
            <w:r w:rsidRPr="008D63AF">
              <w:rPr>
                <w:sz w:val="28"/>
                <w:szCs w:val="28"/>
              </w:rPr>
              <w:t xml:space="preserve">, </w:t>
            </w:r>
            <w:r w:rsidR="00F2590C" w:rsidRPr="008D63AF">
              <w:rPr>
                <w:sz w:val="28"/>
                <w:szCs w:val="28"/>
              </w:rPr>
              <w:t xml:space="preserve">участники </w:t>
            </w:r>
            <w:r w:rsidR="0015775B" w:rsidRPr="008D63AF">
              <w:rPr>
                <w:sz w:val="28"/>
                <w:szCs w:val="28"/>
              </w:rPr>
              <w:t>П</w:t>
            </w:r>
            <w:r w:rsidRPr="008D63AF">
              <w:rPr>
                <w:sz w:val="28"/>
                <w:szCs w:val="28"/>
              </w:rPr>
              <w:t>рограммы</w:t>
            </w:r>
            <w:r w:rsidR="00F2590C" w:rsidRPr="008D63AF">
              <w:rPr>
                <w:sz w:val="28"/>
                <w:szCs w:val="28"/>
              </w:rPr>
              <w:t xml:space="preserve"> (при их наличии)</w:t>
            </w:r>
          </w:p>
        </w:tc>
        <w:tc>
          <w:tcPr>
            <w:tcW w:w="3334" w:type="pct"/>
          </w:tcPr>
          <w:p w14:paraId="7C09A98A" w14:textId="10A7B800" w:rsidR="000802A1" w:rsidRPr="008D63AF" w:rsidRDefault="000802A1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- Администраци</w:t>
            </w:r>
            <w:r w:rsidR="008F68CC" w:rsidRPr="008D63AF">
              <w:rPr>
                <w:sz w:val="28"/>
                <w:szCs w:val="28"/>
              </w:rPr>
              <w:t>я</w:t>
            </w:r>
            <w:r w:rsidRPr="008D63AF">
              <w:rPr>
                <w:sz w:val="28"/>
                <w:szCs w:val="28"/>
              </w:rPr>
              <w:t xml:space="preserve"> Хасынского муниципального округа Магаданской области;</w:t>
            </w:r>
          </w:p>
          <w:p w14:paraId="76422D23" w14:textId="1BD4A548" w:rsidR="002D7372" w:rsidRPr="008D63AF" w:rsidRDefault="00513A4A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-</w:t>
            </w:r>
            <w:r w:rsidR="000802A1" w:rsidRPr="008D63AF">
              <w:rPr>
                <w:sz w:val="28"/>
                <w:szCs w:val="28"/>
              </w:rPr>
              <w:t xml:space="preserve"> </w:t>
            </w:r>
            <w:r w:rsidR="002D7372" w:rsidRPr="008D63AF">
              <w:rPr>
                <w:sz w:val="28"/>
                <w:szCs w:val="28"/>
              </w:rPr>
              <w:t>Управление финансов Хасынского муниципального округа Магаданской области;</w:t>
            </w:r>
          </w:p>
          <w:p w14:paraId="6737ABCA" w14:textId="5E82983D" w:rsidR="000802A1" w:rsidRPr="008D63AF" w:rsidRDefault="000802A1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- </w:t>
            </w:r>
            <w:r w:rsidR="0015775B" w:rsidRPr="008D63AF">
              <w:rPr>
                <w:sz w:val="28"/>
                <w:szCs w:val="28"/>
              </w:rPr>
              <w:t>о</w:t>
            </w:r>
            <w:r w:rsidRPr="008D63AF">
              <w:rPr>
                <w:sz w:val="28"/>
                <w:szCs w:val="28"/>
              </w:rPr>
              <w:t>тдел экономики Администрации Хасынского муниципального округа Магаданской области;</w:t>
            </w:r>
          </w:p>
          <w:p w14:paraId="5ABD4444" w14:textId="5146B7B6" w:rsidR="006707F3" w:rsidRPr="008D63AF" w:rsidRDefault="00513A4A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- </w:t>
            </w:r>
            <w:r w:rsidR="00700304" w:rsidRPr="008D63AF">
              <w:rPr>
                <w:sz w:val="28"/>
                <w:szCs w:val="28"/>
              </w:rPr>
              <w:t>с</w:t>
            </w:r>
            <w:r w:rsidR="0028622C" w:rsidRPr="008D63AF">
              <w:rPr>
                <w:sz w:val="28"/>
                <w:szCs w:val="28"/>
              </w:rPr>
              <w:t>труктурные подразделения</w:t>
            </w:r>
            <w:r w:rsidR="00F14927" w:rsidRPr="008D63AF">
              <w:rPr>
                <w:sz w:val="28"/>
                <w:szCs w:val="28"/>
              </w:rPr>
              <w:t xml:space="preserve"> </w:t>
            </w:r>
            <w:r w:rsidR="002D7372" w:rsidRPr="008D63AF">
              <w:rPr>
                <w:sz w:val="28"/>
                <w:szCs w:val="28"/>
              </w:rPr>
              <w:t>Администрации Хасынского муниципального округа Магаданской области</w:t>
            </w:r>
          </w:p>
        </w:tc>
      </w:tr>
      <w:tr w:rsidR="00B66FED" w:rsidRPr="008D63AF" w14:paraId="37CE89F8" w14:textId="77777777" w:rsidTr="0015775B">
        <w:trPr>
          <w:trHeight w:val="4557"/>
        </w:trPr>
        <w:tc>
          <w:tcPr>
            <w:tcW w:w="1666" w:type="pct"/>
          </w:tcPr>
          <w:p w14:paraId="1814BAC5" w14:textId="1EF7990C" w:rsidR="00913E47" w:rsidRPr="008D63AF" w:rsidRDefault="00913E47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Цель и задачи </w:t>
            </w:r>
            <w:r w:rsidR="0015775B" w:rsidRPr="008D63AF">
              <w:rPr>
                <w:sz w:val="28"/>
                <w:szCs w:val="28"/>
              </w:rPr>
              <w:t>П</w:t>
            </w:r>
            <w:r w:rsidR="00A078E4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6E4DC93E" w14:textId="3F23A879" w:rsidR="00913E47" w:rsidRPr="008D63AF" w:rsidRDefault="001E5B3B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Цель</w:t>
            </w:r>
            <w:r w:rsidR="000570EE" w:rsidRPr="008D63AF">
              <w:rPr>
                <w:sz w:val="28"/>
                <w:szCs w:val="28"/>
              </w:rPr>
              <w:t xml:space="preserve"> Программы</w:t>
            </w:r>
            <w:r w:rsidR="0015775B" w:rsidRPr="008D63AF">
              <w:rPr>
                <w:sz w:val="28"/>
                <w:szCs w:val="28"/>
              </w:rPr>
              <w:t xml:space="preserve"> - </w:t>
            </w:r>
            <w:r w:rsidR="00A360E6" w:rsidRPr="008D63AF">
              <w:rPr>
                <w:sz w:val="28"/>
                <w:szCs w:val="28"/>
              </w:rPr>
              <w:t xml:space="preserve">создание </w:t>
            </w:r>
            <w:r w:rsidR="0003530E" w:rsidRPr="008D63AF">
              <w:rPr>
                <w:sz w:val="28"/>
                <w:szCs w:val="28"/>
              </w:rPr>
              <w:t xml:space="preserve">условий </w:t>
            </w:r>
            <w:r w:rsidR="00A360E6" w:rsidRPr="008D63AF">
              <w:rPr>
                <w:sz w:val="28"/>
                <w:szCs w:val="28"/>
              </w:rPr>
              <w:t xml:space="preserve">для </w:t>
            </w:r>
            <w:r w:rsidR="00913E47" w:rsidRPr="008D63AF">
              <w:rPr>
                <w:sz w:val="28"/>
                <w:szCs w:val="28"/>
              </w:rPr>
              <w:t>устойчивого</w:t>
            </w:r>
            <w:r w:rsidR="00A360E6" w:rsidRPr="008D63AF">
              <w:rPr>
                <w:sz w:val="28"/>
                <w:szCs w:val="28"/>
              </w:rPr>
              <w:t xml:space="preserve"> экономического роста и повышения качества жизни населения </w:t>
            </w:r>
            <w:r w:rsidR="00D058E4" w:rsidRPr="008D63AF">
              <w:rPr>
                <w:sz w:val="28"/>
                <w:szCs w:val="28"/>
              </w:rPr>
              <w:t>в Хасынском муниципальном округе Магаданской области</w:t>
            </w:r>
            <w:r w:rsidR="0015775B" w:rsidRPr="008D63AF">
              <w:rPr>
                <w:sz w:val="28"/>
                <w:szCs w:val="28"/>
              </w:rPr>
              <w:t>.</w:t>
            </w:r>
          </w:p>
          <w:p w14:paraId="392E39C6" w14:textId="2C42A035" w:rsidR="00913E47" w:rsidRPr="008D63AF" w:rsidRDefault="00913E47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Задачи</w:t>
            </w:r>
            <w:r w:rsidR="000570EE" w:rsidRPr="008D63AF">
              <w:rPr>
                <w:sz w:val="28"/>
                <w:szCs w:val="28"/>
              </w:rPr>
              <w:t xml:space="preserve"> Программы</w:t>
            </w:r>
            <w:r w:rsidRPr="008D63AF">
              <w:rPr>
                <w:sz w:val="28"/>
                <w:szCs w:val="28"/>
              </w:rPr>
              <w:t>:</w:t>
            </w:r>
          </w:p>
          <w:p w14:paraId="39AE9872" w14:textId="482610D8" w:rsidR="00F77F9A" w:rsidRPr="008D63AF" w:rsidRDefault="00F77F9A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- стимулирование инвестиционной деятельности и улучшение делового климата;</w:t>
            </w:r>
          </w:p>
          <w:p w14:paraId="2F391154" w14:textId="45DEEE3C" w:rsidR="006E0A16" w:rsidRPr="008D63AF" w:rsidRDefault="006E0A16" w:rsidP="008D6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- обеспечение благоприятных условий для организации</w:t>
            </w:r>
            <w:r w:rsidRPr="008D63AF">
              <w:rPr>
                <w:rFonts w:eastAsiaTheme="minorHAnsi"/>
                <w:sz w:val="28"/>
                <w:szCs w:val="28"/>
                <w:lang w:eastAsia="en-US"/>
              </w:rPr>
              <w:t xml:space="preserve"> и устойчивой деятельности субъектов </w:t>
            </w:r>
            <w:r w:rsidRPr="008D63AF">
              <w:rPr>
                <w:sz w:val="28"/>
                <w:szCs w:val="28"/>
              </w:rPr>
              <w:t>малого и среднего предпринимательства;</w:t>
            </w:r>
          </w:p>
          <w:p w14:paraId="7C08F973" w14:textId="386114FA" w:rsidR="00F77F9A" w:rsidRPr="008D63AF" w:rsidRDefault="00F77F9A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обеспечения жителей услугами торговли, общественного питания;</w:t>
            </w:r>
          </w:p>
          <w:p w14:paraId="6A6B7759" w14:textId="1D8D0ADB" w:rsidR="00E7741A" w:rsidRPr="008D63AF" w:rsidRDefault="00F77F9A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- содействие устойчивому развитию сельского хозяйства</w:t>
            </w:r>
          </w:p>
        </w:tc>
      </w:tr>
      <w:tr w:rsidR="00B66FED" w:rsidRPr="008D63AF" w14:paraId="07225C92" w14:textId="77777777" w:rsidTr="0015775B">
        <w:tc>
          <w:tcPr>
            <w:tcW w:w="1666" w:type="pct"/>
          </w:tcPr>
          <w:p w14:paraId="509BE41F" w14:textId="41782C2B" w:rsidR="00A078E4" w:rsidRPr="008D63AF" w:rsidRDefault="00A078E4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Перечень подпрограмм (при их наличии)</w:t>
            </w:r>
          </w:p>
        </w:tc>
        <w:tc>
          <w:tcPr>
            <w:tcW w:w="3334" w:type="pct"/>
          </w:tcPr>
          <w:p w14:paraId="078B5401" w14:textId="12D5BFB6" w:rsidR="00A078E4" w:rsidRPr="008D63AF" w:rsidRDefault="00077232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Отсутствует</w:t>
            </w:r>
          </w:p>
        </w:tc>
      </w:tr>
      <w:tr w:rsidR="00B66FED" w:rsidRPr="008D63AF" w14:paraId="451F0B48" w14:textId="77777777" w:rsidTr="0015775B">
        <w:trPr>
          <w:trHeight w:val="2775"/>
        </w:trPr>
        <w:tc>
          <w:tcPr>
            <w:tcW w:w="1666" w:type="pct"/>
          </w:tcPr>
          <w:p w14:paraId="098FB382" w14:textId="0EAD5170" w:rsidR="006707F3" w:rsidRPr="008D63AF" w:rsidRDefault="006707F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Объем</w:t>
            </w:r>
            <w:r w:rsidR="00A078E4" w:rsidRPr="008D63AF">
              <w:rPr>
                <w:sz w:val="28"/>
                <w:szCs w:val="28"/>
              </w:rPr>
              <w:t>ы</w:t>
            </w:r>
            <w:r w:rsidRPr="008D63AF">
              <w:rPr>
                <w:sz w:val="28"/>
                <w:szCs w:val="28"/>
              </w:rPr>
              <w:t xml:space="preserve"> и источник</w:t>
            </w:r>
            <w:r w:rsidR="00A078E4" w:rsidRPr="008D63AF">
              <w:rPr>
                <w:sz w:val="28"/>
                <w:szCs w:val="28"/>
              </w:rPr>
              <w:t>и</w:t>
            </w:r>
            <w:r w:rsidRPr="008D63AF">
              <w:rPr>
                <w:sz w:val="28"/>
                <w:szCs w:val="28"/>
              </w:rPr>
              <w:t xml:space="preserve"> финансирования </w:t>
            </w:r>
            <w:r w:rsidR="0015775B" w:rsidRPr="008D63AF">
              <w:rPr>
                <w:sz w:val="28"/>
                <w:szCs w:val="28"/>
              </w:rPr>
              <w:t>П</w:t>
            </w:r>
            <w:r w:rsidR="00760432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5E3EE749" w14:textId="62F2BEED" w:rsidR="006707F3" w:rsidRPr="008D63AF" w:rsidRDefault="00CA16A3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Общий объем финансирования Программы составляет</w:t>
            </w:r>
            <w:r w:rsidR="0015775B" w:rsidRPr="008D63AF">
              <w:rPr>
                <w:sz w:val="28"/>
                <w:szCs w:val="28"/>
              </w:rPr>
              <w:t xml:space="preserve"> -</w:t>
            </w:r>
            <w:r w:rsidRPr="008D63AF">
              <w:rPr>
                <w:sz w:val="28"/>
                <w:szCs w:val="28"/>
              </w:rPr>
              <w:t xml:space="preserve"> </w:t>
            </w:r>
            <w:r w:rsidR="00DD5BBE" w:rsidRPr="008D63AF">
              <w:rPr>
                <w:sz w:val="28"/>
                <w:szCs w:val="28"/>
              </w:rPr>
              <w:t>20</w:t>
            </w:r>
            <w:r w:rsidRPr="008D63AF">
              <w:rPr>
                <w:sz w:val="28"/>
                <w:szCs w:val="28"/>
              </w:rPr>
              <w:t>0,0 тыс.</w:t>
            </w:r>
            <w:r w:rsidR="00774210" w:rsidRPr="008D63AF">
              <w:rPr>
                <w:sz w:val="28"/>
                <w:szCs w:val="28"/>
              </w:rPr>
              <w:t xml:space="preserve"> </w:t>
            </w:r>
            <w:r w:rsidR="00FC3A12" w:rsidRPr="008D63AF">
              <w:rPr>
                <w:sz w:val="28"/>
                <w:szCs w:val="28"/>
              </w:rPr>
              <w:t>рублей</w:t>
            </w:r>
            <w:r w:rsidR="00774210" w:rsidRPr="008D63AF">
              <w:rPr>
                <w:sz w:val="28"/>
                <w:szCs w:val="28"/>
              </w:rPr>
              <w:t xml:space="preserve">, в том числе </w:t>
            </w:r>
            <w:r w:rsidR="0015775B" w:rsidRPr="008D63AF">
              <w:rPr>
                <w:sz w:val="28"/>
                <w:szCs w:val="28"/>
              </w:rPr>
              <w:t xml:space="preserve">                     </w:t>
            </w:r>
            <w:r w:rsidR="00774210" w:rsidRPr="008D63AF">
              <w:rPr>
                <w:sz w:val="28"/>
                <w:szCs w:val="28"/>
              </w:rPr>
              <w:t>по годам:</w:t>
            </w:r>
          </w:p>
          <w:p w14:paraId="01730D25" w14:textId="3BC6A7FC" w:rsidR="00774210" w:rsidRPr="008D63AF" w:rsidRDefault="00774210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2027 год </w:t>
            </w:r>
            <w:r w:rsidR="00B66FED" w:rsidRPr="008D63AF">
              <w:rPr>
                <w:sz w:val="28"/>
                <w:szCs w:val="28"/>
              </w:rPr>
              <w:t>-</w:t>
            </w:r>
            <w:r w:rsidRPr="008D63AF">
              <w:rPr>
                <w:sz w:val="28"/>
                <w:szCs w:val="28"/>
              </w:rPr>
              <w:t xml:space="preserve"> 50,0 тыс. </w:t>
            </w:r>
            <w:r w:rsidR="00FC3A12" w:rsidRPr="008D63AF">
              <w:rPr>
                <w:sz w:val="28"/>
                <w:szCs w:val="28"/>
              </w:rPr>
              <w:t>рублей</w:t>
            </w:r>
            <w:r w:rsidRPr="008D63AF">
              <w:rPr>
                <w:sz w:val="28"/>
                <w:szCs w:val="28"/>
              </w:rPr>
              <w:t>;</w:t>
            </w:r>
          </w:p>
          <w:p w14:paraId="29B86018" w14:textId="3110CFA3" w:rsidR="00774210" w:rsidRPr="008D63AF" w:rsidRDefault="00774210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2028 год </w:t>
            </w:r>
            <w:r w:rsidR="00B66FED" w:rsidRPr="008D63AF">
              <w:rPr>
                <w:sz w:val="28"/>
                <w:szCs w:val="28"/>
              </w:rPr>
              <w:t>-</w:t>
            </w:r>
            <w:r w:rsidRPr="008D63AF">
              <w:rPr>
                <w:sz w:val="28"/>
                <w:szCs w:val="28"/>
              </w:rPr>
              <w:t xml:space="preserve"> </w:t>
            </w:r>
            <w:r w:rsidR="00DD5BBE" w:rsidRPr="008D63AF">
              <w:rPr>
                <w:sz w:val="28"/>
                <w:szCs w:val="28"/>
              </w:rPr>
              <w:t>5</w:t>
            </w:r>
            <w:r w:rsidRPr="008D63AF">
              <w:rPr>
                <w:sz w:val="28"/>
                <w:szCs w:val="28"/>
              </w:rPr>
              <w:t xml:space="preserve">0,0 тыс. </w:t>
            </w:r>
            <w:r w:rsidR="00FC3A12" w:rsidRPr="008D63AF">
              <w:rPr>
                <w:sz w:val="28"/>
                <w:szCs w:val="28"/>
              </w:rPr>
              <w:t>рублей</w:t>
            </w:r>
            <w:r w:rsidRPr="008D63AF">
              <w:rPr>
                <w:sz w:val="28"/>
                <w:szCs w:val="28"/>
              </w:rPr>
              <w:t>;</w:t>
            </w:r>
          </w:p>
          <w:p w14:paraId="214B467F" w14:textId="6017FD88" w:rsidR="00774210" w:rsidRPr="008D63AF" w:rsidRDefault="00774210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2029 год </w:t>
            </w:r>
            <w:r w:rsidR="00B66FED" w:rsidRPr="008D63AF">
              <w:rPr>
                <w:sz w:val="28"/>
                <w:szCs w:val="28"/>
              </w:rPr>
              <w:t>-</w:t>
            </w:r>
            <w:r w:rsidRPr="008D63AF">
              <w:rPr>
                <w:sz w:val="28"/>
                <w:szCs w:val="28"/>
              </w:rPr>
              <w:t xml:space="preserve"> </w:t>
            </w:r>
            <w:r w:rsidR="00DD5BBE" w:rsidRPr="008D63AF">
              <w:rPr>
                <w:sz w:val="28"/>
                <w:szCs w:val="28"/>
              </w:rPr>
              <w:t>5</w:t>
            </w:r>
            <w:r w:rsidRPr="008D63AF">
              <w:rPr>
                <w:sz w:val="28"/>
                <w:szCs w:val="28"/>
              </w:rPr>
              <w:t xml:space="preserve">0,0 тыс. </w:t>
            </w:r>
            <w:r w:rsidR="00FC3A12" w:rsidRPr="008D63AF">
              <w:rPr>
                <w:sz w:val="28"/>
                <w:szCs w:val="28"/>
              </w:rPr>
              <w:t>рублей</w:t>
            </w:r>
            <w:r w:rsidRPr="008D63AF">
              <w:rPr>
                <w:sz w:val="28"/>
                <w:szCs w:val="28"/>
              </w:rPr>
              <w:t>;</w:t>
            </w:r>
          </w:p>
          <w:p w14:paraId="2E3BBF1A" w14:textId="50E889EA" w:rsidR="00E7741A" w:rsidRPr="008D63AF" w:rsidRDefault="00774210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2030 год </w:t>
            </w:r>
            <w:r w:rsidR="00B66FED" w:rsidRPr="008D63AF">
              <w:rPr>
                <w:sz w:val="28"/>
                <w:szCs w:val="28"/>
              </w:rPr>
              <w:t>-</w:t>
            </w:r>
            <w:r w:rsidRPr="008D63AF">
              <w:rPr>
                <w:sz w:val="28"/>
                <w:szCs w:val="28"/>
              </w:rPr>
              <w:t xml:space="preserve"> </w:t>
            </w:r>
            <w:r w:rsidR="00DD5BBE" w:rsidRPr="008D63AF">
              <w:rPr>
                <w:sz w:val="28"/>
                <w:szCs w:val="28"/>
              </w:rPr>
              <w:t>5</w:t>
            </w:r>
            <w:r w:rsidRPr="008D63AF">
              <w:rPr>
                <w:sz w:val="28"/>
                <w:szCs w:val="28"/>
              </w:rPr>
              <w:t xml:space="preserve">0,0 тыс. </w:t>
            </w:r>
            <w:r w:rsidR="00FC3A12" w:rsidRPr="008D63AF">
              <w:rPr>
                <w:sz w:val="28"/>
                <w:szCs w:val="28"/>
              </w:rPr>
              <w:t>рублей</w:t>
            </w:r>
          </w:p>
        </w:tc>
      </w:tr>
      <w:tr w:rsidR="00B66FED" w:rsidRPr="008D63AF" w14:paraId="3C38C0C7" w14:textId="77777777" w:rsidTr="0015775B">
        <w:tc>
          <w:tcPr>
            <w:tcW w:w="1666" w:type="pct"/>
          </w:tcPr>
          <w:p w14:paraId="5300A3E5" w14:textId="4090BBF8" w:rsidR="00136C9C" w:rsidRPr="008D63AF" w:rsidRDefault="00136C9C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lastRenderedPageBreak/>
              <w:t>Срок</w:t>
            </w:r>
            <w:r w:rsidR="00760432" w:rsidRPr="008D63AF">
              <w:rPr>
                <w:sz w:val="28"/>
                <w:szCs w:val="28"/>
              </w:rPr>
              <w:t>и</w:t>
            </w:r>
            <w:r w:rsidRPr="008D63AF">
              <w:rPr>
                <w:sz w:val="28"/>
                <w:szCs w:val="28"/>
              </w:rPr>
              <w:t xml:space="preserve"> реализации </w:t>
            </w:r>
            <w:r w:rsidR="0015775B" w:rsidRPr="008D63AF">
              <w:rPr>
                <w:sz w:val="28"/>
                <w:szCs w:val="28"/>
              </w:rPr>
              <w:t>П</w:t>
            </w:r>
            <w:r w:rsidR="00760432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5A9C60C1" w14:textId="1A8233F3" w:rsidR="00136C9C" w:rsidRPr="008D63AF" w:rsidRDefault="00AA3218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202</w:t>
            </w:r>
            <w:r w:rsidR="00D42453" w:rsidRPr="008D63AF">
              <w:rPr>
                <w:sz w:val="28"/>
                <w:szCs w:val="28"/>
              </w:rPr>
              <w:t>7</w:t>
            </w:r>
            <w:r w:rsidRPr="008D63AF">
              <w:rPr>
                <w:sz w:val="28"/>
                <w:szCs w:val="28"/>
              </w:rPr>
              <w:t>-20</w:t>
            </w:r>
            <w:r w:rsidR="00D42453" w:rsidRPr="008D63AF">
              <w:rPr>
                <w:sz w:val="28"/>
                <w:szCs w:val="28"/>
              </w:rPr>
              <w:t>30</w:t>
            </w:r>
            <w:r w:rsidR="00136C9C" w:rsidRPr="008D63AF">
              <w:rPr>
                <w:sz w:val="28"/>
                <w:szCs w:val="28"/>
              </w:rPr>
              <w:t xml:space="preserve"> годы</w:t>
            </w:r>
          </w:p>
        </w:tc>
      </w:tr>
      <w:tr w:rsidR="00B66FED" w:rsidRPr="008D63AF" w14:paraId="4BB7E8E4" w14:textId="77777777" w:rsidTr="0015775B">
        <w:tc>
          <w:tcPr>
            <w:tcW w:w="1666" w:type="pct"/>
          </w:tcPr>
          <w:p w14:paraId="68486503" w14:textId="0E14CDDE" w:rsidR="00136C9C" w:rsidRPr="008D63AF" w:rsidRDefault="00136C9C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Ожидаемый конечный результат </w:t>
            </w:r>
            <w:r w:rsidR="00760432" w:rsidRPr="008D63AF">
              <w:rPr>
                <w:sz w:val="28"/>
                <w:szCs w:val="28"/>
              </w:rPr>
              <w:t xml:space="preserve">реализации </w:t>
            </w:r>
            <w:r w:rsidR="0015775B" w:rsidRPr="008D63AF">
              <w:rPr>
                <w:sz w:val="28"/>
                <w:szCs w:val="28"/>
              </w:rPr>
              <w:t>П</w:t>
            </w:r>
            <w:r w:rsidR="00760432"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58238F05" w14:textId="2996320F" w:rsidR="00315958" w:rsidRPr="008D63AF" w:rsidRDefault="00315958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5775B" w:rsidRPr="008D63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овышение инвестиционной привлекательности Хасынского муниципального округа Магаданской области;</w:t>
            </w:r>
          </w:p>
          <w:p w14:paraId="2E108C2D" w14:textId="77777777" w:rsidR="006E0A16" w:rsidRPr="008D63AF" w:rsidRDefault="006E0A16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- обеспечение информационной и консультационной поддержки субъектов малого и среднего предпринимательства;</w:t>
            </w:r>
          </w:p>
          <w:p w14:paraId="1DBD277E" w14:textId="77777777" w:rsidR="00315958" w:rsidRPr="008D63AF" w:rsidRDefault="00315958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- достижение установленных нормативов минимальной обеспеченности населения площадью торговых объектов;</w:t>
            </w:r>
          </w:p>
          <w:p w14:paraId="27574444" w14:textId="6BB2FFCA" w:rsidR="00E740E3" w:rsidRPr="008D63AF" w:rsidRDefault="00E740E3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для увеличения спроса </w:t>
            </w:r>
            <w:r w:rsidR="00700304" w:rsidRPr="008D63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на товары российских производителей;</w:t>
            </w:r>
          </w:p>
          <w:p w14:paraId="7CA0D17B" w14:textId="77777777" w:rsidR="00315958" w:rsidRPr="008D63AF" w:rsidRDefault="00315958" w:rsidP="008D63A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3AF">
              <w:rPr>
                <w:rFonts w:ascii="Times New Roman" w:hAnsi="Times New Roman" w:cs="Times New Roman"/>
                <w:sz w:val="28"/>
                <w:szCs w:val="28"/>
              </w:rPr>
              <w:t>- повышение доступности товаров для населения;</w:t>
            </w:r>
          </w:p>
          <w:p w14:paraId="5AFA345E" w14:textId="79BDBDBD" w:rsidR="00570983" w:rsidRPr="008D63AF" w:rsidRDefault="00315958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- </w:t>
            </w:r>
            <w:r w:rsidR="000575AB" w:rsidRPr="008D63AF">
              <w:rPr>
                <w:sz w:val="28"/>
                <w:szCs w:val="28"/>
              </w:rPr>
              <w:t xml:space="preserve">повышение финансовой устойчивости сельскохозяйственных </w:t>
            </w:r>
            <w:r w:rsidR="00FF5FE2" w:rsidRPr="008D63AF">
              <w:rPr>
                <w:sz w:val="28"/>
                <w:szCs w:val="28"/>
              </w:rPr>
              <w:t>товаро</w:t>
            </w:r>
            <w:r w:rsidR="000575AB" w:rsidRPr="008D63AF">
              <w:rPr>
                <w:sz w:val="28"/>
                <w:szCs w:val="28"/>
              </w:rPr>
              <w:t>производителей</w:t>
            </w:r>
          </w:p>
        </w:tc>
      </w:tr>
      <w:tr w:rsidR="00B66FED" w:rsidRPr="008D63AF" w14:paraId="571DE333" w14:textId="77777777" w:rsidTr="0015775B">
        <w:tc>
          <w:tcPr>
            <w:tcW w:w="1666" w:type="pct"/>
          </w:tcPr>
          <w:p w14:paraId="4A2C2F03" w14:textId="07E32471" w:rsidR="00136C9C" w:rsidRPr="008D63AF" w:rsidRDefault="00136C9C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>Контроль исполнени</w:t>
            </w:r>
            <w:r w:rsidR="00760432" w:rsidRPr="008D63AF">
              <w:rPr>
                <w:sz w:val="28"/>
                <w:szCs w:val="28"/>
              </w:rPr>
              <w:t>я</w:t>
            </w:r>
            <w:r w:rsidRPr="008D63AF">
              <w:rPr>
                <w:sz w:val="28"/>
                <w:szCs w:val="28"/>
              </w:rPr>
              <w:t xml:space="preserve"> </w:t>
            </w:r>
            <w:r w:rsidR="00700304" w:rsidRPr="008D63AF">
              <w:rPr>
                <w:sz w:val="28"/>
                <w:szCs w:val="28"/>
              </w:rPr>
              <w:t>П</w:t>
            </w:r>
            <w:r w:rsidRPr="008D63AF">
              <w:rPr>
                <w:sz w:val="28"/>
                <w:szCs w:val="28"/>
              </w:rPr>
              <w:t>рограммы</w:t>
            </w:r>
          </w:p>
        </w:tc>
        <w:tc>
          <w:tcPr>
            <w:tcW w:w="3334" w:type="pct"/>
          </w:tcPr>
          <w:p w14:paraId="1C14701E" w14:textId="1A15B7C6" w:rsidR="00136C9C" w:rsidRPr="008D63AF" w:rsidRDefault="00136C9C" w:rsidP="008D63A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D63AF">
              <w:rPr>
                <w:sz w:val="28"/>
                <w:szCs w:val="28"/>
              </w:rPr>
              <w:t xml:space="preserve">Отдел экономики </w:t>
            </w:r>
            <w:r w:rsidR="00666966" w:rsidRPr="008D63AF">
              <w:rPr>
                <w:sz w:val="28"/>
                <w:szCs w:val="28"/>
              </w:rPr>
              <w:t>А</w:t>
            </w:r>
            <w:r w:rsidRPr="008D63AF">
              <w:rPr>
                <w:sz w:val="28"/>
                <w:szCs w:val="28"/>
              </w:rPr>
              <w:t xml:space="preserve">дминистрации </w:t>
            </w:r>
            <w:r w:rsidR="00150488" w:rsidRPr="008D63AF">
              <w:rPr>
                <w:sz w:val="28"/>
                <w:szCs w:val="28"/>
              </w:rPr>
              <w:t>Х</w:t>
            </w:r>
            <w:r w:rsidR="00A11816" w:rsidRPr="008D63AF">
              <w:rPr>
                <w:sz w:val="28"/>
                <w:szCs w:val="28"/>
              </w:rPr>
              <w:t>асынского муниципального округа Магаданской области</w:t>
            </w:r>
            <w:r w:rsidRPr="008D63AF">
              <w:rPr>
                <w:sz w:val="28"/>
                <w:szCs w:val="28"/>
              </w:rPr>
              <w:t xml:space="preserve"> осуществляет контроль за ходом исполнения мероприятий Программы</w:t>
            </w:r>
            <w:r w:rsidR="008871CA" w:rsidRPr="008D63AF">
              <w:rPr>
                <w:sz w:val="28"/>
                <w:szCs w:val="28"/>
              </w:rPr>
              <w:t xml:space="preserve"> </w:t>
            </w:r>
            <w:r w:rsidR="0062702E" w:rsidRPr="008D63AF">
              <w:rPr>
                <w:sz w:val="28"/>
                <w:szCs w:val="28"/>
              </w:rPr>
              <w:t xml:space="preserve">в соответствии с </w:t>
            </w:r>
            <w:r w:rsidR="008871CA" w:rsidRPr="008D63AF">
              <w:rPr>
                <w:sz w:val="28"/>
                <w:szCs w:val="28"/>
              </w:rPr>
              <w:t xml:space="preserve">постановлением </w:t>
            </w:r>
            <w:r w:rsidR="00666966" w:rsidRPr="008D63AF">
              <w:rPr>
                <w:sz w:val="28"/>
                <w:szCs w:val="28"/>
              </w:rPr>
              <w:t>А</w:t>
            </w:r>
            <w:r w:rsidR="008871CA" w:rsidRPr="008D63AF">
              <w:rPr>
                <w:sz w:val="28"/>
                <w:szCs w:val="28"/>
              </w:rPr>
              <w:t xml:space="preserve">дминистрации </w:t>
            </w:r>
            <w:r w:rsidR="00150488" w:rsidRPr="008D63AF">
              <w:rPr>
                <w:sz w:val="28"/>
                <w:szCs w:val="28"/>
              </w:rPr>
              <w:t>Хасынского муниципального округа Магаданской области</w:t>
            </w:r>
            <w:r w:rsidR="00D70E35" w:rsidRPr="008D63AF">
              <w:rPr>
                <w:sz w:val="28"/>
                <w:szCs w:val="28"/>
              </w:rPr>
              <w:t xml:space="preserve"> </w:t>
            </w:r>
            <w:r w:rsidR="00700304" w:rsidRPr="008D63AF">
              <w:rPr>
                <w:sz w:val="28"/>
                <w:szCs w:val="28"/>
              </w:rPr>
              <w:t xml:space="preserve">               </w:t>
            </w:r>
            <w:r w:rsidR="00D70E35" w:rsidRPr="008D63AF">
              <w:rPr>
                <w:sz w:val="28"/>
                <w:szCs w:val="28"/>
              </w:rPr>
              <w:t>от 04.05.2026 № 169</w:t>
            </w:r>
            <w:r w:rsidR="008871CA" w:rsidRPr="008D63AF">
              <w:rPr>
                <w:sz w:val="28"/>
                <w:szCs w:val="28"/>
              </w:rPr>
              <w:t xml:space="preserve"> «Об утверждении Порядка разработк</w:t>
            </w:r>
            <w:r w:rsidR="00D70E35" w:rsidRPr="008D63AF">
              <w:rPr>
                <w:sz w:val="28"/>
                <w:szCs w:val="28"/>
              </w:rPr>
              <w:t>и,</w:t>
            </w:r>
            <w:r w:rsidR="008871CA" w:rsidRPr="008D63AF">
              <w:rPr>
                <w:sz w:val="28"/>
                <w:szCs w:val="28"/>
              </w:rPr>
              <w:t xml:space="preserve"> реализации и оценки эффективности муниципальных программ муниципально</w:t>
            </w:r>
            <w:r w:rsidR="00D70E35" w:rsidRPr="008D63AF">
              <w:rPr>
                <w:sz w:val="28"/>
                <w:szCs w:val="28"/>
              </w:rPr>
              <w:t>го</w:t>
            </w:r>
            <w:r w:rsidR="008871CA" w:rsidRPr="008D63AF">
              <w:rPr>
                <w:sz w:val="28"/>
                <w:szCs w:val="28"/>
              </w:rPr>
              <w:t xml:space="preserve"> образовани</w:t>
            </w:r>
            <w:r w:rsidR="00D70E35" w:rsidRPr="008D63AF">
              <w:rPr>
                <w:sz w:val="28"/>
                <w:szCs w:val="28"/>
              </w:rPr>
              <w:t>я</w:t>
            </w:r>
            <w:r w:rsidR="008871CA" w:rsidRPr="008D63AF">
              <w:rPr>
                <w:sz w:val="28"/>
                <w:szCs w:val="28"/>
              </w:rPr>
              <w:t xml:space="preserve"> «Хасынский </w:t>
            </w:r>
            <w:r w:rsidR="00062A10" w:rsidRPr="008D63AF">
              <w:rPr>
                <w:sz w:val="28"/>
                <w:szCs w:val="28"/>
              </w:rPr>
              <w:t>муниципальный</w:t>
            </w:r>
            <w:r w:rsidR="008871CA" w:rsidRPr="008D63AF">
              <w:rPr>
                <w:sz w:val="28"/>
                <w:szCs w:val="28"/>
              </w:rPr>
              <w:t xml:space="preserve"> округ</w:t>
            </w:r>
            <w:r w:rsidR="00062A10" w:rsidRPr="008D63AF">
              <w:rPr>
                <w:sz w:val="28"/>
                <w:szCs w:val="28"/>
              </w:rPr>
              <w:t xml:space="preserve"> Магаданской области</w:t>
            </w:r>
            <w:r w:rsidR="008871CA" w:rsidRPr="008D63AF">
              <w:rPr>
                <w:sz w:val="28"/>
                <w:szCs w:val="28"/>
              </w:rPr>
              <w:t>»</w:t>
            </w:r>
          </w:p>
        </w:tc>
      </w:tr>
    </w:tbl>
    <w:p w14:paraId="322155E7" w14:textId="77777777" w:rsidR="003D2DB7" w:rsidRPr="008D63AF" w:rsidRDefault="003D2DB7" w:rsidP="008D63AF">
      <w:pPr>
        <w:jc w:val="center"/>
        <w:rPr>
          <w:b/>
          <w:sz w:val="16"/>
          <w:szCs w:val="16"/>
        </w:rPr>
      </w:pPr>
    </w:p>
    <w:p w14:paraId="1190DCED" w14:textId="27BF7061" w:rsidR="00094835" w:rsidRPr="00094835" w:rsidRDefault="00094835" w:rsidP="00094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7124FE" w:rsidRPr="00094835">
        <w:rPr>
          <w:b/>
          <w:sz w:val="28"/>
          <w:szCs w:val="28"/>
        </w:rPr>
        <w:t>Содержание проблемы, пути ее решения и обоснование</w:t>
      </w:r>
    </w:p>
    <w:p w14:paraId="669944F6" w14:textId="6B8612EC" w:rsidR="00A02BF7" w:rsidRPr="00094835" w:rsidRDefault="007124FE" w:rsidP="00094835">
      <w:pPr>
        <w:pStyle w:val="a3"/>
        <w:ind w:left="0"/>
        <w:jc w:val="center"/>
        <w:rPr>
          <w:b/>
          <w:sz w:val="28"/>
          <w:szCs w:val="28"/>
        </w:rPr>
      </w:pPr>
      <w:r w:rsidRPr="00094835">
        <w:rPr>
          <w:b/>
          <w:sz w:val="28"/>
          <w:szCs w:val="28"/>
        </w:rPr>
        <w:t>необходимости ее решения програм</w:t>
      </w:r>
      <w:r w:rsidR="0014427F" w:rsidRPr="00094835">
        <w:rPr>
          <w:b/>
          <w:sz w:val="28"/>
          <w:szCs w:val="28"/>
        </w:rPr>
        <w:t>м</w:t>
      </w:r>
      <w:r w:rsidRPr="00094835">
        <w:rPr>
          <w:b/>
          <w:sz w:val="28"/>
          <w:szCs w:val="28"/>
        </w:rPr>
        <w:t>н</w:t>
      </w:r>
      <w:r w:rsidR="0014427F" w:rsidRPr="00094835">
        <w:rPr>
          <w:b/>
          <w:sz w:val="28"/>
          <w:szCs w:val="28"/>
        </w:rPr>
        <w:t>о-целевым методом</w:t>
      </w:r>
    </w:p>
    <w:p w14:paraId="2A057CA0" w14:textId="77777777" w:rsidR="00DA0334" w:rsidRPr="008D63AF" w:rsidRDefault="00DA0334" w:rsidP="008D63AF">
      <w:pPr>
        <w:ind w:firstLine="709"/>
        <w:jc w:val="center"/>
        <w:rPr>
          <w:sz w:val="16"/>
          <w:szCs w:val="16"/>
        </w:rPr>
      </w:pPr>
    </w:p>
    <w:p w14:paraId="3CEEFCAC" w14:textId="390904AF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Развитие сектора малого и среднего предпринимательства является стратегической необходимостью повышения экономической и социальной стабильности российского общества. Малое </w:t>
      </w:r>
      <w:bookmarkStart w:id="1" w:name="_GoBack"/>
      <w:bookmarkEnd w:id="1"/>
      <w:r w:rsidRPr="008D63AF">
        <w:rPr>
          <w:sz w:val="28"/>
          <w:szCs w:val="28"/>
        </w:rPr>
        <w:t>и среднее предпринимательство способствует увеличению налогооблагаемой базы для бюджетов всех уровней, снижению уровня безработицы, насыщению рынка разнообразными товарами и услугами.</w:t>
      </w:r>
    </w:p>
    <w:p w14:paraId="4CD0DEB7" w14:textId="49C3043E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lastRenderedPageBreak/>
        <w:t xml:space="preserve">На сегодняшний день малое и среднее предпринимательство переходит от стартового этапа к </w:t>
      </w:r>
      <w:r w:rsidR="001E5B3B" w:rsidRPr="008D63AF">
        <w:rPr>
          <w:sz w:val="28"/>
          <w:szCs w:val="28"/>
        </w:rPr>
        <w:t xml:space="preserve">новому </w:t>
      </w:r>
      <w:r w:rsidRPr="008D63AF">
        <w:rPr>
          <w:sz w:val="28"/>
          <w:szCs w:val="28"/>
        </w:rPr>
        <w:t>этапу развития. Большое значение имеют эффективность деятельности малых предприятий, активизация производственной и инновационной деятельности. Экономические преимущества малого и среднего предпринимательства</w:t>
      </w:r>
      <w:r w:rsidR="00700304" w:rsidRPr="008D63AF">
        <w:rPr>
          <w:sz w:val="28"/>
          <w:szCs w:val="28"/>
        </w:rPr>
        <w:t xml:space="preserve"> - </w:t>
      </w:r>
      <w:r w:rsidRPr="008D63AF">
        <w:rPr>
          <w:sz w:val="28"/>
          <w:szCs w:val="28"/>
        </w:rPr>
        <w:t>быстрая адаптация к рыночным условиям, низкая задолженность по выплате заработной платы</w:t>
      </w:r>
      <w:r w:rsidR="00700304" w:rsidRPr="008D63AF">
        <w:rPr>
          <w:sz w:val="28"/>
          <w:szCs w:val="28"/>
        </w:rPr>
        <w:t xml:space="preserve">  </w:t>
      </w:r>
      <w:r w:rsidRPr="008D63AF">
        <w:rPr>
          <w:sz w:val="28"/>
          <w:szCs w:val="28"/>
        </w:rPr>
        <w:t xml:space="preserve"> и перед бюджетом, низкий уровень издержек производства, в том числе </w:t>
      </w:r>
      <w:r w:rsidR="00700304" w:rsidRPr="008D63AF">
        <w:rPr>
          <w:sz w:val="28"/>
          <w:szCs w:val="28"/>
        </w:rPr>
        <w:t xml:space="preserve">                    </w:t>
      </w:r>
      <w:r w:rsidRPr="008D63AF">
        <w:rPr>
          <w:sz w:val="28"/>
          <w:szCs w:val="28"/>
        </w:rPr>
        <w:t>и накладных расходов.</w:t>
      </w:r>
    </w:p>
    <w:p w14:paraId="4E8EBA90" w14:textId="4B11BB64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В сегодняшних экономических условиях малому и среднему предпринимательству отводится особая роль, так как резервом экономики любого региона является именно предпринимательство, которое способно буквально с нуля создать новые рабочие места, наполнить рынок товарами </w:t>
      </w:r>
      <w:r w:rsidR="008D63AF">
        <w:rPr>
          <w:sz w:val="28"/>
          <w:szCs w:val="28"/>
        </w:rPr>
        <w:t xml:space="preserve">                 </w:t>
      </w:r>
      <w:r w:rsidRPr="008D63AF">
        <w:rPr>
          <w:sz w:val="28"/>
          <w:szCs w:val="28"/>
        </w:rPr>
        <w:t>и услугами, уве</w:t>
      </w:r>
      <w:r w:rsidR="00533B33" w:rsidRPr="008D63AF">
        <w:rPr>
          <w:sz w:val="28"/>
          <w:szCs w:val="28"/>
        </w:rPr>
        <w:t>личить налоговые поступления в</w:t>
      </w:r>
      <w:r w:rsidRPr="008D63AF">
        <w:rPr>
          <w:sz w:val="28"/>
          <w:szCs w:val="28"/>
        </w:rPr>
        <w:t xml:space="preserve"> бюджет Хасынского </w:t>
      </w:r>
      <w:r w:rsidR="004F4EF1" w:rsidRPr="008D63AF">
        <w:rPr>
          <w:sz w:val="28"/>
          <w:szCs w:val="28"/>
        </w:rPr>
        <w:t xml:space="preserve">муниципального </w:t>
      </w:r>
      <w:r w:rsidR="00F45431" w:rsidRPr="008D63AF">
        <w:rPr>
          <w:sz w:val="28"/>
          <w:szCs w:val="28"/>
        </w:rPr>
        <w:t>округа</w:t>
      </w:r>
      <w:r w:rsidR="004F4EF1" w:rsidRPr="008D63AF">
        <w:rPr>
          <w:sz w:val="28"/>
          <w:szCs w:val="28"/>
        </w:rPr>
        <w:t xml:space="preserve"> Магаданской области</w:t>
      </w:r>
      <w:r w:rsidRPr="008D63AF">
        <w:rPr>
          <w:sz w:val="28"/>
          <w:szCs w:val="28"/>
        </w:rPr>
        <w:t>, снизить уровень безработицы.</w:t>
      </w:r>
    </w:p>
    <w:p w14:paraId="25DE5E05" w14:textId="36D3F219" w:rsidR="00B171A1" w:rsidRPr="008D63AF" w:rsidRDefault="00DD0A66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По состоянию на 01</w:t>
      </w:r>
      <w:r w:rsidR="00FC3A12" w:rsidRPr="008D63AF">
        <w:rPr>
          <w:sz w:val="28"/>
          <w:szCs w:val="28"/>
        </w:rPr>
        <w:t>.01.</w:t>
      </w:r>
      <w:r w:rsidRPr="008D63AF">
        <w:rPr>
          <w:sz w:val="28"/>
          <w:szCs w:val="28"/>
        </w:rPr>
        <w:t xml:space="preserve">2026 в Хасынском муниципальном округе Магаданской области (по данным </w:t>
      </w:r>
      <w:proofErr w:type="spellStart"/>
      <w:r w:rsidRPr="008D63AF">
        <w:rPr>
          <w:sz w:val="28"/>
          <w:szCs w:val="28"/>
        </w:rPr>
        <w:t>Статрегистра</w:t>
      </w:r>
      <w:proofErr w:type="spellEnd"/>
      <w:r w:rsidRPr="008D63AF">
        <w:rPr>
          <w:sz w:val="28"/>
          <w:szCs w:val="28"/>
        </w:rPr>
        <w:t xml:space="preserve"> Росстата) учтено </w:t>
      </w:r>
      <w:r w:rsidR="00FC3A12" w:rsidRPr="008D63AF">
        <w:rPr>
          <w:sz w:val="28"/>
          <w:szCs w:val="28"/>
        </w:rPr>
        <w:t xml:space="preserve">                            </w:t>
      </w:r>
      <w:r w:rsidRPr="008D63AF">
        <w:rPr>
          <w:sz w:val="28"/>
          <w:szCs w:val="28"/>
        </w:rPr>
        <w:t>89 организаций и зарегистрировано 204 индивидуальных предпринимателя.</w:t>
      </w:r>
    </w:p>
    <w:p w14:paraId="1B34E84D" w14:textId="28E1B40D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Наибольшее количество индивидуальных предпринимателей работают в реальном секторе экономики</w:t>
      </w:r>
      <w:r w:rsidR="008D63AF">
        <w:rPr>
          <w:sz w:val="28"/>
          <w:szCs w:val="28"/>
        </w:rPr>
        <w:t xml:space="preserve"> -</w:t>
      </w:r>
      <w:r w:rsidRPr="008D63AF">
        <w:rPr>
          <w:sz w:val="28"/>
          <w:szCs w:val="28"/>
        </w:rPr>
        <w:t xml:space="preserve"> торговле, общественном питании.</w:t>
      </w:r>
      <w:r w:rsidRPr="008D63AF">
        <w:t xml:space="preserve"> </w:t>
      </w:r>
      <w:r w:rsidR="008D63AF">
        <w:t xml:space="preserve">                 </w:t>
      </w:r>
      <w:r w:rsidRPr="008D63AF">
        <w:rPr>
          <w:sz w:val="28"/>
          <w:szCs w:val="28"/>
        </w:rPr>
        <w:t>Меньшее количество</w:t>
      </w:r>
      <w:r w:rsidR="008D63AF">
        <w:rPr>
          <w:sz w:val="28"/>
          <w:szCs w:val="28"/>
        </w:rPr>
        <w:t xml:space="preserve"> -</w:t>
      </w:r>
      <w:r w:rsidRPr="008D63AF">
        <w:rPr>
          <w:sz w:val="28"/>
          <w:szCs w:val="28"/>
        </w:rPr>
        <w:t xml:space="preserve"> в сфере добычи полезных ископаемых, грузовых перевозок и пассажирского транспорта, оказания бытовых услуг населению.</w:t>
      </w:r>
    </w:p>
    <w:p w14:paraId="2BECE2AD" w14:textId="1D821A73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Субъекты малого и среднего предпринимательства </w:t>
      </w:r>
      <w:r w:rsidR="00202CFF" w:rsidRPr="008D63AF">
        <w:rPr>
          <w:sz w:val="28"/>
          <w:szCs w:val="28"/>
        </w:rPr>
        <w:t xml:space="preserve">привлекаются </w:t>
      </w:r>
      <w:r w:rsidR="008D63AF">
        <w:rPr>
          <w:sz w:val="28"/>
          <w:szCs w:val="28"/>
        </w:rPr>
        <w:t xml:space="preserve">                    </w:t>
      </w:r>
      <w:r w:rsidR="00202CFF" w:rsidRPr="008D63AF">
        <w:rPr>
          <w:sz w:val="28"/>
          <w:szCs w:val="28"/>
        </w:rPr>
        <w:t>к выполнению</w:t>
      </w:r>
      <w:r w:rsidR="00501F5E" w:rsidRPr="008D63AF">
        <w:rPr>
          <w:sz w:val="28"/>
          <w:szCs w:val="28"/>
        </w:rPr>
        <w:t xml:space="preserve"> </w:t>
      </w:r>
      <w:r w:rsidRPr="008D63AF">
        <w:rPr>
          <w:sz w:val="28"/>
          <w:szCs w:val="28"/>
        </w:rPr>
        <w:t>муниципальных зак</w:t>
      </w:r>
      <w:r w:rsidR="002B3E8E" w:rsidRPr="008D63AF">
        <w:rPr>
          <w:sz w:val="28"/>
          <w:szCs w:val="28"/>
        </w:rPr>
        <w:t>уп</w:t>
      </w:r>
      <w:r w:rsidR="00202CFF" w:rsidRPr="008D63AF">
        <w:rPr>
          <w:sz w:val="28"/>
          <w:szCs w:val="28"/>
        </w:rPr>
        <w:t>ок</w:t>
      </w:r>
      <w:r w:rsidRPr="008D63AF">
        <w:rPr>
          <w:sz w:val="28"/>
          <w:szCs w:val="28"/>
        </w:rPr>
        <w:t xml:space="preserve"> на поставку товаров, </w:t>
      </w:r>
      <w:r w:rsidR="00501F5E" w:rsidRPr="008D63AF">
        <w:rPr>
          <w:sz w:val="28"/>
          <w:szCs w:val="28"/>
        </w:rPr>
        <w:t xml:space="preserve">выполнение </w:t>
      </w:r>
      <w:r w:rsidRPr="008D63AF">
        <w:rPr>
          <w:sz w:val="28"/>
          <w:szCs w:val="28"/>
        </w:rPr>
        <w:t>работ</w:t>
      </w:r>
      <w:r w:rsidR="00D656BC" w:rsidRPr="008D63AF">
        <w:rPr>
          <w:sz w:val="28"/>
          <w:szCs w:val="28"/>
        </w:rPr>
        <w:t xml:space="preserve"> (</w:t>
      </w:r>
      <w:r w:rsidRPr="008D63AF">
        <w:rPr>
          <w:sz w:val="28"/>
          <w:szCs w:val="28"/>
        </w:rPr>
        <w:t>услуг</w:t>
      </w:r>
      <w:r w:rsidR="00D656BC" w:rsidRPr="008D63AF">
        <w:rPr>
          <w:sz w:val="28"/>
          <w:szCs w:val="28"/>
        </w:rPr>
        <w:t>).</w:t>
      </w:r>
      <w:r w:rsidR="006452DD" w:rsidRPr="008D63AF">
        <w:rPr>
          <w:sz w:val="28"/>
          <w:szCs w:val="28"/>
        </w:rPr>
        <w:t xml:space="preserve"> </w:t>
      </w:r>
      <w:r w:rsidR="00D656BC" w:rsidRPr="008D63AF">
        <w:rPr>
          <w:sz w:val="28"/>
          <w:szCs w:val="28"/>
        </w:rPr>
        <w:t>Я</w:t>
      </w:r>
      <w:r w:rsidR="006452DD" w:rsidRPr="008D63AF">
        <w:rPr>
          <w:sz w:val="28"/>
          <w:szCs w:val="28"/>
        </w:rPr>
        <w:t xml:space="preserve">вляются поставщиками продуктов питания </w:t>
      </w:r>
      <w:r w:rsidR="0091449A" w:rsidRPr="008D63AF">
        <w:rPr>
          <w:sz w:val="28"/>
          <w:szCs w:val="28"/>
        </w:rPr>
        <w:t xml:space="preserve">в дошкольные, образовательные </w:t>
      </w:r>
      <w:r w:rsidR="002001D6" w:rsidRPr="008D63AF">
        <w:rPr>
          <w:sz w:val="28"/>
          <w:szCs w:val="28"/>
        </w:rPr>
        <w:t>учреждени</w:t>
      </w:r>
      <w:r w:rsidR="0091449A" w:rsidRPr="008D63AF">
        <w:rPr>
          <w:sz w:val="28"/>
          <w:szCs w:val="28"/>
        </w:rPr>
        <w:t>я</w:t>
      </w:r>
      <w:r w:rsidRPr="008D63AF">
        <w:rPr>
          <w:sz w:val="28"/>
          <w:szCs w:val="28"/>
        </w:rPr>
        <w:t xml:space="preserve">. </w:t>
      </w:r>
    </w:p>
    <w:p w14:paraId="3D3C7F83" w14:textId="4ED7BED6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В настоящее время значительная часть населения страны и нашего </w:t>
      </w:r>
      <w:r w:rsidR="00E07F70" w:rsidRPr="008D63AF">
        <w:rPr>
          <w:sz w:val="28"/>
          <w:szCs w:val="28"/>
        </w:rPr>
        <w:t>округа</w:t>
      </w:r>
      <w:r w:rsidRPr="008D63AF">
        <w:rPr>
          <w:sz w:val="28"/>
          <w:szCs w:val="28"/>
        </w:rPr>
        <w:t xml:space="preserve"> частично или полностью живет на доходы от деятельности в сфере малого и среднего предпринимательства. При возрастающей напряженности на рынке труда малое и среднее предпринимательство остается одной </w:t>
      </w:r>
      <w:r w:rsidR="008D63AF">
        <w:rPr>
          <w:sz w:val="28"/>
          <w:szCs w:val="28"/>
        </w:rPr>
        <w:t xml:space="preserve">                      </w:t>
      </w:r>
      <w:r w:rsidRPr="008D63AF">
        <w:rPr>
          <w:sz w:val="28"/>
          <w:szCs w:val="28"/>
        </w:rPr>
        <w:t xml:space="preserve">из основных возможностей создания новых рабочих </w:t>
      </w:r>
      <w:r w:rsidR="00E07F70" w:rsidRPr="008D63AF">
        <w:rPr>
          <w:sz w:val="28"/>
          <w:szCs w:val="28"/>
        </w:rPr>
        <w:t>мест</w:t>
      </w:r>
      <w:r w:rsidRPr="008D63AF">
        <w:rPr>
          <w:sz w:val="28"/>
          <w:szCs w:val="28"/>
        </w:rPr>
        <w:t xml:space="preserve">. </w:t>
      </w:r>
    </w:p>
    <w:p w14:paraId="61C3A60C" w14:textId="4D9CF2B5" w:rsidR="00B171A1" w:rsidRPr="008D63AF" w:rsidRDefault="00FF2B60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lastRenderedPageBreak/>
        <w:t>Вместе с тем, существует</w:t>
      </w:r>
      <w:r w:rsidR="006707F3" w:rsidRPr="008D63AF">
        <w:rPr>
          <w:sz w:val="28"/>
          <w:szCs w:val="28"/>
        </w:rPr>
        <w:t xml:space="preserve"> ряд </w:t>
      </w:r>
      <w:r w:rsidRPr="008D63AF">
        <w:rPr>
          <w:sz w:val="28"/>
          <w:szCs w:val="28"/>
        </w:rPr>
        <w:t>факторов</w:t>
      </w:r>
      <w:r w:rsidR="006707F3" w:rsidRPr="008D63AF">
        <w:rPr>
          <w:sz w:val="28"/>
          <w:szCs w:val="28"/>
        </w:rPr>
        <w:t xml:space="preserve">, </w:t>
      </w:r>
      <w:r w:rsidRPr="008D63AF">
        <w:rPr>
          <w:sz w:val="28"/>
          <w:szCs w:val="28"/>
        </w:rPr>
        <w:t xml:space="preserve">негативно влияющих </w:t>
      </w:r>
      <w:r w:rsidR="008D63AF">
        <w:rPr>
          <w:sz w:val="28"/>
          <w:szCs w:val="28"/>
        </w:rPr>
        <w:t xml:space="preserve">                        </w:t>
      </w:r>
      <w:r w:rsidRPr="008D63AF">
        <w:rPr>
          <w:sz w:val="28"/>
          <w:szCs w:val="28"/>
        </w:rPr>
        <w:t>на</w:t>
      </w:r>
      <w:r w:rsidR="0000371E" w:rsidRPr="008D63AF">
        <w:rPr>
          <w:sz w:val="28"/>
          <w:szCs w:val="28"/>
        </w:rPr>
        <w:t xml:space="preserve"> </w:t>
      </w:r>
      <w:r w:rsidR="006707F3" w:rsidRPr="008D63AF">
        <w:rPr>
          <w:sz w:val="28"/>
          <w:szCs w:val="28"/>
        </w:rPr>
        <w:t>развитие малого и среднего предпринимательства:</w:t>
      </w:r>
    </w:p>
    <w:p w14:paraId="159BC14E" w14:textId="26C18D65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- слабая нормативн</w:t>
      </w:r>
      <w:r w:rsidR="008D63AF">
        <w:rPr>
          <w:sz w:val="28"/>
          <w:szCs w:val="28"/>
        </w:rPr>
        <w:t xml:space="preserve">ая </w:t>
      </w:r>
      <w:r w:rsidRPr="008D63AF">
        <w:rPr>
          <w:sz w:val="28"/>
          <w:szCs w:val="28"/>
        </w:rPr>
        <w:t xml:space="preserve">правовая база в вопросах регулирования </w:t>
      </w:r>
      <w:r w:rsidR="008D63AF">
        <w:rPr>
          <w:sz w:val="28"/>
          <w:szCs w:val="28"/>
        </w:rPr>
        <w:t xml:space="preserve">                           </w:t>
      </w:r>
      <w:r w:rsidRPr="008D63AF">
        <w:rPr>
          <w:sz w:val="28"/>
          <w:szCs w:val="28"/>
        </w:rPr>
        <w:t>и поддержки малого и среднего предпринимательства;</w:t>
      </w:r>
    </w:p>
    <w:p w14:paraId="0677AA07" w14:textId="77777777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- недостаточное развитие </w:t>
      </w:r>
      <w:proofErr w:type="spellStart"/>
      <w:r w:rsidRPr="008D63AF">
        <w:rPr>
          <w:sz w:val="28"/>
          <w:szCs w:val="28"/>
        </w:rPr>
        <w:t>выставочно</w:t>
      </w:r>
      <w:proofErr w:type="spellEnd"/>
      <w:r w:rsidRPr="008D63AF">
        <w:rPr>
          <w:sz w:val="28"/>
          <w:szCs w:val="28"/>
        </w:rPr>
        <w:t>-ярмарочных мероприятий;</w:t>
      </w:r>
    </w:p>
    <w:p w14:paraId="71EAB7E3" w14:textId="77777777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- недостаточность доступных и качественных информационных, консультационных, юридических услуг;</w:t>
      </w:r>
    </w:p>
    <w:p w14:paraId="0AC6684D" w14:textId="77777777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- недостаточность навыков ведения бизнеса и опыта управления;</w:t>
      </w:r>
    </w:p>
    <w:p w14:paraId="6E370344" w14:textId="77777777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- слабая инвестиционная активность;</w:t>
      </w:r>
    </w:p>
    <w:p w14:paraId="31FBCC77" w14:textId="441F23E4" w:rsidR="00B171A1" w:rsidRPr="008D63AF" w:rsidRDefault="006707F3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- недостаточность собственных оборотных средств.</w:t>
      </w:r>
    </w:p>
    <w:p w14:paraId="4DB39D0A" w14:textId="0E018826" w:rsidR="00B171A1" w:rsidRPr="008D63AF" w:rsidRDefault="00F20BE8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 xml:space="preserve">Торговля является функциональным сектором экономики, тесно взаимосвязанным с другими отраслями и обеспечивающим продвижение товаров и услуг к потребителям. Эффективность торговли как системы </w:t>
      </w:r>
      <w:r w:rsidR="008D63AF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8D63AF">
        <w:rPr>
          <w:rFonts w:eastAsiaTheme="minorHAnsi"/>
          <w:sz w:val="28"/>
          <w:szCs w:val="28"/>
          <w:lang w:eastAsia="en-US"/>
        </w:rPr>
        <w:t xml:space="preserve">и современного развитого бизнеса дает мультипликативный эффект </w:t>
      </w:r>
      <w:r w:rsidR="008D63AF">
        <w:rPr>
          <w:rFonts w:eastAsiaTheme="minorHAnsi"/>
          <w:sz w:val="28"/>
          <w:szCs w:val="28"/>
          <w:lang w:eastAsia="en-US"/>
        </w:rPr>
        <w:t xml:space="preserve">                     </w:t>
      </w:r>
      <w:r w:rsidRPr="008D63AF">
        <w:rPr>
          <w:rFonts w:eastAsiaTheme="minorHAnsi"/>
          <w:sz w:val="28"/>
          <w:szCs w:val="28"/>
          <w:lang w:eastAsia="en-US"/>
        </w:rPr>
        <w:t>для</w:t>
      </w:r>
      <w:r w:rsidR="008D63AF">
        <w:rPr>
          <w:rFonts w:eastAsiaTheme="minorHAnsi"/>
          <w:sz w:val="28"/>
          <w:szCs w:val="28"/>
          <w:lang w:eastAsia="en-US"/>
        </w:rPr>
        <w:t xml:space="preserve"> </w:t>
      </w:r>
      <w:r w:rsidRPr="008D63AF">
        <w:rPr>
          <w:rFonts w:eastAsiaTheme="minorHAnsi"/>
          <w:sz w:val="28"/>
          <w:szCs w:val="28"/>
          <w:lang w:eastAsia="en-US"/>
        </w:rPr>
        <w:t xml:space="preserve">всей экономики, позволяя другим отраслям уменьшать издержки </w:t>
      </w:r>
      <w:r w:rsidR="008D63AF"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8D63AF">
        <w:rPr>
          <w:rFonts w:eastAsiaTheme="minorHAnsi"/>
          <w:sz w:val="28"/>
          <w:szCs w:val="28"/>
          <w:lang w:eastAsia="en-US"/>
        </w:rPr>
        <w:t xml:space="preserve">на маркетинг, логистику, продажи и, в конечном счете, снижать оптовые </w:t>
      </w:r>
      <w:r w:rsidR="008D63AF"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8D63AF">
        <w:rPr>
          <w:rFonts w:eastAsiaTheme="minorHAnsi"/>
          <w:sz w:val="28"/>
          <w:szCs w:val="28"/>
          <w:lang w:eastAsia="en-US"/>
        </w:rPr>
        <w:t>и розничные цены.</w:t>
      </w:r>
    </w:p>
    <w:p w14:paraId="0E4CDF39" w14:textId="77777777" w:rsidR="00B171A1" w:rsidRPr="008D63AF" w:rsidRDefault="00F20BE8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>Создание условий для обеспечения жителей услугами торговли является одним из приоритетных направлений деятельности органов местного самоуправления. Эффективность функционирования розничной торговли непосредственно влияют на уровень жизни населения.</w:t>
      </w:r>
    </w:p>
    <w:p w14:paraId="256ED554" w14:textId="77777777" w:rsidR="00B171A1" w:rsidRPr="008D63AF" w:rsidRDefault="00F20BE8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>Основной целью развития торговли является предоставление потребителям широкого ассортимента качественной продукции по доступным ценам.</w:t>
      </w:r>
    </w:p>
    <w:p w14:paraId="21E63D00" w14:textId="77777777" w:rsidR="00B171A1" w:rsidRPr="008D63AF" w:rsidRDefault="00F20BE8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>Современное состояние потребительского рынка в Хасынском муниципальном округе Магаданской области характеризуется как стабильное, с устойчивыми темпами развития, соответствующим уровнем насыщенности товарами и услугами, достаточно развитой сетью предприятий торговли.</w:t>
      </w:r>
    </w:p>
    <w:p w14:paraId="448F610E" w14:textId="13EDE7F0" w:rsidR="00B171A1" w:rsidRPr="008D63AF" w:rsidRDefault="00F20BE8" w:rsidP="008D63AF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63AF">
        <w:rPr>
          <w:rFonts w:eastAsiaTheme="minorHAnsi"/>
          <w:sz w:val="28"/>
          <w:szCs w:val="28"/>
          <w:lang w:eastAsia="en-US"/>
        </w:rPr>
        <w:lastRenderedPageBreak/>
        <w:t>В 20</w:t>
      </w:r>
      <w:r w:rsidR="00D01FB9" w:rsidRPr="008D63AF">
        <w:rPr>
          <w:rFonts w:eastAsiaTheme="minorHAnsi"/>
          <w:sz w:val="28"/>
          <w:szCs w:val="28"/>
          <w:lang w:eastAsia="en-US"/>
        </w:rPr>
        <w:t>25</w:t>
      </w:r>
      <w:r w:rsidRPr="008D63AF">
        <w:rPr>
          <w:rFonts w:eastAsiaTheme="minorHAnsi"/>
          <w:sz w:val="28"/>
          <w:szCs w:val="28"/>
          <w:lang w:eastAsia="en-US"/>
        </w:rPr>
        <w:t xml:space="preserve"> году оборот розничной торговли крупных и средних организаций на территории </w:t>
      </w:r>
      <w:r w:rsidR="005170B5" w:rsidRPr="008D63AF">
        <w:rPr>
          <w:rFonts w:eastAsiaTheme="minorHAnsi"/>
          <w:sz w:val="28"/>
          <w:szCs w:val="28"/>
          <w:lang w:eastAsia="en-US"/>
        </w:rPr>
        <w:t xml:space="preserve">Хасынского муниципального </w:t>
      </w:r>
      <w:r w:rsidRPr="008D63AF">
        <w:rPr>
          <w:rFonts w:eastAsiaTheme="minorHAnsi"/>
          <w:sz w:val="28"/>
          <w:szCs w:val="28"/>
          <w:lang w:eastAsia="en-US"/>
        </w:rPr>
        <w:t xml:space="preserve">округа </w:t>
      </w:r>
      <w:r w:rsidR="0078350A" w:rsidRPr="008D63AF">
        <w:rPr>
          <w:rFonts w:eastAsiaTheme="minorHAnsi"/>
          <w:sz w:val="28"/>
          <w:szCs w:val="28"/>
          <w:lang w:eastAsia="en-US"/>
        </w:rPr>
        <w:t xml:space="preserve">Магаданской области </w:t>
      </w:r>
      <w:r w:rsidRPr="008D63AF">
        <w:rPr>
          <w:rFonts w:eastAsiaTheme="minorHAnsi"/>
          <w:sz w:val="28"/>
          <w:szCs w:val="28"/>
          <w:lang w:eastAsia="en-US"/>
        </w:rPr>
        <w:t>составил</w:t>
      </w:r>
      <w:r w:rsidR="008D63AF">
        <w:rPr>
          <w:rFonts w:eastAsiaTheme="minorHAnsi"/>
          <w:sz w:val="28"/>
          <w:szCs w:val="28"/>
          <w:lang w:eastAsia="en-US"/>
        </w:rPr>
        <w:t xml:space="preserve"> -</w:t>
      </w:r>
      <w:r w:rsidRPr="008D63AF">
        <w:rPr>
          <w:rFonts w:eastAsiaTheme="minorHAnsi"/>
          <w:sz w:val="28"/>
          <w:szCs w:val="28"/>
          <w:lang w:eastAsia="en-US"/>
        </w:rPr>
        <w:t xml:space="preserve"> </w:t>
      </w:r>
      <w:r w:rsidR="005170B5" w:rsidRPr="008D63AF">
        <w:rPr>
          <w:rFonts w:eastAsiaTheme="minorHAnsi"/>
          <w:sz w:val="28"/>
          <w:szCs w:val="28"/>
          <w:lang w:eastAsia="en-US"/>
        </w:rPr>
        <w:t>428,4</w:t>
      </w:r>
      <w:r w:rsidRPr="008D63AF">
        <w:rPr>
          <w:rFonts w:eastAsiaTheme="minorHAnsi"/>
          <w:sz w:val="28"/>
          <w:szCs w:val="28"/>
          <w:lang w:eastAsia="en-US"/>
        </w:rPr>
        <w:t xml:space="preserve"> млн</w:t>
      </w:r>
      <w:r w:rsidR="005170B5" w:rsidRPr="008D63AF">
        <w:rPr>
          <w:rFonts w:eastAsiaTheme="minorHAnsi"/>
          <w:sz w:val="28"/>
          <w:szCs w:val="28"/>
          <w:lang w:eastAsia="en-US"/>
        </w:rPr>
        <w:t>.</w:t>
      </w:r>
      <w:r w:rsidRPr="008D63AF">
        <w:rPr>
          <w:rFonts w:eastAsiaTheme="minorHAnsi"/>
          <w:sz w:val="28"/>
          <w:szCs w:val="28"/>
          <w:lang w:eastAsia="en-US"/>
        </w:rPr>
        <w:t xml:space="preserve"> рублей или 1</w:t>
      </w:r>
      <w:r w:rsidR="002F1543" w:rsidRPr="008D63AF">
        <w:rPr>
          <w:rFonts w:eastAsiaTheme="minorHAnsi"/>
          <w:sz w:val="28"/>
          <w:szCs w:val="28"/>
          <w:lang w:eastAsia="en-US"/>
        </w:rPr>
        <w:t>63,9</w:t>
      </w:r>
      <w:r w:rsidRPr="008D63AF">
        <w:rPr>
          <w:rFonts w:eastAsiaTheme="minorHAnsi"/>
          <w:sz w:val="28"/>
          <w:szCs w:val="28"/>
          <w:lang w:eastAsia="en-US"/>
        </w:rPr>
        <w:t>% к 20</w:t>
      </w:r>
      <w:r w:rsidR="002F1543" w:rsidRPr="008D63AF">
        <w:rPr>
          <w:rFonts w:eastAsiaTheme="minorHAnsi"/>
          <w:sz w:val="28"/>
          <w:szCs w:val="28"/>
          <w:lang w:eastAsia="en-US"/>
        </w:rPr>
        <w:t>24</w:t>
      </w:r>
      <w:r w:rsidRPr="008D63AF">
        <w:rPr>
          <w:rFonts w:eastAsiaTheme="minorHAnsi"/>
          <w:sz w:val="28"/>
          <w:szCs w:val="28"/>
          <w:lang w:eastAsia="en-US"/>
        </w:rPr>
        <w:t xml:space="preserve"> году. Оборот общественного питания крупных и средних организаций в 20</w:t>
      </w:r>
      <w:r w:rsidR="0078350A" w:rsidRPr="008D63AF">
        <w:rPr>
          <w:rFonts w:eastAsiaTheme="minorHAnsi"/>
          <w:sz w:val="28"/>
          <w:szCs w:val="28"/>
          <w:lang w:eastAsia="en-US"/>
        </w:rPr>
        <w:t>25</w:t>
      </w:r>
      <w:r w:rsidRPr="008D63AF">
        <w:rPr>
          <w:rFonts w:eastAsiaTheme="minorHAnsi"/>
          <w:sz w:val="28"/>
          <w:szCs w:val="28"/>
          <w:lang w:eastAsia="en-US"/>
        </w:rPr>
        <w:t xml:space="preserve"> году на территории </w:t>
      </w:r>
      <w:r w:rsidR="0078350A" w:rsidRPr="008D63AF">
        <w:rPr>
          <w:rFonts w:eastAsiaTheme="minorHAnsi"/>
          <w:sz w:val="28"/>
          <w:szCs w:val="28"/>
          <w:lang w:eastAsia="en-US"/>
        </w:rPr>
        <w:t xml:space="preserve">Хасынского муниципального округа Магаданской </w:t>
      </w:r>
      <w:r w:rsidR="008D63AF">
        <w:rPr>
          <w:rFonts w:eastAsiaTheme="minorHAnsi"/>
          <w:sz w:val="28"/>
          <w:szCs w:val="28"/>
          <w:lang w:eastAsia="en-US"/>
        </w:rPr>
        <w:t xml:space="preserve">                   </w:t>
      </w:r>
      <w:r w:rsidR="0078350A" w:rsidRPr="008D63AF">
        <w:rPr>
          <w:rFonts w:eastAsiaTheme="minorHAnsi"/>
          <w:sz w:val="28"/>
          <w:szCs w:val="28"/>
          <w:lang w:eastAsia="en-US"/>
        </w:rPr>
        <w:t>области</w:t>
      </w:r>
      <w:r w:rsidRPr="008D63AF">
        <w:rPr>
          <w:rFonts w:eastAsiaTheme="minorHAnsi"/>
          <w:sz w:val="28"/>
          <w:szCs w:val="28"/>
          <w:lang w:eastAsia="en-US"/>
        </w:rPr>
        <w:t xml:space="preserve"> составил</w:t>
      </w:r>
      <w:r w:rsidR="008D63AF">
        <w:rPr>
          <w:rFonts w:eastAsiaTheme="minorHAnsi"/>
          <w:sz w:val="28"/>
          <w:szCs w:val="28"/>
          <w:lang w:eastAsia="en-US"/>
        </w:rPr>
        <w:t xml:space="preserve"> -</w:t>
      </w:r>
      <w:r w:rsidRPr="008D63AF">
        <w:rPr>
          <w:rFonts w:eastAsiaTheme="minorHAnsi"/>
          <w:sz w:val="28"/>
          <w:szCs w:val="28"/>
          <w:lang w:eastAsia="en-US"/>
        </w:rPr>
        <w:t xml:space="preserve"> </w:t>
      </w:r>
      <w:r w:rsidR="001931EF" w:rsidRPr="008D63AF">
        <w:rPr>
          <w:rFonts w:eastAsiaTheme="minorHAnsi"/>
          <w:sz w:val="28"/>
          <w:szCs w:val="28"/>
          <w:lang w:eastAsia="en-US"/>
        </w:rPr>
        <w:t>4,8</w:t>
      </w:r>
      <w:r w:rsidRPr="008D63AF">
        <w:rPr>
          <w:rFonts w:eastAsiaTheme="minorHAnsi"/>
          <w:sz w:val="28"/>
          <w:szCs w:val="28"/>
          <w:lang w:eastAsia="en-US"/>
        </w:rPr>
        <w:t xml:space="preserve"> млн</w:t>
      </w:r>
      <w:r w:rsidR="001931EF" w:rsidRPr="008D63AF">
        <w:rPr>
          <w:rFonts w:eastAsiaTheme="minorHAnsi"/>
          <w:sz w:val="28"/>
          <w:szCs w:val="28"/>
          <w:lang w:eastAsia="en-US"/>
        </w:rPr>
        <w:t>.</w:t>
      </w:r>
      <w:r w:rsidRPr="008D63AF">
        <w:rPr>
          <w:rFonts w:eastAsiaTheme="minorHAnsi"/>
          <w:sz w:val="28"/>
          <w:szCs w:val="28"/>
          <w:lang w:eastAsia="en-US"/>
        </w:rPr>
        <w:t xml:space="preserve"> рублей</w:t>
      </w:r>
      <w:r w:rsidR="00536BA4" w:rsidRPr="008D63AF">
        <w:rPr>
          <w:rFonts w:eastAsiaTheme="minorHAnsi"/>
          <w:sz w:val="28"/>
          <w:szCs w:val="28"/>
          <w:lang w:eastAsia="en-US"/>
        </w:rPr>
        <w:t>.</w:t>
      </w:r>
      <w:r w:rsidRPr="008D63AF">
        <w:rPr>
          <w:rFonts w:eastAsiaTheme="minorHAnsi"/>
          <w:sz w:val="28"/>
          <w:szCs w:val="28"/>
          <w:lang w:eastAsia="en-US"/>
        </w:rPr>
        <w:t xml:space="preserve"> Объем бытовых </w:t>
      </w:r>
      <w:proofErr w:type="gramStart"/>
      <w:r w:rsidRPr="008D63AF">
        <w:rPr>
          <w:rFonts w:eastAsiaTheme="minorHAnsi"/>
          <w:sz w:val="28"/>
          <w:szCs w:val="28"/>
          <w:lang w:eastAsia="en-US"/>
        </w:rPr>
        <w:t xml:space="preserve">услуг, </w:t>
      </w:r>
      <w:r w:rsidR="008D63AF"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 w:rsidR="008D63AF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8D63AF">
        <w:rPr>
          <w:rFonts w:eastAsiaTheme="minorHAnsi"/>
          <w:sz w:val="28"/>
          <w:szCs w:val="28"/>
          <w:lang w:eastAsia="en-US"/>
        </w:rPr>
        <w:t xml:space="preserve">представленных населению крупными и средними организациями </w:t>
      </w:r>
      <w:r w:rsidR="008D63AF"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8D63AF">
        <w:rPr>
          <w:rFonts w:eastAsiaTheme="minorHAnsi"/>
          <w:sz w:val="28"/>
          <w:szCs w:val="28"/>
          <w:lang w:eastAsia="en-US"/>
        </w:rPr>
        <w:t>в 20</w:t>
      </w:r>
      <w:r w:rsidR="0067363E" w:rsidRPr="008D63AF">
        <w:rPr>
          <w:rFonts w:eastAsiaTheme="minorHAnsi"/>
          <w:sz w:val="28"/>
          <w:szCs w:val="28"/>
          <w:lang w:eastAsia="en-US"/>
        </w:rPr>
        <w:t>25</w:t>
      </w:r>
      <w:r w:rsidRPr="008D63AF">
        <w:rPr>
          <w:rFonts w:eastAsiaTheme="minorHAnsi"/>
          <w:sz w:val="28"/>
          <w:szCs w:val="28"/>
          <w:lang w:eastAsia="en-US"/>
        </w:rPr>
        <w:t xml:space="preserve"> году, составил </w:t>
      </w:r>
      <w:r w:rsidR="008D63AF">
        <w:rPr>
          <w:rFonts w:eastAsiaTheme="minorHAnsi"/>
          <w:sz w:val="28"/>
          <w:szCs w:val="28"/>
          <w:lang w:eastAsia="en-US"/>
        </w:rPr>
        <w:t>-</w:t>
      </w:r>
      <w:r w:rsidR="00FC3A12" w:rsidRPr="008D63AF">
        <w:rPr>
          <w:rFonts w:eastAsiaTheme="minorHAnsi"/>
          <w:sz w:val="28"/>
          <w:szCs w:val="28"/>
          <w:lang w:eastAsia="en-US"/>
        </w:rPr>
        <w:t xml:space="preserve"> </w:t>
      </w:r>
      <w:r w:rsidR="0067363E" w:rsidRPr="008D63AF">
        <w:rPr>
          <w:rFonts w:eastAsiaTheme="minorHAnsi"/>
          <w:sz w:val="28"/>
          <w:szCs w:val="28"/>
          <w:lang w:eastAsia="en-US"/>
        </w:rPr>
        <w:t>392,3 тыс.</w:t>
      </w:r>
      <w:r w:rsidRPr="008D63AF">
        <w:rPr>
          <w:rFonts w:eastAsiaTheme="minorHAnsi"/>
          <w:sz w:val="28"/>
          <w:szCs w:val="28"/>
          <w:lang w:eastAsia="en-US"/>
        </w:rPr>
        <w:t xml:space="preserve"> рублей.</w:t>
      </w:r>
    </w:p>
    <w:p w14:paraId="769F1DA4" w14:textId="6E6F87CC" w:rsidR="00B171A1" w:rsidRPr="008D63AF" w:rsidRDefault="002E73F9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По состоянию на 01</w:t>
      </w:r>
      <w:r w:rsidR="00FC3A12" w:rsidRPr="008D63AF">
        <w:rPr>
          <w:sz w:val="28"/>
          <w:szCs w:val="28"/>
        </w:rPr>
        <w:t>.01.</w:t>
      </w:r>
      <w:r w:rsidRPr="008D63AF">
        <w:rPr>
          <w:sz w:val="28"/>
          <w:szCs w:val="28"/>
        </w:rPr>
        <w:t xml:space="preserve">2026 </w:t>
      </w:r>
      <w:r w:rsidR="00DD0A66" w:rsidRPr="008D63AF">
        <w:rPr>
          <w:sz w:val="28"/>
          <w:szCs w:val="28"/>
        </w:rPr>
        <w:t xml:space="preserve">на территории </w:t>
      </w:r>
      <w:r w:rsidR="00B246B7" w:rsidRPr="008D63AF">
        <w:rPr>
          <w:sz w:val="28"/>
          <w:szCs w:val="28"/>
        </w:rPr>
        <w:t xml:space="preserve">Хасынского </w:t>
      </w:r>
      <w:r w:rsidR="00DD0A66" w:rsidRPr="008D63AF">
        <w:rPr>
          <w:sz w:val="28"/>
          <w:szCs w:val="28"/>
        </w:rPr>
        <w:t xml:space="preserve">муниципального округа </w:t>
      </w:r>
      <w:r w:rsidR="00B246B7" w:rsidRPr="008D63AF">
        <w:rPr>
          <w:sz w:val="28"/>
          <w:szCs w:val="28"/>
        </w:rPr>
        <w:t xml:space="preserve">Магаданской области </w:t>
      </w:r>
      <w:r w:rsidR="007F7C05" w:rsidRPr="008D63AF">
        <w:rPr>
          <w:sz w:val="28"/>
          <w:szCs w:val="28"/>
        </w:rPr>
        <w:t>функционирует</w:t>
      </w:r>
      <w:r w:rsidR="00886004" w:rsidRPr="008D63AF">
        <w:rPr>
          <w:sz w:val="28"/>
          <w:szCs w:val="28"/>
        </w:rPr>
        <w:t xml:space="preserve"> 47 об</w:t>
      </w:r>
      <w:r w:rsidR="00DD0A66" w:rsidRPr="008D63AF">
        <w:rPr>
          <w:sz w:val="28"/>
          <w:szCs w:val="28"/>
        </w:rPr>
        <w:t>ъектов розничной торгов</w:t>
      </w:r>
      <w:r w:rsidR="00B86E6F" w:rsidRPr="008D63AF">
        <w:rPr>
          <w:sz w:val="28"/>
          <w:szCs w:val="28"/>
        </w:rPr>
        <w:t>ли</w:t>
      </w:r>
      <w:r w:rsidR="00603874" w:rsidRPr="008D63AF">
        <w:rPr>
          <w:sz w:val="28"/>
          <w:szCs w:val="28"/>
        </w:rPr>
        <w:t xml:space="preserve"> (общей площадью</w:t>
      </w:r>
      <w:r w:rsidR="003A34BA" w:rsidRPr="008D63AF">
        <w:rPr>
          <w:sz w:val="28"/>
          <w:szCs w:val="28"/>
        </w:rPr>
        <w:t xml:space="preserve"> - </w:t>
      </w:r>
      <w:r w:rsidR="00603874" w:rsidRPr="008D63AF">
        <w:rPr>
          <w:sz w:val="28"/>
          <w:szCs w:val="28"/>
        </w:rPr>
        <w:t>6863,4 кв.</w:t>
      </w:r>
      <w:r w:rsidR="00FC3A12" w:rsidRPr="008D63AF">
        <w:rPr>
          <w:sz w:val="28"/>
          <w:szCs w:val="28"/>
        </w:rPr>
        <w:t xml:space="preserve"> м</w:t>
      </w:r>
      <w:r w:rsidR="00603874" w:rsidRPr="008D63AF">
        <w:rPr>
          <w:sz w:val="28"/>
          <w:szCs w:val="28"/>
        </w:rPr>
        <w:t>, торговой</w:t>
      </w:r>
      <w:r w:rsidR="008D63AF">
        <w:rPr>
          <w:sz w:val="28"/>
          <w:szCs w:val="28"/>
        </w:rPr>
        <w:t xml:space="preserve">                   </w:t>
      </w:r>
      <w:r w:rsidR="00603874" w:rsidRPr="008D63AF">
        <w:rPr>
          <w:sz w:val="28"/>
          <w:szCs w:val="28"/>
        </w:rPr>
        <w:t xml:space="preserve"> площадью </w:t>
      </w:r>
      <w:r w:rsidR="00FC3A12" w:rsidRPr="008D63AF">
        <w:rPr>
          <w:sz w:val="28"/>
          <w:szCs w:val="28"/>
        </w:rPr>
        <w:t>-</w:t>
      </w:r>
      <w:r w:rsidR="00603874" w:rsidRPr="008D63AF">
        <w:rPr>
          <w:sz w:val="28"/>
          <w:szCs w:val="28"/>
        </w:rPr>
        <w:t xml:space="preserve"> 3650,6 кв.</w:t>
      </w:r>
      <w:r w:rsidR="00FC3A12" w:rsidRPr="008D63AF">
        <w:rPr>
          <w:sz w:val="28"/>
          <w:szCs w:val="28"/>
        </w:rPr>
        <w:t xml:space="preserve"> м</w:t>
      </w:r>
      <w:r w:rsidR="00603874" w:rsidRPr="008D63AF">
        <w:rPr>
          <w:sz w:val="28"/>
          <w:szCs w:val="28"/>
        </w:rPr>
        <w:t>)</w:t>
      </w:r>
      <w:r w:rsidR="003A34BA" w:rsidRPr="008D63AF">
        <w:rPr>
          <w:sz w:val="28"/>
          <w:szCs w:val="28"/>
        </w:rPr>
        <w:t>, из них:</w:t>
      </w:r>
    </w:p>
    <w:p w14:paraId="294A824B" w14:textId="45C433B4" w:rsidR="00B171A1" w:rsidRPr="008D63AF" w:rsidRDefault="00AD1F94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- 17 объектов продовольственных товаров</w:t>
      </w:r>
      <w:r w:rsidR="0053315F" w:rsidRPr="008D63AF">
        <w:rPr>
          <w:sz w:val="28"/>
          <w:szCs w:val="28"/>
        </w:rPr>
        <w:t xml:space="preserve"> (общей площадью </w:t>
      </w:r>
      <w:r w:rsidR="00FC3A12" w:rsidRPr="008D63AF">
        <w:rPr>
          <w:sz w:val="28"/>
          <w:szCs w:val="28"/>
        </w:rPr>
        <w:t xml:space="preserve">-                      </w:t>
      </w:r>
      <w:r w:rsidR="0053315F" w:rsidRPr="008D63AF">
        <w:rPr>
          <w:sz w:val="28"/>
          <w:szCs w:val="28"/>
        </w:rPr>
        <w:t xml:space="preserve"> </w:t>
      </w:r>
      <w:r w:rsidR="00307A45" w:rsidRPr="008D63AF">
        <w:rPr>
          <w:sz w:val="28"/>
          <w:szCs w:val="28"/>
        </w:rPr>
        <w:t>2308,7</w:t>
      </w:r>
      <w:r w:rsidR="0053315F" w:rsidRPr="008D63AF">
        <w:rPr>
          <w:sz w:val="28"/>
          <w:szCs w:val="28"/>
        </w:rPr>
        <w:t xml:space="preserve"> кв.</w:t>
      </w:r>
      <w:r w:rsidR="00FC3A12" w:rsidRPr="008D63AF">
        <w:rPr>
          <w:sz w:val="28"/>
          <w:szCs w:val="28"/>
        </w:rPr>
        <w:t xml:space="preserve"> м</w:t>
      </w:r>
      <w:r w:rsidR="0053315F" w:rsidRPr="008D63AF">
        <w:rPr>
          <w:sz w:val="28"/>
          <w:szCs w:val="28"/>
        </w:rPr>
        <w:t xml:space="preserve">, торговой площадью </w:t>
      </w:r>
      <w:r w:rsidR="00FC3A12" w:rsidRPr="008D63AF">
        <w:rPr>
          <w:sz w:val="28"/>
          <w:szCs w:val="28"/>
        </w:rPr>
        <w:t>-</w:t>
      </w:r>
      <w:r w:rsidR="0053315F" w:rsidRPr="008D63AF">
        <w:rPr>
          <w:sz w:val="28"/>
          <w:szCs w:val="28"/>
        </w:rPr>
        <w:t xml:space="preserve"> </w:t>
      </w:r>
      <w:r w:rsidR="00307A45" w:rsidRPr="008D63AF">
        <w:rPr>
          <w:sz w:val="28"/>
          <w:szCs w:val="28"/>
        </w:rPr>
        <w:t>902,3</w:t>
      </w:r>
      <w:r w:rsidR="0053315F" w:rsidRPr="008D63AF">
        <w:rPr>
          <w:sz w:val="28"/>
          <w:szCs w:val="28"/>
        </w:rPr>
        <w:t xml:space="preserve"> кв.</w:t>
      </w:r>
      <w:r w:rsidR="00FC3A12" w:rsidRPr="008D63AF">
        <w:rPr>
          <w:sz w:val="28"/>
          <w:szCs w:val="28"/>
        </w:rPr>
        <w:t xml:space="preserve"> м</w:t>
      </w:r>
      <w:r w:rsidR="0053315F" w:rsidRPr="008D63AF">
        <w:rPr>
          <w:sz w:val="28"/>
          <w:szCs w:val="28"/>
        </w:rPr>
        <w:t>);</w:t>
      </w:r>
    </w:p>
    <w:p w14:paraId="1E0E2790" w14:textId="142D16A1" w:rsidR="00B171A1" w:rsidRPr="008D63AF" w:rsidRDefault="003051F5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- 17 объектов непродовольственных товаров</w:t>
      </w:r>
      <w:r w:rsidR="0053315F" w:rsidRPr="008D63AF">
        <w:rPr>
          <w:sz w:val="28"/>
          <w:szCs w:val="28"/>
        </w:rPr>
        <w:t xml:space="preserve"> (общей площадью </w:t>
      </w:r>
      <w:r w:rsidR="00FC3A12" w:rsidRPr="008D63AF">
        <w:rPr>
          <w:sz w:val="28"/>
          <w:szCs w:val="28"/>
        </w:rPr>
        <w:t>-</w:t>
      </w:r>
      <w:r w:rsidR="0053315F" w:rsidRPr="008D63AF">
        <w:rPr>
          <w:sz w:val="28"/>
          <w:szCs w:val="28"/>
        </w:rPr>
        <w:t xml:space="preserve"> </w:t>
      </w:r>
      <w:r w:rsidR="00FC3A12" w:rsidRPr="008D63AF">
        <w:rPr>
          <w:sz w:val="28"/>
          <w:szCs w:val="28"/>
        </w:rPr>
        <w:t xml:space="preserve">             </w:t>
      </w:r>
      <w:r w:rsidR="00307A45" w:rsidRPr="008D63AF">
        <w:rPr>
          <w:sz w:val="28"/>
          <w:szCs w:val="28"/>
        </w:rPr>
        <w:t>2073,5</w:t>
      </w:r>
      <w:r w:rsidR="0053315F" w:rsidRPr="008D63AF">
        <w:rPr>
          <w:sz w:val="28"/>
          <w:szCs w:val="28"/>
        </w:rPr>
        <w:t xml:space="preserve"> кв.</w:t>
      </w:r>
      <w:r w:rsidR="00FC3A12" w:rsidRPr="008D63AF">
        <w:rPr>
          <w:sz w:val="28"/>
          <w:szCs w:val="28"/>
        </w:rPr>
        <w:t xml:space="preserve"> м</w:t>
      </w:r>
      <w:r w:rsidR="0053315F" w:rsidRPr="008D63AF">
        <w:rPr>
          <w:sz w:val="28"/>
          <w:szCs w:val="28"/>
        </w:rPr>
        <w:t xml:space="preserve">, торговой площадью </w:t>
      </w:r>
      <w:r w:rsidR="00FC3A12" w:rsidRPr="008D63AF">
        <w:rPr>
          <w:sz w:val="28"/>
          <w:szCs w:val="28"/>
        </w:rPr>
        <w:t>-</w:t>
      </w:r>
      <w:r w:rsidR="0053315F" w:rsidRPr="008D63AF">
        <w:rPr>
          <w:sz w:val="28"/>
          <w:szCs w:val="28"/>
        </w:rPr>
        <w:t xml:space="preserve"> </w:t>
      </w:r>
      <w:r w:rsidR="00307A45" w:rsidRPr="008D63AF">
        <w:rPr>
          <w:sz w:val="28"/>
          <w:szCs w:val="28"/>
        </w:rPr>
        <w:t>1387,9</w:t>
      </w:r>
      <w:r w:rsidR="0053315F" w:rsidRPr="008D63AF">
        <w:rPr>
          <w:sz w:val="28"/>
          <w:szCs w:val="28"/>
        </w:rPr>
        <w:t xml:space="preserve"> кв.</w:t>
      </w:r>
      <w:r w:rsidR="00FC3A12" w:rsidRPr="008D63AF">
        <w:rPr>
          <w:sz w:val="28"/>
          <w:szCs w:val="28"/>
        </w:rPr>
        <w:t xml:space="preserve"> м</w:t>
      </w:r>
      <w:r w:rsidR="0053315F" w:rsidRPr="008D63AF">
        <w:rPr>
          <w:sz w:val="28"/>
          <w:szCs w:val="28"/>
        </w:rPr>
        <w:t>);</w:t>
      </w:r>
    </w:p>
    <w:p w14:paraId="005376EF" w14:textId="7069CA7A" w:rsidR="00B171A1" w:rsidRPr="008D63AF" w:rsidRDefault="003051F5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- 13 объектов смешанных товаров</w:t>
      </w:r>
      <w:r w:rsidR="00DD0A66" w:rsidRPr="008D63AF">
        <w:rPr>
          <w:sz w:val="28"/>
          <w:szCs w:val="28"/>
        </w:rPr>
        <w:t xml:space="preserve"> </w:t>
      </w:r>
      <w:r w:rsidR="0053315F" w:rsidRPr="008D63AF">
        <w:rPr>
          <w:sz w:val="28"/>
          <w:szCs w:val="28"/>
        </w:rPr>
        <w:t xml:space="preserve">(общей площадью </w:t>
      </w:r>
      <w:r w:rsidR="00FC3A12" w:rsidRPr="008D63AF">
        <w:rPr>
          <w:sz w:val="28"/>
          <w:szCs w:val="28"/>
        </w:rPr>
        <w:t>-</w:t>
      </w:r>
      <w:r w:rsidR="0053315F" w:rsidRPr="008D63AF">
        <w:rPr>
          <w:sz w:val="28"/>
          <w:szCs w:val="28"/>
        </w:rPr>
        <w:t xml:space="preserve"> </w:t>
      </w:r>
      <w:r w:rsidR="00307A45" w:rsidRPr="008D63AF">
        <w:rPr>
          <w:sz w:val="28"/>
          <w:szCs w:val="28"/>
        </w:rPr>
        <w:t>2481,2</w:t>
      </w:r>
      <w:r w:rsidR="0053315F" w:rsidRPr="008D63AF">
        <w:rPr>
          <w:sz w:val="28"/>
          <w:szCs w:val="28"/>
        </w:rPr>
        <w:t xml:space="preserve"> кв.</w:t>
      </w:r>
      <w:r w:rsidR="00FC3A12" w:rsidRPr="008D63AF">
        <w:rPr>
          <w:sz w:val="28"/>
          <w:szCs w:val="28"/>
        </w:rPr>
        <w:t xml:space="preserve"> м</w:t>
      </w:r>
      <w:r w:rsidR="0053315F" w:rsidRPr="008D63AF">
        <w:rPr>
          <w:sz w:val="28"/>
          <w:szCs w:val="28"/>
        </w:rPr>
        <w:t xml:space="preserve">, торговой площадью </w:t>
      </w:r>
      <w:r w:rsidR="00FC3A12" w:rsidRPr="008D63AF">
        <w:rPr>
          <w:sz w:val="28"/>
          <w:szCs w:val="28"/>
        </w:rPr>
        <w:t>-</w:t>
      </w:r>
      <w:r w:rsidR="0053315F" w:rsidRPr="008D63AF">
        <w:rPr>
          <w:sz w:val="28"/>
          <w:szCs w:val="28"/>
        </w:rPr>
        <w:t xml:space="preserve"> </w:t>
      </w:r>
      <w:r w:rsidR="00307A45" w:rsidRPr="008D63AF">
        <w:rPr>
          <w:sz w:val="28"/>
          <w:szCs w:val="28"/>
        </w:rPr>
        <w:t>1360,4</w:t>
      </w:r>
      <w:r w:rsidR="0053315F" w:rsidRPr="008D63AF">
        <w:rPr>
          <w:sz w:val="28"/>
          <w:szCs w:val="28"/>
        </w:rPr>
        <w:t xml:space="preserve"> кв.</w:t>
      </w:r>
      <w:r w:rsidR="00FC3A12" w:rsidRPr="008D63AF">
        <w:rPr>
          <w:sz w:val="28"/>
          <w:szCs w:val="28"/>
        </w:rPr>
        <w:t xml:space="preserve"> м</w:t>
      </w:r>
      <w:r w:rsidR="0053315F" w:rsidRPr="008D63AF">
        <w:rPr>
          <w:sz w:val="28"/>
          <w:szCs w:val="28"/>
        </w:rPr>
        <w:t>).</w:t>
      </w:r>
    </w:p>
    <w:p w14:paraId="018AAADD" w14:textId="77777777" w:rsidR="00B171A1" w:rsidRPr="008D63AF" w:rsidRDefault="006F461A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Сфера общественного питания сегодня играет важную роль в жизни каждого человека и общества в целом. Все больше и больше людей выбирают питание вне дома. Общественное питание приобретает особое место в сфере услуг. Это обуславливается рядом причин: появляются новые технологии переработки продуктов, расширяются предложения, развиваются коммуникации, совершенствуются средства доставки готовой продукции, происходит интенсификация производственных процессов. </w:t>
      </w:r>
    </w:p>
    <w:p w14:paraId="11D22619" w14:textId="07C455B3" w:rsidR="00B171A1" w:rsidRPr="008D63AF" w:rsidRDefault="0052216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>На территории Хасынского муниципального округа Магаданской области по состоянию на 01</w:t>
      </w:r>
      <w:r w:rsidR="00FC3A12" w:rsidRPr="008D63AF">
        <w:rPr>
          <w:rFonts w:eastAsiaTheme="minorHAnsi"/>
          <w:sz w:val="28"/>
          <w:szCs w:val="28"/>
          <w:lang w:eastAsia="en-US"/>
        </w:rPr>
        <w:t>.01.</w:t>
      </w:r>
      <w:r w:rsidRPr="008D63AF">
        <w:rPr>
          <w:rFonts w:eastAsiaTheme="minorHAnsi"/>
          <w:sz w:val="28"/>
          <w:szCs w:val="28"/>
          <w:lang w:eastAsia="en-US"/>
        </w:rPr>
        <w:t>2026 функционируют 9 предприятий общественного питания, общей площадью - 1599,5 кв. м, из них:</w:t>
      </w:r>
    </w:p>
    <w:p w14:paraId="781BDE17" w14:textId="475BF31A" w:rsidR="00B171A1" w:rsidRPr="008D63AF" w:rsidRDefault="0052216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 xml:space="preserve">-  кафе </w:t>
      </w:r>
      <w:r w:rsidR="00FC3A12" w:rsidRPr="008D63AF">
        <w:rPr>
          <w:rFonts w:eastAsiaTheme="minorHAnsi"/>
          <w:sz w:val="28"/>
          <w:szCs w:val="28"/>
          <w:lang w:eastAsia="en-US"/>
        </w:rPr>
        <w:t>- 3 (общей площадью 332,8 кв. м</w:t>
      </w:r>
      <w:r w:rsidRPr="008D63AF">
        <w:rPr>
          <w:rFonts w:eastAsiaTheme="minorHAnsi"/>
          <w:sz w:val="28"/>
          <w:szCs w:val="28"/>
          <w:lang w:eastAsia="en-US"/>
        </w:rPr>
        <w:t>, посадочных мест - 66);</w:t>
      </w:r>
    </w:p>
    <w:p w14:paraId="6B0EC8C8" w14:textId="77777777" w:rsidR="00B171A1" w:rsidRPr="008D63AF" w:rsidRDefault="0052216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t>- столовая - 1 (площадью 100,0 кв. м., посадочных мест - 20);</w:t>
      </w:r>
    </w:p>
    <w:p w14:paraId="56547BA1" w14:textId="77777777" w:rsidR="00B171A1" w:rsidRPr="008D63AF" w:rsidRDefault="0052216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Theme="minorHAnsi"/>
          <w:sz w:val="28"/>
          <w:szCs w:val="28"/>
          <w:lang w:eastAsia="en-US"/>
        </w:rPr>
        <w:lastRenderedPageBreak/>
        <w:t>- еда на вынос - 1 (площадью 29,2 кв. м.);</w:t>
      </w:r>
    </w:p>
    <w:p w14:paraId="07B0E595" w14:textId="243F6343" w:rsidR="00B171A1" w:rsidRPr="008D63AF" w:rsidRDefault="00522163" w:rsidP="008D63AF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63AF">
        <w:rPr>
          <w:rFonts w:eastAsiaTheme="minorHAnsi"/>
          <w:sz w:val="28"/>
          <w:szCs w:val="28"/>
          <w:lang w:eastAsia="en-US"/>
        </w:rPr>
        <w:t xml:space="preserve">- пекарни - 4 (общей площадью </w:t>
      </w:r>
      <w:r w:rsidR="00FC3A12" w:rsidRPr="008D63AF">
        <w:rPr>
          <w:rFonts w:eastAsiaTheme="minorHAnsi"/>
          <w:sz w:val="28"/>
          <w:szCs w:val="28"/>
          <w:lang w:eastAsia="en-US"/>
        </w:rPr>
        <w:t>-</w:t>
      </w:r>
      <w:r w:rsidRPr="008D63AF">
        <w:rPr>
          <w:rFonts w:eastAsiaTheme="minorHAnsi"/>
          <w:sz w:val="28"/>
          <w:szCs w:val="28"/>
          <w:lang w:eastAsia="en-US"/>
        </w:rPr>
        <w:t xml:space="preserve"> 1049,5 кв. м.).</w:t>
      </w:r>
    </w:p>
    <w:p w14:paraId="4592FD3A" w14:textId="77777777" w:rsidR="00B171A1" w:rsidRPr="008D63AF" w:rsidRDefault="006F461A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Общественное питание помогает решить и социально-экономические проблемы, связанные с эффективным использованием продовольственных ресурсов страны, с высвобождением свободного времени населения, предоставляя услугу качественного питания, активно помогающую сохранить здоровье люде</w:t>
      </w:r>
      <w:r w:rsidR="00764296" w:rsidRPr="008D63AF">
        <w:rPr>
          <w:sz w:val="28"/>
          <w:szCs w:val="28"/>
        </w:rPr>
        <w:t>й</w:t>
      </w:r>
      <w:r w:rsidRPr="008D63AF">
        <w:rPr>
          <w:sz w:val="28"/>
          <w:szCs w:val="28"/>
        </w:rPr>
        <w:t>.</w:t>
      </w:r>
    </w:p>
    <w:p w14:paraId="15F78A82" w14:textId="77777777" w:rsidR="00B171A1" w:rsidRPr="008D63AF" w:rsidRDefault="006F461A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Становясь одним из самых популярных и востребованных направлений, предпринимательская деятельность в общественном питании становится бизнесом, где тесно сплетаются прибыль и риск, так как потенциально высокий уровень прибыли неизменно привлекает все большее количество предпринимателей, усиливая конкуренцию, что в результате, приводит к росту степени риска.</w:t>
      </w:r>
    </w:p>
    <w:p w14:paraId="64648296" w14:textId="032AB386" w:rsidR="00B171A1" w:rsidRPr="008D63AF" w:rsidRDefault="006F461A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На сегодняшний день перед системой общественного питания стоит одна из важнейших задач - создать предприятия общественного питания </w:t>
      </w:r>
      <w:r w:rsidR="00503F6E">
        <w:rPr>
          <w:sz w:val="28"/>
          <w:szCs w:val="28"/>
        </w:rPr>
        <w:t xml:space="preserve">                 </w:t>
      </w:r>
      <w:r w:rsidRPr="008D63AF">
        <w:rPr>
          <w:sz w:val="28"/>
          <w:szCs w:val="28"/>
        </w:rPr>
        <w:t xml:space="preserve">с высоким качеством приготовляемых продуктов, высоким и доступным уровнем обслуживания, максимально удобных для посетителей. </w:t>
      </w:r>
    </w:p>
    <w:p w14:paraId="28250789" w14:textId="64FCE4B9" w:rsidR="00B171A1" w:rsidRPr="008D63AF" w:rsidRDefault="006F461A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В сфере общественного питания существуют проблемы, связанные </w:t>
      </w:r>
      <w:r w:rsidR="00503F6E">
        <w:rPr>
          <w:sz w:val="28"/>
          <w:szCs w:val="28"/>
        </w:rPr>
        <w:t xml:space="preserve">                </w:t>
      </w:r>
      <w:r w:rsidRPr="008D63AF">
        <w:rPr>
          <w:sz w:val="28"/>
          <w:szCs w:val="28"/>
        </w:rPr>
        <w:t xml:space="preserve">с экономической ситуацией, законодательством, нехваткой персонала и качеством продукции. Эти проблемы влияют на устойчивость заведений, конкуренцию на рынке и удовлетворенность клиентов. </w:t>
      </w:r>
    </w:p>
    <w:p w14:paraId="44991ED5" w14:textId="77777777" w:rsidR="00B171A1" w:rsidRPr="008D63AF" w:rsidRDefault="006F461A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К проблемам развития сферы общественного питания относится:</w:t>
      </w:r>
    </w:p>
    <w:p w14:paraId="3234AC3A" w14:textId="77777777" w:rsidR="00B171A1" w:rsidRPr="008D63AF" w:rsidRDefault="001146CF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- </w:t>
      </w:r>
      <w:r w:rsidR="006F461A" w:rsidRPr="008D63AF">
        <w:rPr>
          <w:sz w:val="28"/>
          <w:szCs w:val="28"/>
        </w:rPr>
        <w:t>недостаточно высокий уровень развития материально-технической базы предприятий общественного питания, требуемый для новых технологических решений;</w:t>
      </w:r>
    </w:p>
    <w:p w14:paraId="60967587" w14:textId="045D88AF" w:rsidR="00B171A1" w:rsidRPr="008D63AF" w:rsidRDefault="001146CF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</w:t>
      </w:r>
      <w:r w:rsidR="006F461A" w:rsidRPr="008D63AF">
        <w:rPr>
          <w:sz w:val="28"/>
          <w:szCs w:val="28"/>
        </w:rPr>
        <w:t xml:space="preserve"> существующая политика ценообразования в предприятиях общественного питания ограничивает доступ услуг для населения со средними и низкими доходами. Требуется расширение ассортимента предоставляемых на предприятиях питания услуг</w:t>
      </w:r>
      <w:r w:rsidR="00503F6E">
        <w:rPr>
          <w:sz w:val="28"/>
          <w:szCs w:val="28"/>
        </w:rPr>
        <w:t xml:space="preserve"> </w:t>
      </w:r>
      <w:proofErr w:type="gramStart"/>
      <w:r w:rsidR="00503F6E">
        <w:rPr>
          <w:sz w:val="28"/>
          <w:szCs w:val="28"/>
        </w:rPr>
        <w:t xml:space="preserve">- </w:t>
      </w:r>
      <w:r w:rsidR="00DE25DD" w:rsidRPr="008D63AF">
        <w:rPr>
          <w:sz w:val="28"/>
          <w:szCs w:val="28"/>
        </w:rPr>
        <w:t>это</w:t>
      </w:r>
      <w:proofErr w:type="gramEnd"/>
      <w:r w:rsidR="006F461A" w:rsidRPr="008D63AF">
        <w:rPr>
          <w:sz w:val="28"/>
          <w:szCs w:val="28"/>
        </w:rPr>
        <w:t xml:space="preserve"> бизнес-ланчи, развлечение детей, организация кейтеринга.</w:t>
      </w:r>
    </w:p>
    <w:p w14:paraId="2D6DD9E2" w14:textId="77777777" w:rsidR="00B171A1" w:rsidRPr="008D63AF" w:rsidRDefault="00626BE3" w:rsidP="008D63AF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63AF">
        <w:rPr>
          <w:rFonts w:eastAsiaTheme="minorHAnsi"/>
          <w:sz w:val="28"/>
          <w:szCs w:val="28"/>
          <w:lang w:eastAsia="en-US"/>
        </w:rPr>
        <w:lastRenderedPageBreak/>
        <w:t xml:space="preserve">Также на территории Хасынского муниципального округа Магаданской области осуществляют </w:t>
      </w:r>
      <w:r w:rsidR="00867F0B" w:rsidRPr="008D63AF">
        <w:rPr>
          <w:sz w:val="28"/>
          <w:szCs w:val="28"/>
        </w:rPr>
        <w:t>фармацевтическую</w:t>
      </w:r>
      <w:r w:rsidR="00867F0B" w:rsidRPr="008D63AF">
        <w:rPr>
          <w:rFonts w:eastAsiaTheme="minorHAnsi"/>
          <w:sz w:val="28"/>
          <w:szCs w:val="28"/>
          <w:lang w:eastAsia="en-US"/>
        </w:rPr>
        <w:t xml:space="preserve"> </w:t>
      </w:r>
      <w:r w:rsidRPr="008D63AF">
        <w:rPr>
          <w:rFonts w:eastAsiaTheme="minorHAnsi"/>
          <w:sz w:val="28"/>
          <w:szCs w:val="28"/>
          <w:lang w:eastAsia="en-US"/>
        </w:rPr>
        <w:t xml:space="preserve">деятельность 4 </w:t>
      </w:r>
      <w:r w:rsidR="00867F0B" w:rsidRPr="008D63AF">
        <w:rPr>
          <w:sz w:val="28"/>
          <w:szCs w:val="28"/>
        </w:rPr>
        <w:t xml:space="preserve">объекта розничной торговли лекарственными препаратами </w:t>
      </w:r>
      <w:r w:rsidRPr="008D63AF">
        <w:rPr>
          <w:rFonts w:eastAsiaTheme="minorHAnsi"/>
          <w:sz w:val="28"/>
          <w:szCs w:val="28"/>
          <w:lang w:eastAsia="en-US"/>
        </w:rPr>
        <w:t>и 12 предприятий бытового обслуживания населения.</w:t>
      </w:r>
    </w:p>
    <w:p w14:paraId="5A6957F5" w14:textId="77777777" w:rsidR="00B171A1" w:rsidRPr="008D63AF" w:rsidRDefault="002E791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Особенностью рынка розничной торговли лекарственными препаратами является значительное преобладание частных аптечных организаций.</w:t>
      </w:r>
    </w:p>
    <w:p w14:paraId="41632B8C" w14:textId="77777777" w:rsidR="00B171A1" w:rsidRPr="008D63AF" w:rsidRDefault="002E791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Основными перспективными направлениями развития рынка являются:</w:t>
      </w:r>
    </w:p>
    <w:p w14:paraId="7DF39D32" w14:textId="77777777" w:rsidR="00B171A1" w:rsidRPr="008D63AF" w:rsidRDefault="002E791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повышение доступности лекарственных препаратов для граждан и эффективности бюджетных расходов на лекарственное обеспечение через снижение цен на лекарственные препараты на торгах;</w:t>
      </w:r>
    </w:p>
    <w:p w14:paraId="53FE999D" w14:textId="13516730" w:rsidR="00B171A1" w:rsidRPr="008D63AF" w:rsidRDefault="002E791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привлечение частных инвестиций с применением инструментария государственно-частного партнерства;</w:t>
      </w:r>
    </w:p>
    <w:p w14:paraId="7DC4D5AB" w14:textId="77777777" w:rsidR="00B171A1" w:rsidRPr="008D63AF" w:rsidRDefault="002E791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взаимозаменяемости.</w:t>
      </w:r>
    </w:p>
    <w:p w14:paraId="5A34EC79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На уровень потребительского рынка </w:t>
      </w:r>
      <w:r w:rsidR="004B2DF9" w:rsidRPr="008D63AF">
        <w:rPr>
          <w:sz w:val="28"/>
          <w:szCs w:val="28"/>
        </w:rPr>
        <w:t>о</w:t>
      </w:r>
      <w:r w:rsidR="006E1936" w:rsidRPr="008D63AF">
        <w:rPr>
          <w:sz w:val="28"/>
          <w:szCs w:val="28"/>
        </w:rPr>
        <w:t xml:space="preserve">круга </w:t>
      </w:r>
      <w:r w:rsidRPr="008D63AF">
        <w:rPr>
          <w:sz w:val="28"/>
          <w:szCs w:val="28"/>
        </w:rPr>
        <w:t>оказывает существенное влияние сложная транспортная схема доставки товаров в Магаданскую область, отсутствие железнодорожного сообщения, высокие затраты на транспортировку товаров авиационным и морским транспортом.</w:t>
      </w:r>
    </w:p>
    <w:p w14:paraId="14A84843" w14:textId="0D2034FC" w:rsidR="00B171A1" w:rsidRPr="008D63AF" w:rsidRDefault="00F37574" w:rsidP="008D63AF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63AF">
        <w:rPr>
          <w:rFonts w:eastAsiaTheme="minorHAnsi"/>
          <w:sz w:val="28"/>
          <w:szCs w:val="28"/>
          <w:lang w:eastAsia="en-US"/>
        </w:rPr>
        <w:t xml:space="preserve">Во исполнение Федерального закона от 28.12.2009 № 381-ФЗ </w:t>
      </w:r>
      <w:r w:rsidR="00FC3A12" w:rsidRPr="008D63AF">
        <w:rPr>
          <w:rFonts w:eastAsiaTheme="minorHAnsi"/>
          <w:sz w:val="28"/>
          <w:szCs w:val="28"/>
          <w:lang w:eastAsia="en-US"/>
        </w:rPr>
        <w:t xml:space="preserve">                           </w:t>
      </w:r>
      <w:proofErr w:type="gramStart"/>
      <w:r w:rsidR="00FC3A12" w:rsidRPr="008D63AF">
        <w:rPr>
          <w:rFonts w:eastAsiaTheme="minorHAnsi"/>
          <w:sz w:val="28"/>
          <w:szCs w:val="28"/>
          <w:lang w:eastAsia="en-US"/>
        </w:rPr>
        <w:t xml:space="preserve">   </w:t>
      </w:r>
      <w:r w:rsidRPr="008D63AF">
        <w:rPr>
          <w:rFonts w:eastAsiaTheme="minorHAnsi"/>
          <w:sz w:val="28"/>
          <w:szCs w:val="28"/>
          <w:lang w:eastAsia="en-US"/>
        </w:rPr>
        <w:t>«</w:t>
      </w:r>
      <w:proofErr w:type="gramEnd"/>
      <w:r w:rsidRPr="008D63AF">
        <w:rPr>
          <w:rFonts w:eastAsiaTheme="minorHAnsi"/>
          <w:sz w:val="28"/>
          <w:szCs w:val="28"/>
          <w:lang w:eastAsia="en-US"/>
        </w:rPr>
        <w:t xml:space="preserve">Об основах государственного регулирования торговой деятельности </w:t>
      </w:r>
      <w:r w:rsidR="00503F6E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Pr="008D63AF">
        <w:rPr>
          <w:rFonts w:eastAsiaTheme="minorHAnsi"/>
          <w:sz w:val="28"/>
          <w:szCs w:val="28"/>
          <w:lang w:eastAsia="en-US"/>
        </w:rPr>
        <w:t xml:space="preserve">в Российской Федерации» проводится работа по проведению </w:t>
      </w:r>
      <w:r w:rsidR="00503F6E">
        <w:rPr>
          <w:rFonts w:eastAsiaTheme="minorHAnsi"/>
          <w:sz w:val="28"/>
          <w:szCs w:val="28"/>
          <w:lang w:eastAsia="en-US"/>
        </w:rPr>
        <w:t xml:space="preserve">                     </w:t>
      </w:r>
      <w:r w:rsidRPr="008D63AF">
        <w:rPr>
          <w:rFonts w:eastAsiaTheme="minorHAnsi"/>
          <w:sz w:val="28"/>
          <w:szCs w:val="28"/>
          <w:lang w:eastAsia="en-US"/>
        </w:rPr>
        <w:t>информационно-аналитического наблюдения за состоянием продовольственного рынка товаров округа, в том числе за розничными ценами на социально значимые продукты питания.</w:t>
      </w:r>
    </w:p>
    <w:p w14:paraId="78F6AEF3" w14:textId="77777777" w:rsidR="00B171A1" w:rsidRPr="008D63AF" w:rsidRDefault="00F37574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Для закрепления достигнутых результатов и повышения эффективности торговли требуется продолжение единого подхода в регулировании торговой деятельности в рамках Программы.</w:t>
      </w:r>
    </w:p>
    <w:p w14:paraId="63059AFD" w14:textId="5B42CEE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lastRenderedPageBreak/>
        <w:t>Помимо розничной торговли</w:t>
      </w:r>
      <w:r w:rsidR="004B2DF9" w:rsidRPr="008D63AF">
        <w:rPr>
          <w:sz w:val="28"/>
          <w:szCs w:val="28"/>
        </w:rPr>
        <w:t xml:space="preserve"> </w:t>
      </w:r>
      <w:r w:rsidRPr="008D63AF">
        <w:rPr>
          <w:sz w:val="28"/>
          <w:szCs w:val="28"/>
        </w:rPr>
        <w:t xml:space="preserve">торговое обслуживание жителей </w:t>
      </w:r>
      <w:r w:rsidR="00AB2694">
        <w:rPr>
          <w:sz w:val="28"/>
          <w:szCs w:val="28"/>
        </w:rPr>
        <w:t xml:space="preserve">                </w:t>
      </w:r>
      <w:r w:rsidRPr="008D63AF">
        <w:rPr>
          <w:sz w:val="28"/>
          <w:szCs w:val="28"/>
        </w:rPr>
        <w:t>округа</w:t>
      </w:r>
      <w:r w:rsidR="000A6DB3" w:rsidRPr="008D63AF">
        <w:rPr>
          <w:sz w:val="28"/>
          <w:szCs w:val="28"/>
        </w:rPr>
        <w:t xml:space="preserve"> планируется </w:t>
      </w:r>
      <w:r w:rsidRPr="008D63AF">
        <w:rPr>
          <w:sz w:val="28"/>
          <w:szCs w:val="28"/>
        </w:rPr>
        <w:t>осуществля</w:t>
      </w:r>
      <w:r w:rsidR="000A6DB3" w:rsidRPr="008D63AF">
        <w:rPr>
          <w:sz w:val="28"/>
          <w:szCs w:val="28"/>
        </w:rPr>
        <w:t>ть</w:t>
      </w:r>
      <w:r w:rsidRPr="008D63AF">
        <w:rPr>
          <w:sz w:val="28"/>
          <w:szCs w:val="28"/>
        </w:rPr>
        <w:t xml:space="preserve"> посредством ярмарочной торговли. Ярмарки обеспечивают потребителей свежей продукцией местных производителей.</w:t>
      </w:r>
      <w:r w:rsidR="00FE1EAB" w:rsidRPr="008D63AF">
        <w:rPr>
          <w:sz w:val="28"/>
          <w:szCs w:val="28"/>
        </w:rPr>
        <w:t xml:space="preserve"> В 2025 году на территории округа проведено 11 ярмарок выходного дня.</w:t>
      </w:r>
    </w:p>
    <w:p w14:paraId="6F26DD9B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Несмотря на развитие торговой деятельности на территории округа сохраняются проблемы, которые необходимо решать программными методами. К ним относятся:</w:t>
      </w:r>
    </w:p>
    <w:p w14:paraId="76125943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1) низкий уровень конкуренции на рынке сельскохозяйственных товаров;</w:t>
      </w:r>
    </w:p>
    <w:p w14:paraId="705C9DD9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2) отсутствие организованного сельскохозяйственного рынка;</w:t>
      </w:r>
    </w:p>
    <w:p w14:paraId="6F767F9C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3) недостаточное развитие инфраструктуры предприятий торговли</w:t>
      </w:r>
      <w:r w:rsidR="00D65CD6" w:rsidRPr="008D63AF">
        <w:rPr>
          <w:sz w:val="28"/>
          <w:szCs w:val="28"/>
        </w:rPr>
        <w:t>.</w:t>
      </w:r>
    </w:p>
    <w:p w14:paraId="7E46326C" w14:textId="79412DFE" w:rsidR="00B171A1" w:rsidRPr="008D63AF" w:rsidRDefault="00FF0ADE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Хасынский муниципальный округ Магаданской области</w:t>
      </w:r>
      <w:r w:rsidRPr="008D63AF">
        <w:rPr>
          <w:rFonts w:eastAsia="Calibri"/>
          <w:sz w:val="28"/>
          <w:szCs w:val="28"/>
        </w:rPr>
        <w:t xml:space="preserve"> входит в зону выборочного критического земледелия, в которой может возделываться ограниченный перечень сельскохозяйственных культур, поэтому полное </w:t>
      </w:r>
      <w:r w:rsidR="00AB2694">
        <w:rPr>
          <w:rFonts w:eastAsia="Calibri"/>
          <w:sz w:val="28"/>
          <w:szCs w:val="28"/>
        </w:rPr>
        <w:t xml:space="preserve">  </w:t>
      </w:r>
      <w:r w:rsidRPr="008D63AF">
        <w:rPr>
          <w:rFonts w:eastAsia="Calibri"/>
          <w:sz w:val="28"/>
          <w:szCs w:val="28"/>
        </w:rPr>
        <w:t>само обеспечение сельскохозяйственной продукцией и продуктами питания невозможно. Сельскохозяйственная отрасль является дотационной.</w:t>
      </w:r>
    </w:p>
    <w:p w14:paraId="0B8CC9C0" w14:textId="77777777" w:rsidR="00B171A1" w:rsidRPr="008D63AF" w:rsidRDefault="00FF0ADE" w:rsidP="008D63AF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D63AF">
        <w:rPr>
          <w:rFonts w:eastAsia="Calibri"/>
          <w:sz w:val="28"/>
          <w:szCs w:val="28"/>
        </w:rPr>
        <w:t xml:space="preserve">Основными факторами, определяющими создание и размещение сельскохозяйственных производств, являются: природно-климатические </w:t>
      </w:r>
      <w:r w:rsidR="00B63ADE" w:rsidRPr="008D63AF">
        <w:rPr>
          <w:rFonts w:eastAsia="Calibri"/>
          <w:sz w:val="28"/>
          <w:szCs w:val="28"/>
        </w:rPr>
        <w:t>условия</w:t>
      </w:r>
      <w:r w:rsidRPr="008D63AF">
        <w:rPr>
          <w:rFonts w:eastAsia="Calibri"/>
          <w:sz w:val="28"/>
          <w:szCs w:val="28"/>
        </w:rPr>
        <w:t>, близость к рынкам сбыта, транспортная доступность.</w:t>
      </w:r>
    </w:p>
    <w:p w14:paraId="2393BB6F" w14:textId="77777777" w:rsidR="00B171A1" w:rsidRPr="008D63AF" w:rsidRDefault="00FF0ADE" w:rsidP="008D63AF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D63AF">
        <w:rPr>
          <w:rFonts w:eastAsia="Calibri"/>
          <w:sz w:val="28"/>
          <w:szCs w:val="28"/>
        </w:rPr>
        <w:t>Сельское хозяйство на территории Хасынского муниципального округа Магаданской области в области животноводства представлено малыми формами хозяйствования, ориентированными на внутреннее потребление. Животноводством занимаются 2 хозяйствующих субъекта, производящих молоко, молочную и мясную товарную продукцию. Они относятся к частной форме собственности.</w:t>
      </w:r>
    </w:p>
    <w:p w14:paraId="4E297680" w14:textId="4D0F8EEE" w:rsidR="00B171A1" w:rsidRPr="008D63AF" w:rsidRDefault="00FF0ADE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="Calibri"/>
          <w:sz w:val="28"/>
          <w:szCs w:val="28"/>
        </w:rPr>
        <w:t>По состоянию на 01</w:t>
      </w:r>
      <w:r w:rsidR="00FC3A12" w:rsidRPr="008D63AF">
        <w:rPr>
          <w:rFonts w:eastAsia="Calibri"/>
          <w:sz w:val="28"/>
          <w:szCs w:val="28"/>
        </w:rPr>
        <w:t>.01.</w:t>
      </w:r>
      <w:r w:rsidRPr="008D63AF">
        <w:rPr>
          <w:rFonts w:eastAsia="Calibri"/>
          <w:sz w:val="28"/>
          <w:szCs w:val="28"/>
        </w:rPr>
        <w:t xml:space="preserve">2026 поголовье крупного рогатого скота </w:t>
      </w:r>
      <w:r w:rsidR="00AB2694">
        <w:rPr>
          <w:rFonts w:eastAsia="Calibri"/>
          <w:sz w:val="28"/>
          <w:szCs w:val="28"/>
        </w:rPr>
        <w:t xml:space="preserve">                      </w:t>
      </w:r>
      <w:r w:rsidR="00B517E2" w:rsidRPr="008D63AF">
        <w:rPr>
          <w:rFonts w:eastAsia="Calibri"/>
          <w:sz w:val="28"/>
          <w:szCs w:val="28"/>
        </w:rPr>
        <w:t xml:space="preserve">в </w:t>
      </w:r>
      <w:r w:rsidRPr="008D63AF">
        <w:rPr>
          <w:rFonts w:eastAsia="Calibri"/>
          <w:sz w:val="28"/>
          <w:szCs w:val="28"/>
        </w:rPr>
        <w:t>крестьянск</w:t>
      </w:r>
      <w:r w:rsidR="00E434FC" w:rsidRPr="008D63AF">
        <w:rPr>
          <w:rFonts w:eastAsia="Calibri"/>
          <w:sz w:val="28"/>
          <w:szCs w:val="28"/>
        </w:rPr>
        <w:t>их</w:t>
      </w:r>
      <w:r w:rsidRPr="008D63AF">
        <w:rPr>
          <w:rFonts w:eastAsia="Calibri"/>
          <w:sz w:val="28"/>
          <w:szCs w:val="28"/>
        </w:rPr>
        <w:t xml:space="preserve"> (фермерск</w:t>
      </w:r>
      <w:r w:rsidR="00E434FC" w:rsidRPr="008D63AF">
        <w:rPr>
          <w:rFonts w:eastAsia="Calibri"/>
          <w:sz w:val="28"/>
          <w:szCs w:val="28"/>
        </w:rPr>
        <w:t>их</w:t>
      </w:r>
      <w:r w:rsidRPr="008D63AF">
        <w:rPr>
          <w:rFonts w:eastAsia="Calibri"/>
          <w:sz w:val="28"/>
          <w:szCs w:val="28"/>
        </w:rPr>
        <w:t>) хозяйств</w:t>
      </w:r>
      <w:r w:rsidR="00E434FC" w:rsidRPr="008D63AF">
        <w:rPr>
          <w:rFonts w:eastAsia="Calibri"/>
          <w:sz w:val="28"/>
          <w:szCs w:val="28"/>
        </w:rPr>
        <w:t xml:space="preserve"> </w:t>
      </w:r>
      <w:r w:rsidR="00B517E2" w:rsidRPr="008D63AF">
        <w:rPr>
          <w:rFonts w:eastAsia="Calibri"/>
          <w:sz w:val="28"/>
          <w:szCs w:val="28"/>
        </w:rPr>
        <w:t xml:space="preserve">округа </w:t>
      </w:r>
      <w:r w:rsidRPr="008D63AF">
        <w:rPr>
          <w:rFonts w:eastAsia="Calibri"/>
          <w:sz w:val="28"/>
          <w:szCs w:val="28"/>
        </w:rPr>
        <w:t xml:space="preserve">составляет - </w:t>
      </w:r>
      <w:r w:rsidR="00B517E2" w:rsidRPr="008D63AF">
        <w:rPr>
          <w:rFonts w:eastAsia="Calibri"/>
          <w:sz w:val="28"/>
          <w:szCs w:val="28"/>
        </w:rPr>
        <w:t>459</w:t>
      </w:r>
      <w:r w:rsidRPr="008D63AF">
        <w:rPr>
          <w:rFonts w:eastAsia="Calibri"/>
          <w:sz w:val="28"/>
          <w:szCs w:val="28"/>
        </w:rPr>
        <w:t xml:space="preserve"> голов</w:t>
      </w:r>
      <w:r w:rsidR="00B517E2" w:rsidRPr="008D63AF">
        <w:rPr>
          <w:rFonts w:eastAsia="Calibri"/>
          <w:sz w:val="28"/>
          <w:szCs w:val="28"/>
        </w:rPr>
        <w:t>.</w:t>
      </w:r>
    </w:p>
    <w:p w14:paraId="6CE54924" w14:textId="77777777" w:rsidR="00B171A1" w:rsidRPr="008D63AF" w:rsidRDefault="00FF0ADE" w:rsidP="008D63AF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D63AF">
        <w:rPr>
          <w:rFonts w:eastAsia="Calibri"/>
          <w:sz w:val="28"/>
          <w:szCs w:val="28"/>
        </w:rPr>
        <w:t xml:space="preserve">Основные проблемы развития рынка сельского хозяйства, в том числе и животноводства, являются опережающий рост цен на промышленную </w:t>
      </w:r>
      <w:r w:rsidRPr="008D63AF">
        <w:rPr>
          <w:rFonts w:eastAsia="Calibri"/>
          <w:sz w:val="28"/>
          <w:szCs w:val="28"/>
        </w:rPr>
        <w:lastRenderedPageBreak/>
        <w:t>продукцию, энергоносители и услуги, высокая доля транспортной составляющей в продукции, используемой в сельскохозяйственном производстве.</w:t>
      </w:r>
    </w:p>
    <w:p w14:paraId="314F228F" w14:textId="77777777" w:rsidR="00B171A1" w:rsidRPr="008D63AF" w:rsidRDefault="00B82852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Развитие агропромышленного комплекса направлено на обеспечение населения качественными продуктами питания, а также содействие занятости населения.</w:t>
      </w:r>
    </w:p>
    <w:p w14:paraId="2DA6058B" w14:textId="77777777" w:rsidR="00B171A1" w:rsidRPr="008D63AF" w:rsidRDefault="00FF0ADE" w:rsidP="008D63AF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8D63AF">
        <w:rPr>
          <w:rFonts w:eastAsia="Calibri"/>
          <w:sz w:val="28"/>
          <w:szCs w:val="28"/>
        </w:rPr>
        <w:t>Перспективным направлением агропромышленного комплекса является овощеводство закрытого</w:t>
      </w:r>
      <w:r w:rsidR="00A352A4" w:rsidRPr="008D63AF">
        <w:rPr>
          <w:rFonts w:eastAsia="Calibri"/>
          <w:sz w:val="28"/>
          <w:szCs w:val="28"/>
        </w:rPr>
        <w:t xml:space="preserve"> и открытого</w:t>
      </w:r>
      <w:r w:rsidRPr="008D63AF">
        <w:rPr>
          <w:rFonts w:eastAsia="Calibri"/>
          <w:sz w:val="28"/>
          <w:szCs w:val="28"/>
        </w:rPr>
        <w:t xml:space="preserve"> грунта.</w:t>
      </w:r>
    </w:p>
    <w:p w14:paraId="536E698B" w14:textId="516E77F7" w:rsidR="00B171A1" w:rsidRPr="008D63AF" w:rsidRDefault="00FF0ADE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rFonts w:eastAsia="Calibri"/>
          <w:sz w:val="28"/>
          <w:szCs w:val="28"/>
        </w:rPr>
        <w:t xml:space="preserve">На территории Хасынского муниципального округа </w:t>
      </w:r>
      <w:r w:rsidR="001E4FDE" w:rsidRPr="008D63AF">
        <w:rPr>
          <w:rFonts w:eastAsia="Calibri"/>
          <w:sz w:val="28"/>
          <w:szCs w:val="28"/>
        </w:rPr>
        <w:t xml:space="preserve">Магаданской области </w:t>
      </w:r>
      <w:r w:rsidRPr="008D63AF">
        <w:rPr>
          <w:rFonts w:eastAsia="Calibri"/>
          <w:sz w:val="28"/>
          <w:szCs w:val="28"/>
        </w:rPr>
        <w:t>осуществляет деятельность ООО «АПК «Талая»</w:t>
      </w:r>
      <w:r w:rsidR="00A352A4" w:rsidRPr="008D63AF">
        <w:rPr>
          <w:rFonts w:eastAsia="Calibri"/>
          <w:sz w:val="28"/>
          <w:szCs w:val="28"/>
        </w:rPr>
        <w:t xml:space="preserve"> основн</w:t>
      </w:r>
      <w:r w:rsidR="00E54676" w:rsidRPr="008D63AF">
        <w:rPr>
          <w:rFonts w:eastAsia="Calibri"/>
          <w:sz w:val="28"/>
          <w:szCs w:val="28"/>
        </w:rPr>
        <w:t>ым</w:t>
      </w:r>
      <w:r w:rsidR="00A352A4" w:rsidRPr="008D63AF">
        <w:rPr>
          <w:rFonts w:eastAsia="Calibri"/>
          <w:sz w:val="28"/>
          <w:szCs w:val="28"/>
        </w:rPr>
        <w:t xml:space="preserve"> </w:t>
      </w:r>
      <w:r w:rsidR="00E54676" w:rsidRPr="008D63AF">
        <w:rPr>
          <w:rFonts w:eastAsia="Calibri"/>
          <w:sz w:val="28"/>
          <w:szCs w:val="28"/>
        </w:rPr>
        <w:t>видом деятельности является</w:t>
      </w:r>
      <w:r w:rsidR="00A352A4" w:rsidRPr="008D63AF">
        <w:rPr>
          <w:rFonts w:eastAsia="Calibri"/>
          <w:sz w:val="28"/>
          <w:szCs w:val="28"/>
        </w:rPr>
        <w:t xml:space="preserve"> «</w:t>
      </w:r>
      <w:r w:rsidR="00A352A4" w:rsidRPr="008D63AF">
        <w:rPr>
          <w:sz w:val="28"/>
          <w:szCs w:val="28"/>
        </w:rPr>
        <w:t>Выращивание овощей защищенного грунта»</w:t>
      </w:r>
      <w:r w:rsidRPr="008D63AF">
        <w:rPr>
          <w:rFonts w:eastAsia="Calibri"/>
          <w:sz w:val="28"/>
          <w:szCs w:val="28"/>
        </w:rPr>
        <w:t>.</w:t>
      </w:r>
    </w:p>
    <w:p w14:paraId="58DB2921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Также в сельском хозяйстве округа задействованы личные подсобные хозяйства, в которых продукция растениеводства и птицеводства производится, в основном, для собственного потребления.</w:t>
      </w:r>
    </w:p>
    <w:p w14:paraId="48908119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Вместе с тем остаются основные проблемы развития сельского хозяйства </w:t>
      </w:r>
      <w:r w:rsidR="00F100EA" w:rsidRPr="008D63AF">
        <w:rPr>
          <w:sz w:val="28"/>
          <w:szCs w:val="28"/>
        </w:rPr>
        <w:t>на территории</w:t>
      </w:r>
      <w:r w:rsidRPr="008D63AF">
        <w:rPr>
          <w:sz w:val="28"/>
          <w:szCs w:val="28"/>
        </w:rPr>
        <w:t xml:space="preserve"> округ</w:t>
      </w:r>
      <w:r w:rsidR="0030580B" w:rsidRPr="008D63AF">
        <w:rPr>
          <w:sz w:val="28"/>
          <w:szCs w:val="28"/>
        </w:rPr>
        <w:t>а</w:t>
      </w:r>
      <w:r w:rsidRPr="008D63AF">
        <w:rPr>
          <w:sz w:val="28"/>
          <w:szCs w:val="28"/>
        </w:rPr>
        <w:t>:</w:t>
      </w:r>
    </w:p>
    <w:p w14:paraId="0BC5F9EA" w14:textId="77777777" w:rsidR="00B171A1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суровые природно-климатические условия;</w:t>
      </w:r>
    </w:p>
    <w:p w14:paraId="43423D8A" w14:textId="77777777" w:rsidR="001079A3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значительная отдаленность от объектов торговли материально-техническими ресурсами (удобрения, корма для животных, сельскохозяйственная техника, запасные части, уголь, семена, молодняк животных);</w:t>
      </w:r>
    </w:p>
    <w:p w14:paraId="3DEC6D05" w14:textId="1ADA497F" w:rsidR="00DD0A66" w:rsidRPr="008D63AF" w:rsidRDefault="00DD0A6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значительные транспортные затраты и высокие издержки производства из-за суровых природно-климатических условий.</w:t>
      </w:r>
    </w:p>
    <w:p w14:paraId="1ADA0F5F" w14:textId="77777777" w:rsidR="001079A3" w:rsidRPr="008D63AF" w:rsidRDefault="00E7741A" w:rsidP="00AB2694">
      <w:pPr>
        <w:spacing w:line="360" w:lineRule="auto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 xml:space="preserve">2. </w:t>
      </w:r>
      <w:r w:rsidR="006707F3" w:rsidRPr="008D63AF">
        <w:rPr>
          <w:b/>
          <w:sz w:val="28"/>
          <w:szCs w:val="28"/>
        </w:rPr>
        <w:t>Основн</w:t>
      </w:r>
      <w:r w:rsidR="002B069E" w:rsidRPr="008D63AF">
        <w:rPr>
          <w:b/>
          <w:sz w:val="28"/>
          <w:szCs w:val="28"/>
        </w:rPr>
        <w:t>ые</w:t>
      </w:r>
      <w:r w:rsidR="006707F3" w:rsidRPr="008D63AF">
        <w:rPr>
          <w:b/>
          <w:sz w:val="28"/>
          <w:szCs w:val="28"/>
        </w:rPr>
        <w:t xml:space="preserve"> цел</w:t>
      </w:r>
      <w:r w:rsidR="002B069E" w:rsidRPr="008D63AF">
        <w:rPr>
          <w:b/>
          <w:sz w:val="28"/>
          <w:szCs w:val="28"/>
        </w:rPr>
        <w:t>и</w:t>
      </w:r>
      <w:r w:rsidR="006707F3" w:rsidRPr="008D63AF">
        <w:rPr>
          <w:b/>
          <w:sz w:val="28"/>
          <w:szCs w:val="28"/>
        </w:rPr>
        <w:t>, задачи Программы и сроки ее реализации</w:t>
      </w:r>
    </w:p>
    <w:p w14:paraId="65C9A3E2" w14:textId="073B1D07" w:rsidR="00D56246" w:rsidRPr="008D63AF" w:rsidRDefault="00CF62C0" w:rsidP="008D63A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Приоритеты Программы определены на основе долгосрочных приоритетов, закрепленных в посланиях Президента Российской Федерации Федеральному Собранию Российской Федерации, </w:t>
      </w:r>
      <w:r w:rsidR="005E498F" w:rsidRPr="008D63AF">
        <w:rPr>
          <w:sz w:val="28"/>
          <w:szCs w:val="28"/>
        </w:rPr>
        <w:t xml:space="preserve">Указе </w:t>
      </w:r>
      <w:r w:rsidRPr="008D63AF">
        <w:rPr>
          <w:sz w:val="28"/>
          <w:szCs w:val="28"/>
        </w:rPr>
        <w:t xml:space="preserve">Президента Российской Федерации от 07.05.2024 </w:t>
      </w:r>
      <w:r w:rsidR="005E498F" w:rsidRPr="008D63AF">
        <w:rPr>
          <w:sz w:val="28"/>
          <w:szCs w:val="28"/>
        </w:rPr>
        <w:t>№</w:t>
      </w:r>
      <w:r w:rsidRPr="008D63AF">
        <w:rPr>
          <w:sz w:val="28"/>
          <w:szCs w:val="28"/>
        </w:rPr>
        <w:t xml:space="preserve"> 309 </w:t>
      </w:r>
      <w:r w:rsidR="005E498F" w:rsidRPr="008D63AF">
        <w:rPr>
          <w:sz w:val="28"/>
          <w:szCs w:val="28"/>
        </w:rPr>
        <w:t>«</w:t>
      </w:r>
      <w:r w:rsidRPr="008D63AF">
        <w:rPr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5E498F" w:rsidRPr="008D63AF">
        <w:rPr>
          <w:sz w:val="28"/>
          <w:szCs w:val="28"/>
        </w:rPr>
        <w:t>»</w:t>
      </w:r>
      <w:r w:rsidRPr="008D63AF">
        <w:rPr>
          <w:sz w:val="28"/>
          <w:szCs w:val="28"/>
        </w:rPr>
        <w:t xml:space="preserve">, а также </w:t>
      </w:r>
      <w:bookmarkStart w:id="2" w:name="_Hlk233281450"/>
      <w:r w:rsidR="005E498F" w:rsidRPr="008D63AF">
        <w:rPr>
          <w:sz w:val="28"/>
          <w:szCs w:val="28"/>
        </w:rPr>
        <w:t xml:space="preserve">Стратегии </w:t>
      </w:r>
      <w:r w:rsidRPr="008D63AF">
        <w:rPr>
          <w:sz w:val="28"/>
          <w:szCs w:val="28"/>
        </w:rPr>
        <w:t xml:space="preserve">социально-экономического развития </w:t>
      </w:r>
      <w:r w:rsidRPr="008D63AF">
        <w:rPr>
          <w:sz w:val="28"/>
          <w:szCs w:val="28"/>
        </w:rPr>
        <w:lastRenderedPageBreak/>
        <w:t xml:space="preserve">Магаданской области до 2030 года, утвержденной постановлением Правительства Магаданской области от </w:t>
      </w:r>
      <w:r w:rsidR="005E498F" w:rsidRPr="008D63AF">
        <w:rPr>
          <w:sz w:val="28"/>
          <w:szCs w:val="28"/>
        </w:rPr>
        <w:t>0</w:t>
      </w:r>
      <w:r w:rsidRPr="008D63AF">
        <w:rPr>
          <w:sz w:val="28"/>
          <w:szCs w:val="28"/>
        </w:rPr>
        <w:t>5</w:t>
      </w:r>
      <w:r w:rsidR="005E498F" w:rsidRPr="008D63AF">
        <w:rPr>
          <w:sz w:val="28"/>
          <w:szCs w:val="28"/>
        </w:rPr>
        <w:t>.03.</w:t>
      </w:r>
      <w:r w:rsidRPr="008D63AF">
        <w:rPr>
          <w:sz w:val="28"/>
          <w:szCs w:val="28"/>
        </w:rPr>
        <w:t>2020</w:t>
      </w:r>
      <w:r w:rsidR="005E498F" w:rsidRPr="008D63AF">
        <w:rPr>
          <w:sz w:val="28"/>
          <w:szCs w:val="28"/>
        </w:rPr>
        <w:t xml:space="preserve"> №</w:t>
      </w:r>
      <w:r w:rsidRPr="008D63AF">
        <w:rPr>
          <w:sz w:val="28"/>
          <w:szCs w:val="28"/>
        </w:rPr>
        <w:t xml:space="preserve"> 146-пп </w:t>
      </w:r>
      <w:r w:rsidR="00FC3A12" w:rsidRPr="008D63AF">
        <w:rPr>
          <w:sz w:val="28"/>
          <w:szCs w:val="28"/>
        </w:rPr>
        <w:t xml:space="preserve">                                     </w:t>
      </w:r>
      <w:r w:rsidR="005E498F" w:rsidRPr="008D63AF">
        <w:rPr>
          <w:sz w:val="28"/>
          <w:szCs w:val="28"/>
        </w:rPr>
        <w:t>«</w:t>
      </w:r>
      <w:r w:rsidRPr="008D63AF">
        <w:rPr>
          <w:sz w:val="28"/>
          <w:szCs w:val="28"/>
        </w:rPr>
        <w:t>Об утверждении Стратегии социально-экономического развития Магаданской области до 2030 года</w:t>
      </w:r>
      <w:r w:rsidR="005E498F" w:rsidRPr="008D63AF">
        <w:rPr>
          <w:sz w:val="28"/>
          <w:szCs w:val="28"/>
        </w:rPr>
        <w:t>»</w:t>
      </w:r>
      <w:r w:rsidRPr="008D63AF">
        <w:rPr>
          <w:sz w:val="28"/>
          <w:szCs w:val="28"/>
        </w:rPr>
        <w:t>.</w:t>
      </w:r>
    </w:p>
    <w:bookmarkEnd w:id="2"/>
    <w:p w14:paraId="3ADE12B4" w14:textId="77777777" w:rsidR="00D56246" w:rsidRPr="008D63AF" w:rsidRDefault="00D91100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Ц</w:t>
      </w:r>
      <w:r w:rsidR="006707F3" w:rsidRPr="008D63AF">
        <w:rPr>
          <w:sz w:val="28"/>
          <w:szCs w:val="28"/>
        </w:rPr>
        <w:t xml:space="preserve">елью Программы </w:t>
      </w:r>
      <w:r w:rsidR="0015370E" w:rsidRPr="008D63AF">
        <w:rPr>
          <w:sz w:val="28"/>
          <w:szCs w:val="28"/>
        </w:rPr>
        <w:t xml:space="preserve">- </w:t>
      </w:r>
      <w:r w:rsidR="006707F3" w:rsidRPr="008D63AF">
        <w:rPr>
          <w:sz w:val="28"/>
          <w:szCs w:val="28"/>
        </w:rPr>
        <w:t xml:space="preserve">является </w:t>
      </w:r>
      <w:r w:rsidR="0067139D" w:rsidRPr="008D63AF">
        <w:rPr>
          <w:sz w:val="28"/>
          <w:szCs w:val="28"/>
        </w:rPr>
        <w:t>создание условий для устойчивого экономического роста и повышения качества жизни населения в Хасынском муниципальном округе Магаданской области.</w:t>
      </w:r>
    </w:p>
    <w:p w14:paraId="0700409C" w14:textId="77777777" w:rsidR="00A73F5F" w:rsidRPr="008D63AF" w:rsidRDefault="0067139D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Для достижения поставленной цели и обеспечения результатов ее реализации необходимо решение следующих задач:</w:t>
      </w:r>
    </w:p>
    <w:p w14:paraId="68632115" w14:textId="77777777" w:rsidR="00A73F5F" w:rsidRPr="008D63AF" w:rsidRDefault="00A73F5F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стимулирование инвестиционной деятельности и улучшение делового климата;</w:t>
      </w:r>
    </w:p>
    <w:p w14:paraId="276E4FEE" w14:textId="77777777" w:rsidR="00A73F5F" w:rsidRPr="008D63AF" w:rsidRDefault="00A73F5F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обеспечение благоприятных условий для организации</w:t>
      </w:r>
      <w:r w:rsidRPr="008D63AF">
        <w:rPr>
          <w:rFonts w:eastAsiaTheme="minorHAnsi"/>
          <w:sz w:val="28"/>
          <w:szCs w:val="28"/>
          <w:lang w:eastAsia="en-US"/>
        </w:rPr>
        <w:t xml:space="preserve"> и устойчивой деятельности субъектов </w:t>
      </w:r>
      <w:r w:rsidRPr="008D63AF">
        <w:rPr>
          <w:sz w:val="28"/>
          <w:szCs w:val="28"/>
        </w:rPr>
        <w:t xml:space="preserve">малого и среднего предпринимательства; </w:t>
      </w:r>
    </w:p>
    <w:p w14:paraId="75018B7A" w14:textId="15BDA4F7" w:rsidR="00A73F5F" w:rsidRPr="008D63AF" w:rsidRDefault="00A73F5F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создание условий для обеспечения жителей услугами торговли, общественного питания;</w:t>
      </w:r>
    </w:p>
    <w:p w14:paraId="299C0E49" w14:textId="77777777" w:rsidR="00EB3AB8" w:rsidRPr="008D63AF" w:rsidRDefault="00A73F5F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содействие устойчивому развитию сельского хозяйства</w:t>
      </w:r>
      <w:r w:rsidR="009401D0" w:rsidRPr="008D63AF">
        <w:rPr>
          <w:sz w:val="28"/>
          <w:szCs w:val="28"/>
        </w:rPr>
        <w:t>.</w:t>
      </w:r>
    </w:p>
    <w:p w14:paraId="2DF550E5" w14:textId="21DCAB15" w:rsidR="009401D0" w:rsidRPr="008D63AF" w:rsidRDefault="009401D0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Реализация мероприятий Программы </w:t>
      </w:r>
      <w:r w:rsidR="00EB3AB8" w:rsidRPr="008D63AF">
        <w:rPr>
          <w:sz w:val="28"/>
          <w:szCs w:val="28"/>
        </w:rPr>
        <w:t xml:space="preserve">на территории Хасынского муниципального округа Магаданской области </w:t>
      </w:r>
      <w:r w:rsidRPr="008D63AF">
        <w:rPr>
          <w:sz w:val="28"/>
          <w:szCs w:val="28"/>
        </w:rPr>
        <w:t>позволит:</w:t>
      </w:r>
    </w:p>
    <w:p w14:paraId="372D23FE" w14:textId="77777777" w:rsidR="009401D0" w:rsidRPr="008D63AF" w:rsidRDefault="009401D0" w:rsidP="008D63A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63AF">
        <w:rPr>
          <w:rFonts w:ascii="Times New Roman" w:hAnsi="Times New Roman" w:cs="Times New Roman"/>
          <w:sz w:val="28"/>
          <w:szCs w:val="28"/>
        </w:rPr>
        <w:t>- повысить инвестиционную привлекательность Хасынского муниципального округа Магаданской области;</w:t>
      </w:r>
    </w:p>
    <w:p w14:paraId="6A70E384" w14:textId="497031AD" w:rsidR="00037055" w:rsidRPr="008D63AF" w:rsidRDefault="00037055" w:rsidP="008D63AF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3AF">
        <w:rPr>
          <w:rFonts w:eastAsiaTheme="minorHAnsi"/>
          <w:sz w:val="28"/>
          <w:szCs w:val="28"/>
          <w:lang w:eastAsia="en-US"/>
        </w:rPr>
        <w:t>- совершенствовать законодательную и нормативно-правов</w:t>
      </w:r>
      <w:r w:rsidR="00185A81" w:rsidRPr="008D63AF">
        <w:rPr>
          <w:rFonts w:eastAsiaTheme="minorHAnsi"/>
          <w:sz w:val="28"/>
          <w:szCs w:val="28"/>
          <w:lang w:eastAsia="en-US"/>
        </w:rPr>
        <w:t>ую</w:t>
      </w:r>
      <w:r w:rsidRPr="008D63AF">
        <w:rPr>
          <w:rFonts w:eastAsiaTheme="minorHAnsi"/>
          <w:sz w:val="28"/>
          <w:szCs w:val="28"/>
          <w:lang w:eastAsia="en-US"/>
        </w:rPr>
        <w:t xml:space="preserve"> баз</w:t>
      </w:r>
      <w:r w:rsidR="00185A81" w:rsidRPr="008D63AF">
        <w:rPr>
          <w:rFonts w:eastAsiaTheme="minorHAnsi"/>
          <w:sz w:val="28"/>
          <w:szCs w:val="28"/>
          <w:lang w:eastAsia="en-US"/>
        </w:rPr>
        <w:t>у</w:t>
      </w:r>
      <w:r w:rsidRPr="008D63AF">
        <w:rPr>
          <w:rFonts w:eastAsiaTheme="minorHAnsi"/>
          <w:sz w:val="28"/>
          <w:szCs w:val="28"/>
          <w:lang w:eastAsia="en-US"/>
        </w:rPr>
        <w:t xml:space="preserve"> в интересах </w:t>
      </w:r>
      <w:r w:rsidRPr="008D63AF">
        <w:rPr>
          <w:sz w:val="28"/>
          <w:szCs w:val="28"/>
        </w:rPr>
        <w:t>малого и среднего предпринимательства</w:t>
      </w:r>
      <w:r w:rsidRPr="008D63AF">
        <w:rPr>
          <w:rFonts w:eastAsiaTheme="minorHAnsi"/>
          <w:sz w:val="28"/>
          <w:szCs w:val="28"/>
          <w:lang w:eastAsia="en-US"/>
        </w:rPr>
        <w:t>;</w:t>
      </w:r>
    </w:p>
    <w:p w14:paraId="07D52B9A" w14:textId="1CBB3073" w:rsidR="00037055" w:rsidRPr="008D63AF" w:rsidRDefault="00037055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- </w:t>
      </w:r>
      <w:r w:rsidR="00185A81" w:rsidRPr="008D63AF">
        <w:rPr>
          <w:sz w:val="28"/>
          <w:szCs w:val="28"/>
        </w:rPr>
        <w:t xml:space="preserve">улучшить </w:t>
      </w:r>
      <w:r w:rsidRPr="008D63AF">
        <w:rPr>
          <w:sz w:val="28"/>
          <w:szCs w:val="28"/>
        </w:rPr>
        <w:t>информационн</w:t>
      </w:r>
      <w:r w:rsidR="00185A81" w:rsidRPr="008D63AF">
        <w:rPr>
          <w:sz w:val="28"/>
          <w:szCs w:val="28"/>
        </w:rPr>
        <w:t>ую</w:t>
      </w:r>
      <w:r w:rsidRPr="008D63AF">
        <w:rPr>
          <w:sz w:val="28"/>
          <w:szCs w:val="28"/>
        </w:rPr>
        <w:t>, консультационн</w:t>
      </w:r>
      <w:r w:rsidR="00185A81" w:rsidRPr="008D63AF">
        <w:rPr>
          <w:sz w:val="28"/>
          <w:szCs w:val="28"/>
        </w:rPr>
        <w:t>ую</w:t>
      </w:r>
      <w:r w:rsidRPr="008D63AF">
        <w:rPr>
          <w:sz w:val="28"/>
          <w:szCs w:val="28"/>
        </w:rPr>
        <w:t xml:space="preserve"> поддержк</w:t>
      </w:r>
      <w:r w:rsidR="00185A81" w:rsidRPr="008D63AF">
        <w:rPr>
          <w:sz w:val="28"/>
          <w:szCs w:val="28"/>
        </w:rPr>
        <w:t>у</w:t>
      </w:r>
      <w:r w:rsidR="004C1254" w:rsidRPr="008D63AF">
        <w:rPr>
          <w:sz w:val="28"/>
          <w:szCs w:val="28"/>
        </w:rPr>
        <w:t xml:space="preserve"> субъектов</w:t>
      </w:r>
      <w:r w:rsidRPr="008D63AF">
        <w:rPr>
          <w:sz w:val="28"/>
          <w:szCs w:val="28"/>
        </w:rPr>
        <w:t xml:space="preserve"> малого и среднего предпринимательства;</w:t>
      </w:r>
    </w:p>
    <w:p w14:paraId="59CA8B58" w14:textId="77777777" w:rsidR="009401D0" w:rsidRPr="008D63AF" w:rsidRDefault="009401D0" w:rsidP="008D63A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63AF">
        <w:rPr>
          <w:rFonts w:ascii="Times New Roman" w:hAnsi="Times New Roman" w:cs="Times New Roman"/>
          <w:sz w:val="28"/>
          <w:szCs w:val="28"/>
        </w:rPr>
        <w:t>- сохранить (увеличить) число субъектов малого и среднего предпринимательства;</w:t>
      </w:r>
    </w:p>
    <w:p w14:paraId="3B670603" w14:textId="3ED306B6" w:rsidR="00D56246" w:rsidRPr="008D63AF" w:rsidRDefault="0067139D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созда</w:t>
      </w:r>
      <w:r w:rsidR="009B7C3B" w:rsidRPr="008D63AF">
        <w:rPr>
          <w:sz w:val="28"/>
          <w:szCs w:val="28"/>
        </w:rPr>
        <w:t>ть</w:t>
      </w:r>
      <w:r w:rsidRPr="008D63AF">
        <w:rPr>
          <w:sz w:val="28"/>
          <w:szCs w:val="28"/>
        </w:rPr>
        <w:t xml:space="preserve"> услови</w:t>
      </w:r>
      <w:r w:rsidR="003F5FB4" w:rsidRPr="008D63AF">
        <w:rPr>
          <w:sz w:val="28"/>
          <w:szCs w:val="28"/>
        </w:rPr>
        <w:t>я</w:t>
      </w:r>
      <w:r w:rsidRPr="008D63AF">
        <w:rPr>
          <w:sz w:val="28"/>
          <w:szCs w:val="28"/>
        </w:rPr>
        <w:t xml:space="preserve"> для </w:t>
      </w:r>
      <w:r w:rsidR="004E4EE3" w:rsidRPr="008D63AF">
        <w:rPr>
          <w:sz w:val="28"/>
          <w:szCs w:val="28"/>
        </w:rPr>
        <w:t>увеличения спроса на товары российских производителей;</w:t>
      </w:r>
    </w:p>
    <w:p w14:paraId="5A8A6068" w14:textId="70D657B2" w:rsidR="0067139D" w:rsidRPr="008D63AF" w:rsidRDefault="0067139D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- </w:t>
      </w:r>
      <w:r w:rsidR="00407BF4" w:rsidRPr="008D63AF">
        <w:rPr>
          <w:sz w:val="28"/>
          <w:szCs w:val="28"/>
        </w:rPr>
        <w:t xml:space="preserve">повысить финансовую устойчивость </w:t>
      </w:r>
      <w:r w:rsidRPr="008D63AF">
        <w:rPr>
          <w:sz w:val="28"/>
          <w:szCs w:val="28"/>
        </w:rPr>
        <w:t>сельско</w:t>
      </w:r>
      <w:r w:rsidR="00407BF4" w:rsidRPr="008D63AF">
        <w:rPr>
          <w:sz w:val="28"/>
          <w:szCs w:val="28"/>
        </w:rPr>
        <w:t>хозяйственных товаропроизводителе</w:t>
      </w:r>
      <w:r w:rsidR="00FF5FE2" w:rsidRPr="008D63AF">
        <w:rPr>
          <w:sz w:val="28"/>
          <w:szCs w:val="28"/>
        </w:rPr>
        <w:t>й</w:t>
      </w:r>
      <w:r w:rsidR="003C27D0" w:rsidRPr="008D63AF">
        <w:rPr>
          <w:sz w:val="28"/>
          <w:szCs w:val="28"/>
        </w:rPr>
        <w:t>.</w:t>
      </w:r>
    </w:p>
    <w:p w14:paraId="21499195" w14:textId="44B5FF8D" w:rsidR="003930F9" w:rsidRPr="008D63AF" w:rsidRDefault="003930F9" w:rsidP="008D63AF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lastRenderedPageBreak/>
        <w:t>Срок реализации Программы 202</w:t>
      </w:r>
      <w:r w:rsidR="00885FA5" w:rsidRPr="008D63AF">
        <w:rPr>
          <w:sz w:val="28"/>
          <w:szCs w:val="28"/>
        </w:rPr>
        <w:t>7</w:t>
      </w:r>
      <w:r w:rsidR="00287B88">
        <w:rPr>
          <w:sz w:val="28"/>
          <w:szCs w:val="28"/>
        </w:rPr>
        <w:t>-</w:t>
      </w:r>
      <w:r w:rsidRPr="008D63AF">
        <w:rPr>
          <w:sz w:val="28"/>
          <w:szCs w:val="28"/>
        </w:rPr>
        <w:t>2030 годы без деления на этапы.</w:t>
      </w:r>
    </w:p>
    <w:p w14:paraId="13D451D9" w14:textId="77777777" w:rsidR="00287B88" w:rsidRDefault="00E7741A" w:rsidP="008D63AF">
      <w:pPr>
        <w:pStyle w:val="a3"/>
        <w:ind w:left="0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 xml:space="preserve">3. </w:t>
      </w:r>
      <w:r w:rsidR="00972DAD" w:rsidRPr="008D63AF">
        <w:rPr>
          <w:b/>
          <w:sz w:val="28"/>
          <w:szCs w:val="28"/>
        </w:rPr>
        <w:t xml:space="preserve">Система целевых индикаторов и ожидаемый </w:t>
      </w:r>
    </w:p>
    <w:p w14:paraId="4122B25F" w14:textId="77777777" w:rsidR="00287B88" w:rsidRDefault="00287B88" w:rsidP="008D63A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972DAD" w:rsidRPr="008D63AF">
        <w:rPr>
          <w:b/>
          <w:sz w:val="28"/>
          <w:szCs w:val="28"/>
        </w:rPr>
        <w:t>оциально</w:t>
      </w:r>
      <w:r>
        <w:rPr>
          <w:b/>
          <w:sz w:val="28"/>
          <w:szCs w:val="28"/>
        </w:rPr>
        <w:t>-</w:t>
      </w:r>
      <w:r w:rsidR="00972DAD" w:rsidRPr="008D63AF">
        <w:rPr>
          <w:b/>
          <w:sz w:val="28"/>
          <w:szCs w:val="28"/>
        </w:rPr>
        <w:t xml:space="preserve">экономический эффект </w:t>
      </w:r>
    </w:p>
    <w:p w14:paraId="382C3533" w14:textId="2F21DCDC" w:rsidR="00D56246" w:rsidRPr="008D63AF" w:rsidRDefault="00972DAD" w:rsidP="008D63AF">
      <w:pPr>
        <w:pStyle w:val="a3"/>
        <w:ind w:left="0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от реализации Программы</w:t>
      </w:r>
    </w:p>
    <w:p w14:paraId="436AFE17" w14:textId="77777777" w:rsidR="00D56246" w:rsidRPr="008D63AF" w:rsidRDefault="00D56246" w:rsidP="008D63AF">
      <w:pPr>
        <w:pStyle w:val="a3"/>
        <w:ind w:left="0"/>
        <w:jc w:val="center"/>
        <w:rPr>
          <w:b/>
          <w:sz w:val="16"/>
          <w:szCs w:val="16"/>
        </w:rPr>
      </w:pPr>
    </w:p>
    <w:p w14:paraId="6AC772EB" w14:textId="0B8224EE" w:rsidR="00794CF8" w:rsidRPr="008D63AF" w:rsidRDefault="00590614" w:rsidP="008D63AF">
      <w:pPr>
        <w:pStyle w:val="a3"/>
        <w:spacing w:line="360" w:lineRule="auto"/>
        <w:ind w:left="0"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>Состав и значение ц</w:t>
      </w:r>
      <w:r w:rsidR="00794CF8" w:rsidRPr="008D63AF">
        <w:rPr>
          <w:sz w:val="28"/>
          <w:szCs w:val="28"/>
        </w:rPr>
        <w:t>елевы</w:t>
      </w:r>
      <w:r w:rsidRPr="008D63AF">
        <w:rPr>
          <w:sz w:val="28"/>
          <w:szCs w:val="28"/>
        </w:rPr>
        <w:t xml:space="preserve">х </w:t>
      </w:r>
      <w:r w:rsidR="00794CF8" w:rsidRPr="008D63AF">
        <w:rPr>
          <w:sz w:val="28"/>
          <w:szCs w:val="28"/>
        </w:rPr>
        <w:t>индикатор</w:t>
      </w:r>
      <w:r w:rsidRPr="008D63AF">
        <w:rPr>
          <w:sz w:val="28"/>
          <w:szCs w:val="28"/>
        </w:rPr>
        <w:t>ов (показателей)</w:t>
      </w:r>
      <w:r w:rsidR="00794CF8" w:rsidRPr="008D63AF">
        <w:rPr>
          <w:sz w:val="28"/>
          <w:szCs w:val="28"/>
        </w:rPr>
        <w:t>, обеспечивающи</w:t>
      </w:r>
      <w:r w:rsidR="004F2DEA" w:rsidRPr="008D63AF">
        <w:rPr>
          <w:sz w:val="28"/>
          <w:szCs w:val="28"/>
        </w:rPr>
        <w:t>х</w:t>
      </w:r>
      <w:r w:rsidR="00794CF8" w:rsidRPr="008D63AF">
        <w:rPr>
          <w:sz w:val="28"/>
          <w:szCs w:val="28"/>
        </w:rPr>
        <w:t xml:space="preserve"> количественную и качественную оценку степени достижения цели и задач Программы, изложены в </w:t>
      </w:r>
      <w:r w:rsidR="00287B88">
        <w:rPr>
          <w:sz w:val="28"/>
          <w:szCs w:val="28"/>
        </w:rPr>
        <w:t>п</w:t>
      </w:r>
      <w:r w:rsidR="00794CF8" w:rsidRPr="008D63AF">
        <w:rPr>
          <w:sz w:val="28"/>
          <w:szCs w:val="28"/>
        </w:rPr>
        <w:t xml:space="preserve">риложении </w:t>
      </w:r>
      <w:r w:rsidR="004F2DEA" w:rsidRPr="008D63AF">
        <w:rPr>
          <w:sz w:val="28"/>
          <w:szCs w:val="28"/>
        </w:rPr>
        <w:t>№ 1</w:t>
      </w:r>
      <w:r w:rsidR="00794CF8" w:rsidRPr="008D63AF">
        <w:rPr>
          <w:sz w:val="28"/>
          <w:szCs w:val="28"/>
        </w:rPr>
        <w:t xml:space="preserve"> </w:t>
      </w:r>
      <w:r w:rsidR="00287B88">
        <w:rPr>
          <w:sz w:val="28"/>
          <w:szCs w:val="28"/>
        </w:rPr>
        <w:t xml:space="preserve">                          </w:t>
      </w:r>
      <w:r w:rsidR="00794CF8" w:rsidRPr="008D63AF">
        <w:rPr>
          <w:sz w:val="28"/>
          <w:szCs w:val="28"/>
        </w:rPr>
        <w:t>к настоящей Программе.</w:t>
      </w:r>
    </w:p>
    <w:p w14:paraId="1B0DCFFD" w14:textId="77777777" w:rsidR="00DA0334" w:rsidRPr="008D63AF" w:rsidRDefault="00575A27" w:rsidP="008D63AF">
      <w:pPr>
        <w:spacing w:line="360" w:lineRule="auto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4. Механизм реализации Программы</w:t>
      </w:r>
    </w:p>
    <w:p w14:paraId="75E43870" w14:textId="0F7E75EA" w:rsidR="00DA0334" w:rsidRPr="008D63AF" w:rsidRDefault="00D6769B" w:rsidP="008D63AF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D63AF">
        <w:rPr>
          <w:sz w:val="28"/>
          <w:szCs w:val="28"/>
        </w:rPr>
        <w:t xml:space="preserve">Реализация Программы осуществляется </w:t>
      </w:r>
      <w:r w:rsidR="000C3BED" w:rsidRPr="008D63AF">
        <w:rPr>
          <w:sz w:val="28"/>
          <w:szCs w:val="28"/>
        </w:rPr>
        <w:t>в соответствии с механизмом</w:t>
      </w:r>
      <w:r w:rsidR="00575A27" w:rsidRPr="008D63AF">
        <w:rPr>
          <w:sz w:val="28"/>
          <w:szCs w:val="28"/>
        </w:rPr>
        <w:t xml:space="preserve"> </w:t>
      </w:r>
      <w:r w:rsidR="00A74A76" w:rsidRPr="008D63AF">
        <w:rPr>
          <w:sz w:val="28"/>
          <w:szCs w:val="28"/>
        </w:rPr>
        <w:t>управления</w:t>
      </w:r>
      <w:r w:rsidR="00575A27" w:rsidRPr="008D63AF">
        <w:rPr>
          <w:sz w:val="28"/>
          <w:szCs w:val="28"/>
        </w:rPr>
        <w:t xml:space="preserve"> Программы </w:t>
      </w:r>
      <w:r w:rsidR="00F163A0" w:rsidRPr="008D63AF">
        <w:rPr>
          <w:sz w:val="28"/>
          <w:szCs w:val="28"/>
        </w:rPr>
        <w:t xml:space="preserve">и системой </w:t>
      </w:r>
      <w:r w:rsidR="000C3BED" w:rsidRPr="008D63AF">
        <w:rPr>
          <w:sz w:val="28"/>
          <w:szCs w:val="28"/>
        </w:rPr>
        <w:t>программных мероприятий,</w:t>
      </w:r>
      <w:r w:rsidR="002B6729" w:rsidRPr="008D63AF">
        <w:rPr>
          <w:sz w:val="28"/>
          <w:szCs w:val="28"/>
        </w:rPr>
        <w:t xml:space="preserve"> </w:t>
      </w:r>
      <w:r w:rsidR="00A74A76" w:rsidRPr="008D63AF">
        <w:rPr>
          <w:sz w:val="28"/>
          <w:szCs w:val="28"/>
        </w:rPr>
        <w:t>предусмотренных</w:t>
      </w:r>
      <w:r w:rsidR="002B6729" w:rsidRPr="008D63AF">
        <w:rPr>
          <w:sz w:val="28"/>
          <w:szCs w:val="28"/>
        </w:rPr>
        <w:t xml:space="preserve"> </w:t>
      </w:r>
      <w:r w:rsidR="00C32FDB" w:rsidRPr="008D63AF">
        <w:rPr>
          <w:sz w:val="28"/>
          <w:szCs w:val="28"/>
        </w:rPr>
        <w:t>П</w:t>
      </w:r>
      <w:r w:rsidR="002B6729" w:rsidRPr="008D63AF">
        <w:rPr>
          <w:sz w:val="28"/>
          <w:szCs w:val="28"/>
        </w:rPr>
        <w:t>рограмм</w:t>
      </w:r>
      <w:r w:rsidR="0037531E" w:rsidRPr="008D63AF">
        <w:rPr>
          <w:sz w:val="28"/>
          <w:szCs w:val="28"/>
        </w:rPr>
        <w:t>ой</w:t>
      </w:r>
      <w:r w:rsidR="000C3BED" w:rsidRPr="008D63AF">
        <w:rPr>
          <w:sz w:val="28"/>
          <w:szCs w:val="28"/>
        </w:rPr>
        <w:t>.</w:t>
      </w:r>
    </w:p>
    <w:p w14:paraId="68BFF467" w14:textId="77777777" w:rsidR="00BB7988" w:rsidRPr="008D63AF" w:rsidRDefault="00703EB1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Заказчиком Программы является </w:t>
      </w:r>
      <w:r w:rsidR="00BB7988" w:rsidRPr="008D63AF">
        <w:rPr>
          <w:sz w:val="28"/>
          <w:szCs w:val="28"/>
        </w:rPr>
        <w:t>А</w:t>
      </w:r>
      <w:r w:rsidRPr="008D63AF">
        <w:rPr>
          <w:sz w:val="28"/>
          <w:szCs w:val="28"/>
        </w:rPr>
        <w:t xml:space="preserve">дминистрация </w:t>
      </w:r>
      <w:r w:rsidR="00BB7988" w:rsidRPr="008D63AF">
        <w:rPr>
          <w:sz w:val="28"/>
          <w:szCs w:val="28"/>
        </w:rPr>
        <w:t>Хасынского</w:t>
      </w:r>
      <w:r w:rsidRPr="008D63AF">
        <w:rPr>
          <w:sz w:val="28"/>
          <w:szCs w:val="28"/>
        </w:rPr>
        <w:t xml:space="preserve"> муниципального округа Магаданской области. Заказчик осуществляет управление реализацией Программы и несет ответственность за ее результаты. </w:t>
      </w:r>
    </w:p>
    <w:p w14:paraId="6A65AD68" w14:textId="094074B7" w:rsidR="00DA0334" w:rsidRPr="008D63AF" w:rsidRDefault="00703EB1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Ответственный исполнитель Программы - </w:t>
      </w:r>
      <w:r w:rsidR="00BB7988" w:rsidRPr="008D63AF">
        <w:rPr>
          <w:sz w:val="28"/>
          <w:szCs w:val="28"/>
        </w:rPr>
        <w:t>отдел</w:t>
      </w:r>
      <w:r w:rsidRPr="008D63AF">
        <w:rPr>
          <w:sz w:val="28"/>
          <w:szCs w:val="28"/>
        </w:rPr>
        <w:t xml:space="preserve"> экономи</w:t>
      </w:r>
      <w:r w:rsidR="00BB7988" w:rsidRPr="008D63AF">
        <w:rPr>
          <w:sz w:val="28"/>
          <w:szCs w:val="28"/>
        </w:rPr>
        <w:t>ки</w:t>
      </w:r>
      <w:r w:rsidRPr="008D63AF">
        <w:rPr>
          <w:sz w:val="28"/>
          <w:szCs w:val="28"/>
        </w:rPr>
        <w:t xml:space="preserve"> </w:t>
      </w:r>
      <w:r w:rsidR="003B7A58" w:rsidRPr="008D63AF">
        <w:rPr>
          <w:sz w:val="28"/>
          <w:szCs w:val="28"/>
        </w:rPr>
        <w:t>А</w:t>
      </w:r>
      <w:r w:rsidRPr="008D63AF">
        <w:rPr>
          <w:sz w:val="28"/>
          <w:szCs w:val="28"/>
        </w:rPr>
        <w:t xml:space="preserve">дминистрации </w:t>
      </w:r>
      <w:r w:rsidR="003B7A58" w:rsidRPr="008D63AF">
        <w:rPr>
          <w:sz w:val="28"/>
          <w:szCs w:val="28"/>
        </w:rPr>
        <w:t>Хасынского</w:t>
      </w:r>
      <w:r w:rsidRPr="008D63AF">
        <w:rPr>
          <w:sz w:val="28"/>
          <w:szCs w:val="28"/>
        </w:rPr>
        <w:t xml:space="preserve"> муниципального округа Магаданской области.</w:t>
      </w:r>
    </w:p>
    <w:p w14:paraId="56C0EFFA" w14:textId="77777777" w:rsidR="00DA0334" w:rsidRPr="008D63AF" w:rsidRDefault="00703EB1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Ответственный исполнитель Программы координирует деятельность всех исполнителей по реализации программных мероприятий и несет ответственность за своевременную и качественную их реализацию.</w:t>
      </w:r>
    </w:p>
    <w:p w14:paraId="7D6FC4C4" w14:textId="5EA56B86" w:rsidR="00DA0334" w:rsidRPr="008D63AF" w:rsidRDefault="00703EB1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Ответственный исполнитель предоставляет в управление финансов </w:t>
      </w:r>
      <w:r w:rsidR="003B7A58" w:rsidRPr="008D63AF">
        <w:rPr>
          <w:sz w:val="28"/>
          <w:szCs w:val="28"/>
        </w:rPr>
        <w:t>А</w:t>
      </w:r>
      <w:r w:rsidRPr="008D63AF">
        <w:rPr>
          <w:sz w:val="28"/>
          <w:szCs w:val="28"/>
        </w:rPr>
        <w:t xml:space="preserve">дминистрации </w:t>
      </w:r>
      <w:r w:rsidR="003B7A58" w:rsidRPr="008D63AF">
        <w:rPr>
          <w:sz w:val="28"/>
          <w:szCs w:val="28"/>
        </w:rPr>
        <w:t>Хасынс</w:t>
      </w:r>
      <w:r w:rsidRPr="008D63AF">
        <w:rPr>
          <w:sz w:val="28"/>
          <w:szCs w:val="28"/>
        </w:rPr>
        <w:t>кого муниципального округа Магаданской области заявку на финансирование Программы не позднее 1</w:t>
      </w:r>
      <w:r w:rsidR="00804472" w:rsidRPr="008D63AF">
        <w:rPr>
          <w:sz w:val="28"/>
          <w:szCs w:val="28"/>
        </w:rPr>
        <w:t>5</w:t>
      </w:r>
      <w:r w:rsidRPr="008D63AF">
        <w:rPr>
          <w:sz w:val="28"/>
          <w:szCs w:val="28"/>
        </w:rPr>
        <w:t xml:space="preserve"> </w:t>
      </w:r>
      <w:r w:rsidR="00804472" w:rsidRPr="008D63AF">
        <w:rPr>
          <w:sz w:val="28"/>
          <w:szCs w:val="28"/>
        </w:rPr>
        <w:t>июля</w:t>
      </w:r>
      <w:r w:rsidRPr="008D63AF">
        <w:rPr>
          <w:sz w:val="28"/>
          <w:szCs w:val="28"/>
        </w:rPr>
        <w:t xml:space="preserve"> текущего года. </w:t>
      </w:r>
      <w:r w:rsidR="001E0B58" w:rsidRPr="008D63AF">
        <w:rPr>
          <w:sz w:val="28"/>
          <w:szCs w:val="28"/>
        </w:rPr>
        <w:t>З</w:t>
      </w:r>
      <w:r w:rsidRPr="008D63AF">
        <w:rPr>
          <w:sz w:val="28"/>
          <w:szCs w:val="28"/>
        </w:rPr>
        <w:t>аявка является расчетным требованием на финансирование программных мероприятий на очередной финансовый год.</w:t>
      </w:r>
    </w:p>
    <w:p w14:paraId="00B4F673" w14:textId="77777777" w:rsidR="00647C15" w:rsidRPr="008D63AF" w:rsidRDefault="00703EB1" w:rsidP="008D63AF">
      <w:pPr>
        <w:spacing w:line="360" w:lineRule="auto"/>
        <w:ind w:firstLine="708"/>
        <w:jc w:val="both"/>
        <w:rPr>
          <w:sz w:val="28"/>
          <w:szCs w:val="28"/>
        </w:rPr>
      </w:pPr>
      <w:bookmarkStart w:id="3" w:name="_Hlk230794850"/>
      <w:r w:rsidRPr="008D63AF">
        <w:rPr>
          <w:sz w:val="28"/>
          <w:szCs w:val="28"/>
        </w:rPr>
        <w:t xml:space="preserve">Ответственный исполнитель Программы </w:t>
      </w:r>
      <w:bookmarkEnd w:id="3"/>
      <w:r w:rsidRPr="008D63AF">
        <w:rPr>
          <w:sz w:val="28"/>
          <w:szCs w:val="28"/>
        </w:rPr>
        <w:t>осуществляет ведение отчетности по реализации Программы еже</w:t>
      </w:r>
      <w:r w:rsidR="00431956" w:rsidRPr="008D63AF">
        <w:rPr>
          <w:sz w:val="28"/>
          <w:szCs w:val="28"/>
        </w:rPr>
        <w:t>годно</w:t>
      </w:r>
      <w:r w:rsidRPr="008D63AF">
        <w:rPr>
          <w:sz w:val="28"/>
          <w:szCs w:val="28"/>
        </w:rPr>
        <w:t xml:space="preserve">. </w:t>
      </w:r>
    </w:p>
    <w:p w14:paraId="40AB7D94" w14:textId="77777777" w:rsidR="00287B88" w:rsidRDefault="00F724F9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Ответственный исполнитель Программы формирует отчетность по реализации Программы</w:t>
      </w:r>
      <w:r w:rsidR="00287B88">
        <w:rPr>
          <w:sz w:val="28"/>
          <w:szCs w:val="28"/>
        </w:rPr>
        <w:t>,</w:t>
      </w:r>
      <w:r w:rsidRPr="008D63AF">
        <w:rPr>
          <w:sz w:val="28"/>
          <w:szCs w:val="28"/>
        </w:rPr>
        <w:t xml:space="preserve"> соглас</w:t>
      </w:r>
      <w:r w:rsidR="00B74B4A" w:rsidRPr="008D63AF">
        <w:rPr>
          <w:sz w:val="28"/>
          <w:szCs w:val="28"/>
        </w:rPr>
        <w:t>но приложениям № 4, 5, 6</w:t>
      </w:r>
      <w:r w:rsidR="00005987" w:rsidRPr="008D63AF">
        <w:rPr>
          <w:sz w:val="28"/>
          <w:szCs w:val="28"/>
        </w:rPr>
        <w:t xml:space="preserve"> </w:t>
      </w:r>
      <w:r w:rsidR="00040770" w:rsidRPr="008D63AF">
        <w:rPr>
          <w:sz w:val="28"/>
          <w:szCs w:val="28"/>
        </w:rPr>
        <w:t xml:space="preserve">Порядка разработки, реализации и оценки эффективности муниципальных программ </w:t>
      </w:r>
      <w:r w:rsidR="00040770" w:rsidRPr="008D63AF">
        <w:rPr>
          <w:sz w:val="28"/>
          <w:szCs w:val="28"/>
        </w:rPr>
        <w:lastRenderedPageBreak/>
        <w:t>муниципального образования «Хасынский муниципальный округ Магаданской области»</w:t>
      </w:r>
      <w:r w:rsidR="00287B88">
        <w:rPr>
          <w:sz w:val="28"/>
          <w:szCs w:val="28"/>
        </w:rPr>
        <w:t>,</w:t>
      </w:r>
      <w:r w:rsidR="00040770" w:rsidRPr="008D63AF">
        <w:rPr>
          <w:sz w:val="28"/>
          <w:szCs w:val="28"/>
        </w:rPr>
        <w:t xml:space="preserve"> утвержденного постановлением Администрации Хасынского муниципального округа Магаданской области от 04.05.2026 </w:t>
      </w:r>
      <w:r w:rsidR="00287B88">
        <w:rPr>
          <w:sz w:val="28"/>
          <w:szCs w:val="28"/>
        </w:rPr>
        <w:t xml:space="preserve">              </w:t>
      </w:r>
      <w:r w:rsidR="00040770" w:rsidRPr="008D63AF">
        <w:rPr>
          <w:sz w:val="28"/>
          <w:szCs w:val="28"/>
        </w:rPr>
        <w:t xml:space="preserve">№ 169 </w:t>
      </w:r>
      <w:r w:rsidR="00647C15" w:rsidRPr="008D63AF">
        <w:rPr>
          <w:sz w:val="28"/>
          <w:szCs w:val="28"/>
        </w:rPr>
        <w:t xml:space="preserve">с </w:t>
      </w:r>
      <w:r w:rsidR="00005987" w:rsidRPr="008D63AF">
        <w:rPr>
          <w:sz w:val="28"/>
          <w:szCs w:val="28"/>
        </w:rPr>
        <w:t>пояснительной запиской</w:t>
      </w:r>
      <w:r w:rsidR="00711380" w:rsidRPr="008D63AF">
        <w:rPr>
          <w:sz w:val="28"/>
          <w:szCs w:val="28"/>
        </w:rPr>
        <w:t xml:space="preserve">, которую в срок до 01 марта года, следующего за отчетным, направляет в отдел </w:t>
      </w:r>
      <w:r w:rsidR="00276A0D" w:rsidRPr="008D63AF">
        <w:rPr>
          <w:sz w:val="28"/>
          <w:szCs w:val="28"/>
        </w:rPr>
        <w:t xml:space="preserve">экономики Администрации </w:t>
      </w:r>
      <w:bookmarkStart w:id="4" w:name="_Hlk230795627"/>
      <w:r w:rsidR="00276A0D" w:rsidRPr="008D63AF">
        <w:rPr>
          <w:sz w:val="28"/>
          <w:szCs w:val="28"/>
        </w:rPr>
        <w:t>Хасынского муниципального округа Магаданской области</w:t>
      </w:r>
      <w:bookmarkEnd w:id="4"/>
      <w:r w:rsidR="00276A0D" w:rsidRPr="008D63AF">
        <w:rPr>
          <w:sz w:val="28"/>
          <w:szCs w:val="28"/>
        </w:rPr>
        <w:t>.</w:t>
      </w:r>
    </w:p>
    <w:p w14:paraId="78DA26E0" w14:textId="1B483079" w:rsidR="004710E9" w:rsidRPr="008D63AF" w:rsidRDefault="00703EB1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Контроль </w:t>
      </w:r>
      <w:r w:rsidR="003B61EF" w:rsidRPr="008D63AF">
        <w:rPr>
          <w:sz w:val="28"/>
          <w:szCs w:val="28"/>
        </w:rPr>
        <w:t>за ходом</w:t>
      </w:r>
      <w:r w:rsidRPr="008D63AF">
        <w:rPr>
          <w:sz w:val="28"/>
          <w:szCs w:val="28"/>
        </w:rPr>
        <w:t xml:space="preserve"> исполнением Программы осуществляется в соответствии с постановлени</w:t>
      </w:r>
      <w:r w:rsidR="003B61EF" w:rsidRPr="008D63AF">
        <w:rPr>
          <w:sz w:val="28"/>
          <w:szCs w:val="28"/>
        </w:rPr>
        <w:t>ем А</w:t>
      </w:r>
      <w:r w:rsidRPr="008D63AF">
        <w:rPr>
          <w:sz w:val="28"/>
          <w:szCs w:val="28"/>
        </w:rPr>
        <w:t xml:space="preserve">дминистрации </w:t>
      </w:r>
      <w:r w:rsidR="004C758E" w:rsidRPr="008D63AF">
        <w:rPr>
          <w:sz w:val="28"/>
          <w:szCs w:val="28"/>
        </w:rPr>
        <w:t>Хасынского муниципального округа Магаданской области</w:t>
      </w:r>
      <w:r w:rsidRPr="008D63AF">
        <w:rPr>
          <w:sz w:val="28"/>
          <w:szCs w:val="28"/>
        </w:rPr>
        <w:t xml:space="preserve"> </w:t>
      </w:r>
      <w:r w:rsidR="004C758E" w:rsidRPr="008D63AF">
        <w:rPr>
          <w:sz w:val="28"/>
          <w:szCs w:val="28"/>
        </w:rPr>
        <w:t>от 04.05.2026 № 169</w:t>
      </w:r>
      <w:r w:rsidRPr="008D63AF">
        <w:rPr>
          <w:sz w:val="28"/>
          <w:szCs w:val="28"/>
        </w:rPr>
        <w:t xml:space="preserve"> </w:t>
      </w:r>
      <w:r w:rsidR="00287B88">
        <w:rPr>
          <w:sz w:val="28"/>
          <w:szCs w:val="28"/>
        </w:rPr>
        <w:t xml:space="preserve">                       </w:t>
      </w:r>
      <w:proofErr w:type="gramStart"/>
      <w:r w:rsidR="00287B88">
        <w:rPr>
          <w:sz w:val="28"/>
          <w:szCs w:val="28"/>
        </w:rPr>
        <w:t xml:space="preserve">   </w:t>
      </w:r>
      <w:r w:rsidR="00F975BF" w:rsidRPr="008D63AF">
        <w:rPr>
          <w:sz w:val="28"/>
          <w:szCs w:val="28"/>
        </w:rPr>
        <w:t>«</w:t>
      </w:r>
      <w:proofErr w:type="gramEnd"/>
      <w:r w:rsidR="00F975BF" w:rsidRPr="008D63AF">
        <w:rPr>
          <w:sz w:val="28"/>
          <w:szCs w:val="28"/>
        </w:rPr>
        <w:t>Об утверждении Порядка разработки, реализации и оценки эффективности муниципальных программ муниципального образования «Хасынский муниципальный округ Магаданской области»</w:t>
      </w:r>
      <w:r w:rsidR="006219FC" w:rsidRPr="008D63AF">
        <w:rPr>
          <w:sz w:val="28"/>
          <w:szCs w:val="28"/>
        </w:rPr>
        <w:t>.</w:t>
      </w:r>
    </w:p>
    <w:p w14:paraId="27B6CED9" w14:textId="64124C65" w:rsidR="002B3E8E" w:rsidRPr="008D63AF" w:rsidRDefault="00FF5006" w:rsidP="008D63AF">
      <w:pPr>
        <w:spacing w:line="360" w:lineRule="auto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 xml:space="preserve">5. </w:t>
      </w:r>
      <w:r w:rsidR="002B3E8E" w:rsidRPr="008D63AF">
        <w:rPr>
          <w:b/>
          <w:sz w:val="28"/>
          <w:szCs w:val="28"/>
        </w:rPr>
        <w:t xml:space="preserve">Ресурсное обеспечение </w:t>
      </w:r>
      <w:r w:rsidR="005E5553" w:rsidRPr="008D63AF">
        <w:rPr>
          <w:b/>
          <w:sz w:val="28"/>
          <w:szCs w:val="28"/>
        </w:rPr>
        <w:t>П</w:t>
      </w:r>
      <w:r w:rsidR="002B3E8E" w:rsidRPr="008D63AF">
        <w:rPr>
          <w:b/>
          <w:sz w:val="28"/>
          <w:szCs w:val="28"/>
        </w:rPr>
        <w:t>рограммы</w:t>
      </w:r>
    </w:p>
    <w:p w14:paraId="1D11A0BC" w14:textId="77777777" w:rsidR="00FC3A12" w:rsidRPr="008D63AF" w:rsidRDefault="002B3E8E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Общий объем финансирования Программы из средств бюджета муниципального образования «Хасынский </w:t>
      </w:r>
      <w:r w:rsidR="00D44E06" w:rsidRPr="008D63AF">
        <w:rPr>
          <w:sz w:val="28"/>
          <w:szCs w:val="28"/>
        </w:rPr>
        <w:t xml:space="preserve">муниципальный </w:t>
      </w:r>
      <w:r w:rsidRPr="008D63AF">
        <w:rPr>
          <w:sz w:val="28"/>
          <w:szCs w:val="28"/>
        </w:rPr>
        <w:t>округ</w:t>
      </w:r>
      <w:r w:rsidR="00D44E06" w:rsidRPr="008D63AF">
        <w:rPr>
          <w:sz w:val="28"/>
          <w:szCs w:val="28"/>
        </w:rPr>
        <w:t xml:space="preserve"> Магаданской области</w:t>
      </w:r>
      <w:r w:rsidRPr="008D63AF">
        <w:rPr>
          <w:sz w:val="28"/>
          <w:szCs w:val="28"/>
        </w:rPr>
        <w:t xml:space="preserve">» </w:t>
      </w:r>
      <w:r w:rsidR="007435DE" w:rsidRPr="008D63AF">
        <w:rPr>
          <w:sz w:val="28"/>
          <w:szCs w:val="28"/>
        </w:rPr>
        <w:t xml:space="preserve">составит - </w:t>
      </w:r>
      <w:r w:rsidR="00DD5BBE" w:rsidRPr="008D63AF">
        <w:rPr>
          <w:sz w:val="28"/>
          <w:szCs w:val="28"/>
        </w:rPr>
        <w:t>20</w:t>
      </w:r>
      <w:r w:rsidR="00FC3A12" w:rsidRPr="008D63AF">
        <w:rPr>
          <w:sz w:val="28"/>
          <w:szCs w:val="28"/>
        </w:rPr>
        <w:t>0,0 тыс. рублей</w:t>
      </w:r>
      <w:r w:rsidR="00D44E06" w:rsidRPr="008D63AF">
        <w:rPr>
          <w:sz w:val="28"/>
          <w:szCs w:val="28"/>
        </w:rPr>
        <w:t>, в том числе по годам:</w:t>
      </w:r>
    </w:p>
    <w:p w14:paraId="1F8B6DD6" w14:textId="77777777" w:rsidR="00FC3A12" w:rsidRPr="008D63AF" w:rsidRDefault="00D44E0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2027 год </w:t>
      </w:r>
      <w:r w:rsidR="00FC3A12" w:rsidRPr="008D63AF">
        <w:rPr>
          <w:sz w:val="28"/>
          <w:szCs w:val="28"/>
        </w:rPr>
        <w:t>- 50,0 тыс. рублей</w:t>
      </w:r>
      <w:r w:rsidRPr="008D63AF">
        <w:rPr>
          <w:sz w:val="28"/>
          <w:szCs w:val="28"/>
        </w:rPr>
        <w:t>;</w:t>
      </w:r>
    </w:p>
    <w:p w14:paraId="708CBF6B" w14:textId="77777777" w:rsidR="00FC3A12" w:rsidRPr="008D63AF" w:rsidRDefault="00D44E0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2028 год </w:t>
      </w:r>
      <w:r w:rsidR="00FC3A12" w:rsidRPr="008D63AF">
        <w:rPr>
          <w:sz w:val="28"/>
          <w:szCs w:val="28"/>
        </w:rPr>
        <w:t>-</w:t>
      </w:r>
      <w:r w:rsidRPr="008D63AF">
        <w:rPr>
          <w:sz w:val="28"/>
          <w:szCs w:val="28"/>
        </w:rPr>
        <w:t xml:space="preserve"> </w:t>
      </w:r>
      <w:r w:rsidR="00DD5BBE" w:rsidRPr="008D63AF">
        <w:rPr>
          <w:sz w:val="28"/>
          <w:szCs w:val="28"/>
        </w:rPr>
        <w:t>5</w:t>
      </w:r>
      <w:r w:rsidR="00FC3A12" w:rsidRPr="008D63AF">
        <w:rPr>
          <w:sz w:val="28"/>
          <w:szCs w:val="28"/>
        </w:rPr>
        <w:t>0,0 тыс. рублей</w:t>
      </w:r>
      <w:r w:rsidRPr="008D63AF">
        <w:rPr>
          <w:sz w:val="28"/>
          <w:szCs w:val="28"/>
        </w:rPr>
        <w:t>;</w:t>
      </w:r>
    </w:p>
    <w:p w14:paraId="446AE0A1" w14:textId="77777777" w:rsidR="00FC3A12" w:rsidRPr="008D63AF" w:rsidRDefault="00D44E0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2029 год </w:t>
      </w:r>
      <w:r w:rsidR="00695F5A" w:rsidRPr="008D63AF">
        <w:rPr>
          <w:sz w:val="28"/>
          <w:szCs w:val="28"/>
        </w:rPr>
        <w:t xml:space="preserve">- </w:t>
      </w:r>
      <w:r w:rsidR="00DD5BBE" w:rsidRPr="008D63AF">
        <w:rPr>
          <w:sz w:val="28"/>
          <w:szCs w:val="28"/>
        </w:rPr>
        <w:t>5</w:t>
      </w:r>
      <w:r w:rsidR="00FC3A12" w:rsidRPr="008D63AF">
        <w:rPr>
          <w:sz w:val="28"/>
          <w:szCs w:val="28"/>
        </w:rPr>
        <w:t>0,0 тыс. рублей</w:t>
      </w:r>
      <w:r w:rsidRPr="008D63AF">
        <w:rPr>
          <w:sz w:val="28"/>
          <w:szCs w:val="28"/>
        </w:rPr>
        <w:t>;</w:t>
      </w:r>
    </w:p>
    <w:p w14:paraId="5F2BE02B" w14:textId="6E3C55A0" w:rsidR="00274B55" w:rsidRPr="008D63AF" w:rsidRDefault="00D44E06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2030 год </w:t>
      </w:r>
      <w:r w:rsidR="00FC3A12" w:rsidRPr="008D63AF">
        <w:rPr>
          <w:sz w:val="28"/>
          <w:szCs w:val="28"/>
        </w:rPr>
        <w:t>-</w:t>
      </w:r>
      <w:r w:rsidRPr="008D63AF">
        <w:rPr>
          <w:sz w:val="28"/>
          <w:szCs w:val="28"/>
        </w:rPr>
        <w:t xml:space="preserve"> </w:t>
      </w:r>
      <w:r w:rsidR="00DD5BBE" w:rsidRPr="008D63AF">
        <w:rPr>
          <w:sz w:val="28"/>
          <w:szCs w:val="28"/>
        </w:rPr>
        <w:t>5</w:t>
      </w:r>
      <w:r w:rsidRPr="008D63AF">
        <w:rPr>
          <w:sz w:val="28"/>
          <w:szCs w:val="28"/>
        </w:rPr>
        <w:t>0,0 тыс. руб</w:t>
      </w:r>
      <w:r w:rsidR="00FC3A12" w:rsidRPr="008D63AF">
        <w:rPr>
          <w:sz w:val="28"/>
          <w:szCs w:val="28"/>
        </w:rPr>
        <w:t>лей.</w:t>
      </w:r>
    </w:p>
    <w:p w14:paraId="18E99F0C" w14:textId="55E9F560" w:rsidR="005E5553" w:rsidRPr="008D63AF" w:rsidRDefault="005E5553" w:rsidP="008D63AF">
      <w:pPr>
        <w:spacing w:line="360" w:lineRule="auto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 xml:space="preserve">6. Сведения о заказчике и исполнителях </w:t>
      </w:r>
      <w:r w:rsidR="003222D4" w:rsidRPr="008D63AF">
        <w:rPr>
          <w:b/>
          <w:sz w:val="28"/>
          <w:szCs w:val="28"/>
        </w:rPr>
        <w:t>П</w:t>
      </w:r>
      <w:r w:rsidRPr="008D63AF">
        <w:rPr>
          <w:b/>
          <w:sz w:val="28"/>
          <w:szCs w:val="28"/>
        </w:rPr>
        <w:t>рограмм</w:t>
      </w:r>
    </w:p>
    <w:p w14:paraId="55873C17" w14:textId="6B5B764C" w:rsidR="005E5553" w:rsidRPr="008D63AF" w:rsidRDefault="005E555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Заказчик Программы</w:t>
      </w:r>
      <w:r w:rsidR="004D1269">
        <w:rPr>
          <w:sz w:val="28"/>
          <w:szCs w:val="28"/>
        </w:rPr>
        <w:t xml:space="preserve"> </w:t>
      </w:r>
      <w:r w:rsidRPr="008D63AF">
        <w:rPr>
          <w:sz w:val="28"/>
          <w:szCs w:val="28"/>
        </w:rPr>
        <w:t xml:space="preserve">- </w:t>
      </w:r>
      <w:bookmarkStart w:id="5" w:name="_Hlk229673170"/>
      <w:r w:rsidRPr="008D63AF">
        <w:rPr>
          <w:sz w:val="28"/>
          <w:szCs w:val="28"/>
        </w:rPr>
        <w:t xml:space="preserve">Администрация </w:t>
      </w:r>
      <w:r w:rsidR="004F73D1" w:rsidRPr="008D63AF">
        <w:rPr>
          <w:sz w:val="28"/>
          <w:szCs w:val="28"/>
        </w:rPr>
        <w:t>Хасынского муниципального округа Магаданской области</w:t>
      </w:r>
      <w:bookmarkEnd w:id="5"/>
      <w:r w:rsidR="004F73D1" w:rsidRPr="008D63AF">
        <w:rPr>
          <w:sz w:val="28"/>
          <w:szCs w:val="28"/>
        </w:rPr>
        <w:t>.</w:t>
      </w:r>
    </w:p>
    <w:p w14:paraId="4019290E" w14:textId="77777777" w:rsidR="005E5553" w:rsidRPr="008D63AF" w:rsidRDefault="005E555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Исполнители Программы:</w:t>
      </w:r>
    </w:p>
    <w:p w14:paraId="7913FF8B" w14:textId="11FF52D8" w:rsidR="00274B55" w:rsidRPr="008D63AF" w:rsidRDefault="00274B55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Администрация Хасынского муниципального округа Магаданской области;</w:t>
      </w:r>
    </w:p>
    <w:p w14:paraId="5032D323" w14:textId="77777777" w:rsidR="00D6099B" w:rsidRPr="008D63AF" w:rsidRDefault="00D6099B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>- Управление финансов Хасынского муниципального округа Магаданской области;</w:t>
      </w:r>
    </w:p>
    <w:p w14:paraId="2048CABD" w14:textId="6785F57C" w:rsidR="005E5553" w:rsidRPr="008D63AF" w:rsidRDefault="005E555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- </w:t>
      </w:r>
      <w:r w:rsidR="004D1269">
        <w:rPr>
          <w:sz w:val="28"/>
          <w:szCs w:val="28"/>
        </w:rPr>
        <w:t>о</w:t>
      </w:r>
      <w:r w:rsidRPr="008D63AF">
        <w:rPr>
          <w:sz w:val="28"/>
          <w:szCs w:val="28"/>
        </w:rPr>
        <w:t xml:space="preserve">тдел экономики </w:t>
      </w:r>
      <w:r w:rsidR="005C0804" w:rsidRPr="008D63AF">
        <w:rPr>
          <w:sz w:val="28"/>
          <w:szCs w:val="28"/>
        </w:rPr>
        <w:t>Администрации Хасынского муниципального округа Магаданской области</w:t>
      </w:r>
      <w:r w:rsidRPr="008D63AF">
        <w:rPr>
          <w:sz w:val="28"/>
          <w:szCs w:val="28"/>
        </w:rPr>
        <w:t>;</w:t>
      </w:r>
    </w:p>
    <w:p w14:paraId="60BB78C7" w14:textId="1B88ABC8" w:rsidR="005E5553" w:rsidRPr="008D63AF" w:rsidRDefault="005E5553" w:rsidP="008D63AF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lastRenderedPageBreak/>
        <w:t xml:space="preserve">- </w:t>
      </w:r>
      <w:r w:rsidR="004D1269">
        <w:rPr>
          <w:sz w:val="28"/>
          <w:szCs w:val="28"/>
        </w:rPr>
        <w:t>с</w:t>
      </w:r>
      <w:r w:rsidR="00511FEA" w:rsidRPr="008D63AF">
        <w:rPr>
          <w:sz w:val="28"/>
          <w:szCs w:val="28"/>
        </w:rPr>
        <w:t>труктурные подразделения</w:t>
      </w:r>
      <w:r w:rsidRPr="008D63AF">
        <w:rPr>
          <w:sz w:val="28"/>
          <w:szCs w:val="28"/>
        </w:rPr>
        <w:t xml:space="preserve"> Администрации </w:t>
      </w:r>
      <w:r w:rsidR="003F2964" w:rsidRPr="008D63AF">
        <w:rPr>
          <w:sz w:val="28"/>
          <w:szCs w:val="28"/>
        </w:rPr>
        <w:t>Хасынского муниципального округа Магаданской области.</w:t>
      </w:r>
    </w:p>
    <w:p w14:paraId="7708F838" w14:textId="1F71432E" w:rsidR="003222D4" w:rsidRPr="008D63AF" w:rsidRDefault="003222D4" w:rsidP="008D63AF">
      <w:pPr>
        <w:spacing w:line="360" w:lineRule="auto"/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7. Система программ</w:t>
      </w:r>
      <w:r w:rsidR="00641FC2" w:rsidRPr="008D63AF">
        <w:rPr>
          <w:b/>
          <w:sz w:val="28"/>
          <w:szCs w:val="28"/>
        </w:rPr>
        <w:t>н</w:t>
      </w:r>
      <w:r w:rsidRPr="008D63AF">
        <w:rPr>
          <w:b/>
          <w:sz w:val="28"/>
          <w:szCs w:val="28"/>
        </w:rPr>
        <w:t>ых мероприятий</w:t>
      </w:r>
    </w:p>
    <w:p w14:paraId="25FE6C69" w14:textId="4BED9082" w:rsidR="00641FC2" w:rsidRPr="008D63AF" w:rsidRDefault="00641FC2" w:rsidP="008D63AF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8D63AF">
        <w:rPr>
          <w:bCs/>
          <w:sz w:val="28"/>
          <w:szCs w:val="28"/>
        </w:rPr>
        <w:t>Система программных мероприятий</w:t>
      </w:r>
      <w:r w:rsidR="00C619B5" w:rsidRPr="008D63AF">
        <w:rPr>
          <w:bCs/>
          <w:sz w:val="28"/>
          <w:szCs w:val="28"/>
        </w:rPr>
        <w:t>, направленна на реализацию Программы</w:t>
      </w:r>
      <w:r w:rsidR="004D1269">
        <w:rPr>
          <w:bCs/>
          <w:sz w:val="28"/>
          <w:szCs w:val="28"/>
        </w:rPr>
        <w:t>, согласно</w:t>
      </w:r>
      <w:r w:rsidR="00C619B5" w:rsidRPr="008D63AF">
        <w:rPr>
          <w:bCs/>
          <w:sz w:val="28"/>
          <w:szCs w:val="28"/>
        </w:rPr>
        <w:t xml:space="preserve"> приложени</w:t>
      </w:r>
      <w:r w:rsidR="004D1269">
        <w:rPr>
          <w:bCs/>
          <w:sz w:val="28"/>
          <w:szCs w:val="28"/>
        </w:rPr>
        <w:t>ю</w:t>
      </w:r>
      <w:r w:rsidR="00C619B5" w:rsidRPr="008D63AF">
        <w:rPr>
          <w:bCs/>
          <w:sz w:val="28"/>
          <w:szCs w:val="28"/>
        </w:rPr>
        <w:t xml:space="preserve"> № </w:t>
      </w:r>
      <w:r w:rsidR="00BF0D0F" w:rsidRPr="008D63AF">
        <w:rPr>
          <w:bCs/>
          <w:sz w:val="28"/>
          <w:szCs w:val="28"/>
        </w:rPr>
        <w:t>2</w:t>
      </w:r>
      <w:r w:rsidR="00C619B5" w:rsidRPr="008D63AF">
        <w:rPr>
          <w:bCs/>
          <w:sz w:val="28"/>
          <w:szCs w:val="28"/>
        </w:rPr>
        <w:t xml:space="preserve"> к на</w:t>
      </w:r>
      <w:r w:rsidR="009A7E1A" w:rsidRPr="008D63AF">
        <w:rPr>
          <w:bCs/>
          <w:sz w:val="28"/>
          <w:szCs w:val="28"/>
        </w:rPr>
        <w:t>стоящей Программе.</w:t>
      </w:r>
    </w:p>
    <w:p w14:paraId="17912529" w14:textId="77777777" w:rsidR="00892233" w:rsidRPr="008D63AF" w:rsidRDefault="00892233" w:rsidP="004D1269">
      <w:pPr>
        <w:jc w:val="center"/>
        <w:rPr>
          <w:b/>
          <w:sz w:val="28"/>
          <w:szCs w:val="28"/>
        </w:rPr>
      </w:pPr>
    </w:p>
    <w:p w14:paraId="540F9E84" w14:textId="77777777" w:rsidR="00FC3A12" w:rsidRPr="008D63AF" w:rsidRDefault="00FC3A12" w:rsidP="004D1269">
      <w:pPr>
        <w:jc w:val="center"/>
        <w:rPr>
          <w:b/>
          <w:sz w:val="28"/>
          <w:szCs w:val="28"/>
        </w:rPr>
      </w:pPr>
    </w:p>
    <w:p w14:paraId="7BFBF03A" w14:textId="77777777" w:rsidR="00E61C11" w:rsidRPr="008D63AF" w:rsidRDefault="002B3E8E" w:rsidP="004D1269">
      <w:pPr>
        <w:jc w:val="center"/>
        <w:rPr>
          <w:sz w:val="28"/>
          <w:szCs w:val="28"/>
        </w:rPr>
      </w:pPr>
      <w:r w:rsidRPr="008D63AF">
        <w:rPr>
          <w:sz w:val="28"/>
          <w:szCs w:val="28"/>
        </w:rPr>
        <w:t>____________</w:t>
      </w:r>
    </w:p>
    <w:p w14:paraId="348ECD7D" w14:textId="77777777" w:rsidR="0058447C" w:rsidRPr="008D63AF" w:rsidRDefault="0058447C" w:rsidP="004D1269">
      <w:pPr>
        <w:spacing w:line="360" w:lineRule="auto"/>
        <w:jc w:val="center"/>
        <w:rPr>
          <w:sz w:val="28"/>
          <w:szCs w:val="28"/>
        </w:rPr>
      </w:pPr>
    </w:p>
    <w:p w14:paraId="473FE04A" w14:textId="77777777" w:rsidR="0058447C" w:rsidRPr="008D63AF" w:rsidRDefault="0058447C" w:rsidP="004D1269">
      <w:pPr>
        <w:spacing w:line="360" w:lineRule="auto"/>
        <w:jc w:val="center"/>
        <w:rPr>
          <w:sz w:val="28"/>
          <w:szCs w:val="28"/>
        </w:rPr>
      </w:pPr>
    </w:p>
    <w:p w14:paraId="384CAE8A" w14:textId="77777777" w:rsidR="0058447C" w:rsidRPr="008D63AF" w:rsidRDefault="0058447C" w:rsidP="004D1269">
      <w:pPr>
        <w:spacing w:line="360" w:lineRule="auto"/>
        <w:jc w:val="center"/>
        <w:rPr>
          <w:sz w:val="28"/>
          <w:szCs w:val="28"/>
        </w:rPr>
      </w:pPr>
    </w:p>
    <w:p w14:paraId="5BC63622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5E17A445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4C05D6D0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170ECB0C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2D904AE6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13963498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046C794C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5076166D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5D4727D1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0DCF5D10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6731E402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00051F96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5F995E76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19C9ABB7" w14:textId="77777777" w:rsidR="00732DC0" w:rsidRPr="008D63AF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68CD3A75" w14:textId="588FD695" w:rsidR="00732DC0" w:rsidRDefault="00732DC0" w:rsidP="004D1269">
      <w:pPr>
        <w:spacing w:line="360" w:lineRule="auto"/>
        <w:jc w:val="center"/>
        <w:rPr>
          <w:sz w:val="28"/>
          <w:szCs w:val="28"/>
        </w:rPr>
      </w:pPr>
    </w:p>
    <w:p w14:paraId="2127F2F0" w14:textId="149FAEBE" w:rsidR="004D1269" w:rsidRDefault="004D1269" w:rsidP="004D1269">
      <w:pPr>
        <w:spacing w:line="360" w:lineRule="auto"/>
        <w:jc w:val="center"/>
        <w:rPr>
          <w:sz w:val="28"/>
          <w:szCs w:val="28"/>
        </w:rPr>
      </w:pPr>
    </w:p>
    <w:p w14:paraId="4CFF626C" w14:textId="7C6FBA4C" w:rsidR="004D1269" w:rsidRDefault="004D1269" w:rsidP="004D1269">
      <w:pPr>
        <w:spacing w:line="360" w:lineRule="auto"/>
        <w:jc w:val="center"/>
        <w:rPr>
          <w:sz w:val="28"/>
          <w:szCs w:val="28"/>
        </w:rPr>
      </w:pPr>
    </w:p>
    <w:p w14:paraId="654AF97B" w14:textId="0851D7E7" w:rsidR="004D1269" w:rsidRDefault="004D1269" w:rsidP="004D1269">
      <w:pPr>
        <w:spacing w:line="360" w:lineRule="auto"/>
        <w:jc w:val="center"/>
        <w:rPr>
          <w:sz w:val="28"/>
          <w:szCs w:val="28"/>
        </w:rPr>
      </w:pPr>
    </w:p>
    <w:p w14:paraId="46D461D4" w14:textId="5CB9E299" w:rsidR="004D1269" w:rsidRDefault="004D1269" w:rsidP="004D1269">
      <w:pPr>
        <w:spacing w:line="360" w:lineRule="auto"/>
        <w:jc w:val="center"/>
        <w:rPr>
          <w:sz w:val="28"/>
          <w:szCs w:val="28"/>
        </w:rPr>
      </w:pPr>
    </w:p>
    <w:p w14:paraId="556B1238" w14:textId="77777777" w:rsidR="00732DC0" w:rsidRPr="008D63AF" w:rsidRDefault="00732DC0" w:rsidP="008D63AF">
      <w:pPr>
        <w:spacing w:line="360" w:lineRule="auto"/>
        <w:ind w:firstLine="708"/>
        <w:jc w:val="center"/>
        <w:rPr>
          <w:sz w:val="28"/>
          <w:szCs w:val="28"/>
        </w:rPr>
      </w:pPr>
    </w:p>
    <w:p w14:paraId="3428D818" w14:textId="77777777" w:rsidR="00732DC0" w:rsidRPr="008D63AF" w:rsidRDefault="00732DC0" w:rsidP="008D63AF">
      <w:pPr>
        <w:spacing w:line="360" w:lineRule="auto"/>
        <w:ind w:firstLine="708"/>
        <w:jc w:val="center"/>
        <w:rPr>
          <w:sz w:val="28"/>
          <w:szCs w:val="28"/>
        </w:rPr>
        <w:sectPr w:rsidR="00732DC0" w:rsidRPr="008D63AF" w:rsidSect="008D63AF">
          <w:headerReference w:type="default" r:id="rId8"/>
          <w:headerReference w:type="first" r:id="rId9"/>
          <w:pgSz w:w="11906" w:h="16838"/>
          <w:pgMar w:top="1134" w:right="851" w:bottom="1134" w:left="1701" w:header="567" w:footer="567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039"/>
      </w:tblGrid>
      <w:tr w:rsidR="000D4A66" w:rsidRPr="008D63AF" w14:paraId="75241E3B" w14:textId="77777777" w:rsidTr="004D1269">
        <w:trPr>
          <w:jc w:val="right"/>
        </w:trPr>
        <w:tc>
          <w:tcPr>
            <w:tcW w:w="5039" w:type="dxa"/>
            <w:shd w:val="clear" w:color="auto" w:fill="auto"/>
          </w:tcPr>
          <w:p w14:paraId="3870A4C0" w14:textId="77777777" w:rsidR="000D4A66" w:rsidRPr="004D1269" w:rsidRDefault="000D4A66" w:rsidP="008D63AF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</w:rPr>
            </w:pPr>
            <w:r w:rsidRPr="004D1269">
              <w:rPr>
                <w:bCs/>
                <w:color w:val="000000"/>
              </w:rPr>
              <w:lastRenderedPageBreak/>
              <w:t>Приложение № 1</w:t>
            </w:r>
          </w:p>
          <w:p w14:paraId="7DBCC9E0" w14:textId="1BC4F695" w:rsidR="000D4A66" w:rsidRPr="004D1269" w:rsidRDefault="000D4A66" w:rsidP="008D63AF">
            <w:pPr>
              <w:jc w:val="center"/>
              <w:rPr>
                <w:rFonts w:eastAsia="Calibri"/>
              </w:rPr>
            </w:pPr>
            <w:r w:rsidRPr="004D1269">
              <w:rPr>
                <w:rFonts w:eastAsia="Calibri"/>
              </w:rPr>
              <w:t>к муниципальной программе «Экономическое развитие</w:t>
            </w:r>
            <w:r w:rsidR="004D1269" w:rsidRPr="004D1269">
              <w:rPr>
                <w:rFonts w:eastAsia="Calibri"/>
              </w:rPr>
              <w:t xml:space="preserve"> </w:t>
            </w:r>
            <w:r w:rsidRPr="004D1269">
              <w:rPr>
                <w:rFonts w:eastAsia="Calibri"/>
              </w:rPr>
              <w:t>Хасынского муниципального</w:t>
            </w:r>
          </w:p>
          <w:p w14:paraId="4E999634" w14:textId="77777777" w:rsidR="000D4A66" w:rsidRPr="008D63AF" w:rsidRDefault="000D4A66" w:rsidP="008D63A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D1269">
              <w:rPr>
                <w:rFonts w:eastAsia="Calibri"/>
              </w:rPr>
              <w:t>округа Магаданской области</w:t>
            </w:r>
          </w:p>
        </w:tc>
      </w:tr>
    </w:tbl>
    <w:p w14:paraId="1C3CBFE2" w14:textId="77777777" w:rsidR="00732DC0" w:rsidRPr="004D1269" w:rsidRDefault="00732DC0" w:rsidP="004D1269">
      <w:pPr>
        <w:jc w:val="center"/>
        <w:rPr>
          <w:sz w:val="28"/>
          <w:szCs w:val="28"/>
        </w:rPr>
      </w:pPr>
    </w:p>
    <w:p w14:paraId="6199F2C7" w14:textId="43CA3472" w:rsidR="00732DC0" w:rsidRDefault="00732DC0" w:rsidP="004D1269">
      <w:pPr>
        <w:jc w:val="center"/>
        <w:rPr>
          <w:sz w:val="28"/>
          <w:szCs w:val="28"/>
        </w:rPr>
      </w:pPr>
    </w:p>
    <w:p w14:paraId="3F4AC88A" w14:textId="77777777" w:rsidR="004D1269" w:rsidRPr="004D1269" w:rsidRDefault="004D1269" w:rsidP="004D1269">
      <w:pPr>
        <w:jc w:val="center"/>
        <w:rPr>
          <w:sz w:val="28"/>
          <w:szCs w:val="28"/>
        </w:rPr>
      </w:pPr>
    </w:p>
    <w:p w14:paraId="6A03A68A" w14:textId="77777777" w:rsidR="00732DC0" w:rsidRPr="004D1269" w:rsidRDefault="00732DC0" w:rsidP="004D1269">
      <w:pPr>
        <w:jc w:val="center"/>
        <w:rPr>
          <w:sz w:val="28"/>
          <w:szCs w:val="28"/>
        </w:rPr>
      </w:pPr>
    </w:p>
    <w:p w14:paraId="5DD856AB" w14:textId="77777777" w:rsidR="00732DC0" w:rsidRPr="008D63AF" w:rsidRDefault="00732DC0" w:rsidP="004D1269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СОСТАВ И ЗНАЧЕНИЕ ЦЕЛЕВЫХ ИНДИКАТОРОВ (ПОКАЗАТЕЛЕЙ)</w:t>
      </w:r>
    </w:p>
    <w:p w14:paraId="37E796AD" w14:textId="77777777" w:rsidR="000D4A66" w:rsidRPr="008D63AF" w:rsidRDefault="00732DC0" w:rsidP="004D1269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муниципальной программы «Экономическое развитие Хасынского</w:t>
      </w:r>
    </w:p>
    <w:p w14:paraId="418626FE" w14:textId="048E28C4" w:rsidR="00732DC0" w:rsidRPr="008D63AF" w:rsidRDefault="00732DC0" w:rsidP="004D1269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муниципального округа Магаданской области»</w:t>
      </w:r>
    </w:p>
    <w:p w14:paraId="5292B364" w14:textId="77777777" w:rsidR="00732DC0" w:rsidRPr="004D1269" w:rsidRDefault="00732DC0" w:rsidP="004D1269">
      <w:pPr>
        <w:jc w:val="center"/>
        <w:rPr>
          <w:sz w:val="28"/>
          <w:szCs w:val="28"/>
        </w:rPr>
      </w:pPr>
    </w:p>
    <w:p w14:paraId="60F8EA5A" w14:textId="61AA7359" w:rsidR="00732DC0" w:rsidRPr="008D63AF" w:rsidRDefault="00732DC0" w:rsidP="004D1269">
      <w:pPr>
        <w:spacing w:line="360" w:lineRule="auto"/>
        <w:ind w:firstLine="708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Ответственный исполнитель программы: Отдел экономики Администрации Хасынского муниципального </w:t>
      </w:r>
      <w:r w:rsidR="004D1269">
        <w:rPr>
          <w:sz w:val="28"/>
          <w:szCs w:val="28"/>
        </w:rPr>
        <w:t xml:space="preserve">               </w:t>
      </w:r>
      <w:r w:rsidRPr="008D63AF">
        <w:rPr>
          <w:sz w:val="28"/>
          <w:szCs w:val="28"/>
        </w:rPr>
        <w:t xml:space="preserve">округа Магаданской области </w:t>
      </w:r>
    </w:p>
    <w:p w14:paraId="5D9A2C46" w14:textId="77777777" w:rsidR="000D4A66" w:rsidRPr="008D63AF" w:rsidRDefault="000D4A66" w:rsidP="008D63AF">
      <w:pPr>
        <w:ind w:firstLine="708"/>
        <w:rPr>
          <w:sz w:val="16"/>
          <w:szCs w:val="16"/>
        </w:rPr>
      </w:pPr>
    </w:p>
    <w:tbl>
      <w:tblPr>
        <w:tblW w:w="149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833"/>
        <w:gridCol w:w="1559"/>
        <w:gridCol w:w="1134"/>
        <w:gridCol w:w="1134"/>
        <w:gridCol w:w="1134"/>
        <w:gridCol w:w="1134"/>
        <w:gridCol w:w="1158"/>
      </w:tblGrid>
      <w:tr w:rsidR="00732DC0" w:rsidRPr="008D63AF" w14:paraId="2DE17967" w14:textId="77777777" w:rsidTr="004D1269">
        <w:trPr>
          <w:trHeight w:val="555"/>
        </w:trPr>
        <w:tc>
          <w:tcPr>
            <w:tcW w:w="851" w:type="dxa"/>
            <w:vMerge w:val="restart"/>
          </w:tcPr>
          <w:p w14:paraId="48437588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№</w:t>
            </w:r>
          </w:p>
          <w:p w14:paraId="5F00BF64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п/п</w:t>
            </w:r>
          </w:p>
        </w:tc>
        <w:tc>
          <w:tcPr>
            <w:tcW w:w="6833" w:type="dxa"/>
            <w:vMerge w:val="restart"/>
          </w:tcPr>
          <w:p w14:paraId="3DF13CBF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4D1269">
              <w:rPr>
                <w:b/>
                <w:bCs/>
              </w:rPr>
              <w:t>Целевой показатель (наименование)</w:t>
            </w:r>
          </w:p>
        </w:tc>
        <w:tc>
          <w:tcPr>
            <w:tcW w:w="1559" w:type="dxa"/>
            <w:vMerge w:val="restart"/>
          </w:tcPr>
          <w:p w14:paraId="6AB44958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Единица измерения</w:t>
            </w:r>
          </w:p>
        </w:tc>
        <w:tc>
          <w:tcPr>
            <w:tcW w:w="5694" w:type="dxa"/>
            <w:gridSpan w:val="5"/>
          </w:tcPr>
          <w:p w14:paraId="216EACA2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Значение целевых индикаторов</w:t>
            </w:r>
          </w:p>
        </w:tc>
      </w:tr>
      <w:tr w:rsidR="00732DC0" w:rsidRPr="008D63AF" w14:paraId="3A499B0E" w14:textId="77777777" w:rsidTr="004D1269">
        <w:trPr>
          <w:trHeight w:val="305"/>
        </w:trPr>
        <w:tc>
          <w:tcPr>
            <w:tcW w:w="851" w:type="dxa"/>
            <w:vMerge/>
          </w:tcPr>
          <w:p w14:paraId="3DFB20E3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</w:p>
        </w:tc>
        <w:tc>
          <w:tcPr>
            <w:tcW w:w="6833" w:type="dxa"/>
            <w:vMerge/>
          </w:tcPr>
          <w:p w14:paraId="66296E58" w14:textId="77777777" w:rsidR="00732DC0" w:rsidRPr="008D63AF" w:rsidRDefault="00732DC0" w:rsidP="008D63AF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14:paraId="5E7B038D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30443368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 xml:space="preserve">2026 </w:t>
            </w:r>
          </w:p>
        </w:tc>
        <w:tc>
          <w:tcPr>
            <w:tcW w:w="1134" w:type="dxa"/>
          </w:tcPr>
          <w:p w14:paraId="4374E7EF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 xml:space="preserve">2027 </w:t>
            </w:r>
          </w:p>
        </w:tc>
        <w:tc>
          <w:tcPr>
            <w:tcW w:w="1134" w:type="dxa"/>
          </w:tcPr>
          <w:p w14:paraId="76F29CC7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 xml:space="preserve">2028 </w:t>
            </w:r>
          </w:p>
        </w:tc>
        <w:tc>
          <w:tcPr>
            <w:tcW w:w="1134" w:type="dxa"/>
          </w:tcPr>
          <w:p w14:paraId="54758025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 xml:space="preserve">2029 </w:t>
            </w:r>
          </w:p>
        </w:tc>
        <w:tc>
          <w:tcPr>
            <w:tcW w:w="1158" w:type="dxa"/>
          </w:tcPr>
          <w:p w14:paraId="3AC1DD0A" w14:textId="77777777" w:rsidR="00732DC0" w:rsidRPr="008D63AF" w:rsidRDefault="00732DC0" w:rsidP="008D63AF">
            <w:pPr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 xml:space="preserve">2030 </w:t>
            </w:r>
          </w:p>
        </w:tc>
      </w:tr>
      <w:tr w:rsidR="00732DC0" w:rsidRPr="008D63AF" w14:paraId="45804EA3" w14:textId="77777777" w:rsidTr="004D1269">
        <w:tc>
          <w:tcPr>
            <w:tcW w:w="851" w:type="dxa"/>
          </w:tcPr>
          <w:p w14:paraId="34CE3A6F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1</w:t>
            </w:r>
          </w:p>
        </w:tc>
        <w:tc>
          <w:tcPr>
            <w:tcW w:w="6833" w:type="dxa"/>
          </w:tcPr>
          <w:p w14:paraId="66A47FB3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4FC3EBE4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14:paraId="2A3D58F4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14:paraId="0E8A5B4A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14:paraId="6CDCE6C5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14:paraId="718DF8F1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7</w:t>
            </w:r>
          </w:p>
        </w:tc>
        <w:tc>
          <w:tcPr>
            <w:tcW w:w="1158" w:type="dxa"/>
          </w:tcPr>
          <w:p w14:paraId="6E942C9C" w14:textId="77777777" w:rsidR="00732DC0" w:rsidRPr="008D63AF" w:rsidRDefault="00732DC0" w:rsidP="008D63AF">
            <w:pPr>
              <w:spacing w:line="276" w:lineRule="auto"/>
              <w:jc w:val="center"/>
              <w:rPr>
                <w:b/>
                <w:bCs/>
              </w:rPr>
            </w:pPr>
            <w:r w:rsidRPr="008D63AF">
              <w:rPr>
                <w:b/>
                <w:bCs/>
              </w:rPr>
              <w:t>8</w:t>
            </w:r>
          </w:p>
        </w:tc>
      </w:tr>
      <w:tr w:rsidR="00732DC0" w:rsidRPr="008D63AF" w14:paraId="12B642AE" w14:textId="77777777" w:rsidTr="004D1269">
        <w:trPr>
          <w:trHeight w:val="617"/>
        </w:trPr>
        <w:tc>
          <w:tcPr>
            <w:tcW w:w="851" w:type="dxa"/>
          </w:tcPr>
          <w:p w14:paraId="6655A7B1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1.</w:t>
            </w:r>
          </w:p>
        </w:tc>
        <w:tc>
          <w:tcPr>
            <w:tcW w:w="6833" w:type="dxa"/>
          </w:tcPr>
          <w:p w14:paraId="7F0F2164" w14:textId="77777777" w:rsidR="00732DC0" w:rsidRPr="008D63AF" w:rsidRDefault="00732DC0" w:rsidP="008D63AF">
            <w:pPr>
              <w:spacing w:line="276" w:lineRule="auto"/>
              <w:jc w:val="both"/>
            </w:pPr>
            <w:r w:rsidRPr="008D63AF">
              <w:t>Число малых и средних предприятий (включая микропредприятия)</w:t>
            </w:r>
          </w:p>
        </w:tc>
        <w:tc>
          <w:tcPr>
            <w:tcW w:w="1559" w:type="dxa"/>
          </w:tcPr>
          <w:p w14:paraId="0280EF58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Ед.</w:t>
            </w:r>
          </w:p>
        </w:tc>
        <w:tc>
          <w:tcPr>
            <w:tcW w:w="1134" w:type="dxa"/>
          </w:tcPr>
          <w:p w14:paraId="276AB9BE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34</w:t>
            </w:r>
          </w:p>
        </w:tc>
        <w:tc>
          <w:tcPr>
            <w:tcW w:w="1134" w:type="dxa"/>
          </w:tcPr>
          <w:p w14:paraId="44647F66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34</w:t>
            </w:r>
          </w:p>
        </w:tc>
        <w:tc>
          <w:tcPr>
            <w:tcW w:w="1134" w:type="dxa"/>
          </w:tcPr>
          <w:p w14:paraId="5E784093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34</w:t>
            </w:r>
          </w:p>
        </w:tc>
        <w:tc>
          <w:tcPr>
            <w:tcW w:w="1134" w:type="dxa"/>
          </w:tcPr>
          <w:p w14:paraId="46521D0C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34</w:t>
            </w:r>
          </w:p>
        </w:tc>
        <w:tc>
          <w:tcPr>
            <w:tcW w:w="1158" w:type="dxa"/>
          </w:tcPr>
          <w:p w14:paraId="57312070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35</w:t>
            </w:r>
          </w:p>
        </w:tc>
      </w:tr>
      <w:tr w:rsidR="00732DC0" w:rsidRPr="008D63AF" w14:paraId="1B7651B4" w14:textId="77777777" w:rsidTr="004D1269">
        <w:trPr>
          <w:trHeight w:val="409"/>
        </w:trPr>
        <w:tc>
          <w:tcPr>
            <w:tcW w:w="851" w:type="dxa"/>
          </w:tcPr>
          <w:p w14:paraId="7528C674" w14:textId="4E2D97A5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</w:t>
            </w:r>
            <w:r w:rsidR="000D4A66" w:rsidRPr="008D63AF">
              <w:t>.</w:t>
            </w:r>
          </w:p>
        </w:tc>
        <w:tc>
          <w:tcPr>
            <w:tcW w:w="6833" w:type="dxa"/>
          </w:tcPr>
          <w:p w14:paraId="385247A7" w14:textId="77777777" w:rsidR="00732DC0" w:rsidRPr="008D63AF" w:rsidRDefault="00732DC0" w:rsidP="008D63AF">
            <w:pPr>
              <w:spacing w:line="276" w:lineRule="auto"/>
              <w:jc w:val="both"/>
            </w:pPr>
            <w:r w:rsidRPr="008D63AF">
              <w:t>Число индивидуальных предпринимателей</w:t>
            </w:r>
          </w:p>
        </w:tc>
        <w:tc>
          <w:tcPr>
            <w:tcW w:w="1559" w:type="dxa"/>
          </w:tcPr>
          <w:p w14:paraId="4793A0B8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Ед.</w:t>
            </w:r>
          </w:p>
        </w:tc>
        <w:tc>
          <w:tcPr>
            <w:tcW w:w="1134" w:type="dxa"/>
          </w:tcPr>
          <w:p w14:paraId="05897E86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204</w:t>
            </w:r>
          </w:p>
        </w:tc>
        <w:tc>
          <w:tcPr>
            <w:tcW w:w="1134" w:type="dxa"/>
          </w:tcPr>
          <w:p w14:paraId="06C79FB1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204</w:t>
            </w:r>
          </w:p>
        </w:tc>
        <w:tc>
          <w:tcPr>
            <w:tcW w:w="1134" w:type="dxa"/>
          </w:tcPr>
          <w:p w14:paraId="334607F1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204</w:t>
            </w:r>
          </w:p>
        </w:tc>
        <w:tc>
          <w:tcPr>
            <w:tcW w:w="1134" w:type="dxa"/>
          </w:tcPr>
          <w:p w14:paraId="20AB7CB3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204</w:t>
            </w:r>
          </w:p>
        </w:tc>
        <w:tc>
          <w:tcPr>
            <w:tcW w:w="1158" w:type="dxa"/>
          </w:tcPr>
          <w:p w14:paraId="6DDB91D4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205</w:t>
            </w:r>
          </w:p>
        </w:tc>
      </w:tr>
      <w:tr w:rsidR="00732DC0" w:rsidRPr="008D63AF" w14:paraId="42E999A4" w14:textId="77777777" w:rsidTr="004D1269">
        <w:trPr>
          <w:trHeight w:val="617"/>
        </w:trPr>
        <w:tc>
          <w:tcPr>
            <w:tcW w:w="851" w:type="dxa"/>
          </w:tcPr>
          <w:p w14:paraId="25291838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3.</w:t>
            </w:r>
          </w:p>
        </w:tc>
        <w:tc>
          <w:tcPr>
            <w:tcW w:w="6833" w:type="dxa"/>
          </w:tcPr>
          <w:p w14:paraId="3492EE2B" w14:textId="77777777" w:rsidR="00732DC0" w:rsidRPr="008D63AF" w:rsidRDefault="00732DC0" w:rsidP="008D63AF">
            <w:pPr>
              <w:spacing w:line="276" w:lineRule="auto"/>
              <w:jc w:val="both"/>
            </w:pPr>
            <w:r w:rsidRPr="008D63AF">
              <w:t>Доля закупок у субъектов малого и среднего предпринимательства, в общем объеме закупок, поставок товаров (работ, услуг) для муниципальных нужд Хасынского муниципального округа Магаданской области</w:t>
            </w:r>
          </w:p>
        </w:tc>
        <w:tc>
          <w:tcPr>
            <w:tcW w:w="1559" w:type="dxa"/>
          </w:tcPr>
          <w:p w14:paraId="03C7A897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%</w:t>
            </w:r>
          </w:p>
        </w:tc>
        <w:tc>
          <w:tcPr>
            <w:tcW w:w="1134" w:type="dxa"/>
          </w:tcPr>
          <w:p w14:paraId="1D9B487A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22,6</w:t>
            </w:r>
          </w:p>
        </w:tc>
        <w:tc>
          <w:tcPr>
            <w:tcW w:w="1134" w:type="dxa"/>
          </w:tcPr>
          <w:p w14:paraId="69383CD2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28,2</w:t>
            </w:r>
          </w:p>
        </w:tc>
        <w:tc>
          <w:tcPr>
            <w:tcW w:w="1134" w:type="dxa"/>
          </w:tcPr>
          <w:p w14:paraId="2D822F96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35,2</w:t>
            </w:r>
          </w:p>
        </w:tc>
        <w:tc>
          <w:tcPr>
            <w:tcW w:w="1134" w:type="dxa"/>
          </w:tcPr>
          <w:p w14:paraId="76686B86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44,0</w:t>
            </w:r>
          </w:p>
        </w:tc>
        <w:tc>
          <w:tcPr>
            <w:tcW w:w="1158" w:type="dxa"/>
          </w:tcPr>
          <w:p w14:paraId="1EF1F250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55,0</w:t>
            </w:r>
          </w:p>
        </w:tc>
      </w:tr>
      <w:tr w:rsidR="00732DC0" w:rsidRPr="008D63AF" w14:paraId="2BAF8481" w14:textId="77777777" w:rsidTr="004D1269">
        <w:trPr>
          <w:trHeight w:val="617"/>
        </w:trPr>
        <w:tc>
          <w:tcPr>
            <w:tcW w:w="851" w:type="dxa"/>
          </w:tcPr>
          <w:p w14:paraId="16B7F35C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4.</w:t>
            </w:r>
          </w:p>
        </w:tc>
        <w:tc>
          <w:tcPr>
            <w:tcW w:w="6833" w:type="dxa"/>
          </w:tcPr>
          <w:p w14:paraId="29FFCE8A" w14:textId="77777777" w:rsidR="00732DC0" w:rsidRPr="008D63AF" w:rsidRDefault="00732DC0" w:rsidP="008D63AF">
            <w:pPr>
              <w:spacing w:line="276" w:lineRule="auto"/>
              <w:jc w:val="both"/>
            </w:pPr>
            <w:r w:rsidRPr="008D63AF">
              <w:t>Достижение установленных нормативов минимальной обеспеченности населения площадью торговых объектов</w:t>
            </w:r>
          </w:p>
        </w:tc>
        <w:tc>
          <w:tcPr>
            <w:tcW w:w="1559" w:type="dxa"/>
          </w:tcPr>
          <w:p w14:paraId="55A34DDC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%</w:t>
            </w:r>
          </w:p>
        </w:tc>
        <w:tc>
          <w:tcPr>
            <w:tcW w:w="1134" w:type="dxa"/>
          </w:tcPr>
          <w:p w14:paraId="74EEE6EE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100</w:t>
            </w:r>
          </w:p>
        </w:tc>
        <w:tc>
          <w:tcPr>
            <w:tcW w:w="1134" w:type="dxa"/>
          </w:tcPr>
          <w:p w14:paraId="0C1E3BE3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100</w:t>
            </w:r>
          </w:p>
        </w:tc>
        <w:tc>
          <w:tcPr>
            <w:tcW w:w="1134" w:type="dxa"/>
          </w:tcPr>
          <w:p w14:paraId="7EEC3E04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100</w:t>
            </w:r>
          </w:p>
        </w:tc>
        <w:tc>
          <w:tcPr>
            <w:tcW w:w="1134" w:type="dxa"/>
          </w:tcPr>
          <w:p w14:paraId="48141564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100</w:t>
            </w:r>
          </w:p>
        </w:tc>
        <w:tc>
          <w:tcPr>
            <w:tcW w:w="1158" w:type="dxa"/>
          </w:tcPr>
          <w:p w14:paraId="45857392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100</w:t>
            </w:r>
          </w:p>
        </w:tc>
      </w:tr>
      <w:tr w:rsidR="00732DC0" w:rsidRPr="008D63AF" w14:paraId="378E3359" w14:textId="77777777" w:rsidTr="004D1269">
        <w:trPr>
          <w:trHeight w:val="457"/>
        </w:trPr>
        <w:tc>
          <w:tcPr>
            <w:tcW w:w="851" w:type="dxa"/>
          </w:tcPr>
          <w:p w14:paraId="077B01E3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lastRenderedPageBreak/>
              <w:t>5.</w:t>
            </w:r>
          </w:p>
        </w:tc>
        <w:tc>
          <w:tcPr>
            <w:tcW w:w="6833" w:type="dxa"/>
          </w:tcPr>
          <w:p w14:paraId="15041DB6" w14:textId="77777777" w:rsidR="00732DC0" w:rsidRPr="008D63AF" w:rsidRDefault="00732DC0" w:rsidP="008D63AF">
            <w:pPr>
              <w:spacing w:line="276" w:lineRule="auto"/>
              <w:jc w:val="both"/>
            </w:pPr>
            <w:r w:rsidRPr="008D63AF">
              <w:t>Число торговых объектов различных форматов</w:t>
            </w:r>
          </w:p>
        </w:tc>
        <w:tc>
          <w:tcPr>
            <w:tcW w:w="1559" w:type="dxa"/>
          </w:tcPr>
          <w:p w14:paraId="59F48417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Ед.</w:t>
            </w:r>
          </w:p>
        </w:tc>
        <w:tc>
          <w:tcPr>
            <w:tcW w:w="1134" w:type="dxa"/>
          </w:tcPr>
          <w:p w14:paraId="147C504F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47</w:t>
            </w:r>
          </w:p>
        </w:tc>
        <w:tc>
          <w:tcPr>
            <w:tcW w:w="1134" w:type="dxa"/>
          </w:tcPr>
          <w:p w14:paraId="00219409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47</w:t>
            </w:r>
          </w:p>
        </w:tc>
        <w:tc>
          <w:tcPr>
            <w:tcW w:w="1134" w:type="dxa"/>
          </w:tcPr>
          <w:p w14:paraId="2338CCA0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48</w:t>
            </w:r>
          </w:p>
        </w:tc>
        <w:tc>
          <w:tcPr>
            <w:tcW w:w="1134" w:type="dxa"/>
          </w:tcPr>
          <w:p w14:paraId="550EE82C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49</w:t>
            </w:r>
          </w:p>
        </w:tc>
        <w:tc>
          <w:tcPr>
            <w:tcW w:w="1158" w:type="dxa"/>
          </w:tcPr>
          <w:p w14:paraId="37EDC43D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50</w:t>
            </w:r>
          </w:p>
        </w:tc>
      </w:tr>
      <w:tr w:rsidR="00732DC0" w:rsidRPr="008D63AF" w14:paraId="7F1E7C69" w14:textId="77777777" w:rsidTr="004D1269">
        <w:trPr>
          <w:trHeight w:val="617"/>
        </w:trPr>
        <w:tc>
          <w:tcPr>
            <w:tcW w:w="851" w:type="dxa"/>
          </w:tcPr>
          <w:p w14:paraId="6554B958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6.</w:t>
            </w:r>
          </w:p>
        </w:tc>
        <w:tc>
          <w:tcPr>
            <w:tcW w:w="6833" w:type="dxa"/>
          </w:tcPr>
          <w:p w14:paraId="7E5740E7" w14:textId="41A157FA" w:rsidR="00732DC0" w:rsidRPr="008D63AF" w:rsidRDefault="00732DC0" w:rsidP="008D63AF">
            <w:pPr>
              <w:spacing w:line="276" w:lineRule="auto"/>
              <w:jc w:val="both"/>
            </w:pPr>
            <w:r w:rsidRPr="008D63AF">
              <w:t xml:space="preserve">Проведено ярмарок в целях повышения доступности товаров для населения и создания условий для увеличения спроса </w:t>
            </w:r>
            <w:r w:rsidR="004D1269">
              <w:t xml:space="preserve">                    </w:t>
            </w:r>
            <w:r w:rsidRPr="008D63AF">
              <w:t>на товары российских производителей товаров</w:t>
            </w:r>
          </w:p>
        </w:tc>
        <w:tc>
          <w:tcPr>
            <w:tcW w:w="1559" w:type="dxa"/>
          </w:tcPr>
          <w:p w14:paraId="7461D93F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Ед.</w:t>
            </w:r>
          </w:p>
        </w:tc>
        <w:tc>
          <w:tcPr>
            <w:tcW w:w="1134" w:type="dxa"/>
          </w:tcPr>
          <w:p w14:paraId="68D8457D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12</w:t>
            </w:r>
          </w:p>
        </w:tc>
        <w:tc>
          <w:tcPr>
            <w:tcW w:w="1134" w:type="dxa"/>
          </w:tcPr>
          <w:p w14:paraId="4BEEB323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13</w:t>
            </w:r>
          </w:p>
        </w:tc>
        <w:tc>
          <w:tcPr>
            <w:tcW w:w="1134" w:type="dxa"/>
          </w:tcPr>
          <w:p w14:paraId="1F5B20AE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13</w:t>
            </w:r>
          </w:p>
        </w:tc>
        <w:tc>
          <w:tcPr>
            <w:tcW w:w="1134" w:type="dxa"/>
          </w:tcPr>
          <w:p w14:paraId="06017A52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13</w:t>
            </w:r>
          </w:p>
        </w:tc>
        <w:tc>
          <w:tcPr>
            <w:tcW w:w="1158" w:type="dxa"/>
          </w:tcPr>
          <w:p w14:paraId="01BE5DBB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14</w:t>
            </w:r>
          </w:p>
        </w:tc>
      </w:tr>
      <w:tr w:rsidR="00732DC0" w:rsidRPr="008D63AF" w14:paraId="41E1803B" w14:textId="77777777" w:rsidTr="004D1269">
        <w:trPr>
          <w:trHeight w:val="617"/>
        </w:trPr>
        <w:tc>
          <w:tcPr>
            <w:tcW w:w="851" w:type="dxa"/>
          </w:tcPr>
          <w:p w14:paraId="4F97D22A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7.</w:t>
            </w:r>
          </w:p>
        </w:tc>
        <w:tc>
          <w:tcPr>
            <w:tcW w:w="6833" w:type="dxa"/>
          </w:tcPr>
          <w:p w14:paraId="0E667625" w14:textId="77777777" w:rsidR="00732DC0" w:rsidRPr="008D63AF" w:rsidRDefault="00732DC0" w:rsidP="008D63AF">
            <w:pPr>
              <w:spacing w:line="276" w:lineRule="auto"/>
              <w:jc w:val="both"/>
            </w:pPr>
            <w:r w:rsidRPr="008D63AF">
              <w:t>Число участников ярмарок</w:t>
            </w:r>
          </w:p>
        </w:tc>
        <w:tc>
          <w:tcPr>
            <w:tcW w:w="1559" w:type="dxa"/>
          </w:tcPr>
          <w:p w14:paraId="0BCF179A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Ед.</w:t>
            </w:r>
          </w:p>
        </w:tc>
        <w:tc>
          <w:tcPr>
            <w:tcW w:w="1134" w:type="dxa"/>
          </w:tcPr>
          <w:p w14:paraId="22C91E3A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12</w:t>
            </w:r>
          </w:p>
        </w:tc>
        <w:tc>
          <w:tcPr>
            <w:tcW w:w="1134" w:type="dxa"/>
          </w:tcPr>
          <w:p w14:paraId="18996227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12</w:t>
            </w:r>
          </w:p>
        </w:tc>
        <w:tc>
          <w:tcPr>
            <w:tcW w:w="1134" w:type="dxa"/>
          </w:tcPr>
          <w:p w14:paraId="4F5725CB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12</w:t>
            </w:r>
          </w:p>
        </w:tc>
        <w:tc>
          <w:tcPr>
            <w:tcW w:w="1134" w:type="dxa"/>
          </w:tcPr>
          <w:p w14:paraId="5D51BC5A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12</w:t>
            </w:r>
          </w:p>
        </w:tc>
        <w:tc>
          <w:tcPr>
            <w:tcW w:w="1158" w:type="dxa"/>
          </w:tcPr>
          <w:p w14:paraId="23B3C035" w14:textId="77777777" w:rsidR="00732DC0" w:rsidRPr="008D63AF" w:rsidRDefault="00732DC0" w:rsidP="008D63AF">
            <w:pPr>
              <w:spacing w:line="276" w:lineRule="auto"/>
              <w:jc w:val="center"/>
            </w:pPr>
            <w:r w:rsidRPr="008D63AF">
              <w:t>13</w:t>
            </w:r>
          </w:p>
        </w:tc>
      </w:tr>
    </w:tbl>
    <w:p w14:paraId="578E90C2" w14:textId="77777777" w:rsidR="000D4A66" w:rsidRPr="008D63AF" w:rsidRDefault="000D4A66" w:rsidP="004D1269">
      <w:pPr>
        <w:jc w:val="center"/>
        <w:rPr>
          <w:sz w:val="28"/>
          <w:szCs w:val="28"/>
        </w:rPr>
      </w:pPr>
    </w:p>
    <w:p w14:paraId="3263181B" w14:textId="77777777" w:rsidR="000D4A66" w:rsidRPr="008D63AF" w:rsidRDefault="000D4A66" w:rsidP="004D1269">
      <w:pPr>
        <w:jc w:val="center"/>
        <w:rPr>
          <w:sz w:val="28"/>
          <w:szCs w:val="28"/>
        </w:rPr>
      </w:pPr>
    </w:p>
    <w:p w14:paraId="1EA0A4C5" w14:textId="13DDCEB2" w:rsidR="000D4A66" w:rsidRPr="008D63AF" w:rsidRDefault="000D4A66" w:rsidP="004D1269">
      <w:pPr>
        <w:jc w:val="center"/>
        <w:rPr>
          <w:sz w:val="28"/>
          <w:szCs w:val="28"/>
        </w:rPr>
      </w:pPr>
      <w:r w:rsidRPr="008D63AF">
        <w:rPr>
          <w:sz w:val="28"/>
          <w:szCs w:val="28"/>
        </w:rPr>
        <w:t>___________</w:t>
      </w:r>
    </w:p>
    <w:p w14:paraId="461F7E11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12FE8EE0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4ABBD741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233DB514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1158794A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0A31C821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32D74EF7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08FD1D52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715A801E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37F1FAFB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5936413B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11714A4E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p w14:paraId="1E3AC3A2" w14:textId="77777777" w:rsidR="000D4A66" w:rsidRPr="008D63AF" w:rsidRDefault="000D4A66" w:rsidP="008D63AF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80"/>
      </w:tblGrid>
      <w:tr w:rsidR="000D4A66" w:rsidRPr="008D63AF" w14:paraId="7B73166B" w14:textId="77777777" w:rsidTr="00DF45E5">
        <w:trPr>
          <w:jc w:val="right"/>
        </w:trPr>
        <w:tc>
          <w:tcPr>
            <w:tcW w:w="5180" w:type="dxa"/>
            <w:shd w:val="clear" w:color="auto" w:fill="auto"/>
          </w:tcPr>
          <w:p w14:paraId="61D076D3" w14:textId="10D18992" w:rsidR="000D4A66" w:rsidRPr="00DF45E5" w:rsidRDefault="000D4A66" w:rsidP="008D63AF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</w:rPr>
            </w:pPr>
            <w:r w:rsidRPr="00DF45E5">
              <w:rPr>
                <w:bCs/>
                <w:color w:val="000000"/>
              </w:rPr>
              <w:lastRenderedPageBreak/>
              <w:t>Приложение № 2</w:t>
            </w:r>
          </w:p>
          <w:p w14:paraId="5357A0A2" w14:textId="4F52BFF5" w:rsidR="000D4A66" w:rsidRPr="00DF45E5" w:rsidRDefault="000D4A66" w:rsidP="008D63AF">
            <w:pPr>
              <w:jc w:val="center"/>
              <w:rPr>
                <w:rFonts w:eastAsia="Calibri"/>
              </w:rPr>
            </w:pPr>
            <w:r w:rsidRPr="00DF45E5">
              <w:rPr>
                <w:rFonts w:eastAsia="Calibri"/>
              </w:rPr>
              <w:t>к муниципальной программе «Экономическое развитие</w:t>
            </w:r>
            <w:r w:rsidR="00DF45E5">
              <w:rPr>
                <w:rFonts w:eastAsia="Calibri"/>
              </w:rPr>
              <w:t xml:space="preserve"> </w:t>
            </w:r>
            <w:r w:rsidRPr="00DF45E5">
              <w:rPr>
                <w:rFonts w:eastAsia="Calibri"/>
              </w:rPr>
              <w:t>Хасынского муниципального</w:t>
            </w:r>
          </w:p>
          <w:p w14:paraId="63BA4196" w14:textId="77777777" w:rsidR="000D4A66" w:rsidRPr="008D63AF" w:rsidRDefault="000D4A66" w:rsidP="008D63A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F45E5">
              <w:rPr>
                <w:rFonts w:eastAsia="Calibri"/>
              </w:rPr>
              <w:t>округа Магаданской области</w:t>
            </w:r>
          </w:p>
        </w:tc>
      </w:tr>
    </w:tbl>
    <w:p w14:paraId="1C699385" w14:textId="77777777" w:rsidR="000D4A66" w:rsidRPr="008D63AF" w:rsidRDefault="000D4A66" w:rsidP="008D63AF">
      <w:pPr>
        <w:jc w:val="center"/>
        <w:rPr>
          <w:sz w:val="28"/>
          <w:szCs w:val="28"/>
        </w:rPr>
      </w:pPr>
    </w:p>
    <w:p w14:paraId="4E8C3ED9" w14:textId="77777777" w:rsidR="00C2685F" w:rsidRPr="008D63AF" w:rsidRDefault="00C2685F" w:rsidP="008D63AF">
      <w:pPr>
        <w:jc w:val="center"/>
        <w:rPr>
          <w:sz w:val="28"/>
          <w:szCs w:val="28"/>
        </w:rPr>
      </w:pPr>
    </w:p>
    <w:p w14:paraId="7553FB72" w14:textId="77777777" w:rsidR="00C2685F" w:rsidRPr="008D63AF" w:rsidRDefault="00C2685F" w:rsidP="008D63AF">
      <w:pPr>
        <w:jc w:val="center"/>
        <w:rPr>
          <w:sz w:val="28"/>
          <w:szCs w:val="28"/>
        </w:rPr>
      </w:pPr>
    </w:p>
    <w:p w14:paraId="61B28ECD" w14:textId="77777777" w:rsidR="000D4A66" w:rsidRPr="008D63AF" w:rsidRDefault="000D4A66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СИСТЕМА ПРОГРАММНЫХ МЕРОПРИЯТИЙ</w:t>
      </w:r>
    </w:p>
    <w:p w14:paraId="56806A8B" w14:textId="77777777" w:rsidR="000D4A66" w:rsidRPr="008D63AF" w:rsidRDefault="000D4A66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муниципальной программы «Экономическое развитие Хасынского</w:t>
      </w:r>
    </w:p>
    <w:p w14:paraId="70ADDC89" w14:textId="31AF1EE9" w:rsidR="000D4A66" w:rsidRPr="008D63AF" w:rsidRDefault="000D4A66" w:rsidP="008D63AF">
      <w:pPr>
        <w:jc w:val="center"/>
        <w:rPr>
          <w:b/>
          <w:sz w:val="28"/>
          <w:szCs w:val="28"/>
        </w:rPr>
      </w:pPr>
      <w:r w:rsidRPr="008D63AF">
        <w:rPr>
          <w:b/>
          <w:sz w:val="28"/>
          <w:szCs w:val="28"/>
        </w:rPr>
        <w:t>муниципального округа Магаданской области»</w:t>
      </w:r>
    </w:p>
    <w:p w14:paraId="58F2667C" w14:textId="77777777" w:rsidR="000D4A66" w:rsidRPr="008D63AF" w:rsidRDefault="000D4A66" w:rsidP="00DF45E5">
      <w:pPr>
        <w:jc w:val="center"/>
        <w:rPr>
          <w:b/>
          <w:sz w:val="16"/>
          <w:szCs w:val="16"/>
        </w:rPr>
      </w:pPr>
    </w:p>
    <w:p w14:paraId="6652807B" w14:textId="59BB21AD" w:rsidR="000D4A66" w:rsidRPr="008D63AF" w:rsidRDefault="000D4A66" w:rsidP="00DF45E5">
      <w:pPr>
        <w:spacing w:line="360" w:lineRule="auto"/>
        <w:ind w:firstLine="709"/>
        <w:jc w:val="both"/>
        <w:rPr>
          <w:sz w:val="28"/>
          <w:szCs w:val="28"/>
        </w:rPr>
      </w:pPr>
      <w:r w:rsidRPr="008D63AF">
        <w:rPr>
          <w:sz w:val="28"/>
          <w:szCs w:val="28"/>
        </w:rPr>
        <w:t xml:space="preserve">Ответственный исполнитель программы: Отдел экономики Администрации Хасынского муниципального округа Магаданской области </w:t>
      </w:r>
    </w:p>
    <w:p w14:paraId="5AEDDBCB" w14:textId="77777777" w:rsidR="000D4A66" w:rsidRPr="00DF45E5" w:rsidRDefault="000D4A66" w:rsidP="00DF45E5">
      <w:pPr>
        <w:ind w:firstLine="1134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682"/>
        <w:gridCol w:w="2062"/>
        <w:gridCol w:w="1506"/>
        <w:gridCol w:w="1933"/>
        <w:gridCol w:w="1228"/>
        <w:gridCol w:w="947"/>
        <w:gridCol w:w="947"/>
        <w:gridCol w:w="947"/>
        <w:gridCol w:w="865"/>
      </w:tblGrid>
      <w:tr w:rsidR="000D4A66" w:rsidRPr="008D63AF" w14:paraId="3573D2FA" w14:textId="77777777" w:rsidTr="00C2685F">
        <w:trPr>
          <w:trHeight w:val="299"/>
          <w:jc w:val="center"/>
        </w:trPr>
        <w:tc>
          <w:tcPr>
            <w:tcW w:w="236" w:type="pct"/>
            <w:vMerge w:val="restart"/>
          </w:tcPr>
          <w:p w14:paraId="0617DBEF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№</w:t>
            </w:r>
          </w:p>
          <w:p w14:paraId="5C5D0CDB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п/п</w:t>
            </w:r>
          </w:p>
        </w:tc>
        <w:tc>
          <w:tcPr>
            <w:tcW w:w="1255" w:type="pct"/>
            <w:vMerge w:val="restart"/>
          </w:tcPr>
          <w:p w14:paraId="6DF3FABB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Наименование</w:t>
            </w:r>
          </w:p>
          <w:p w14:paraId="43E6D2BE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мероприятия</w:t>
            </w:r>
          </w:p>
        </w:tc>
        <w:tc>
          <w:tcPr>
            <w:tcW w:w="707" w:type="pct"/>
            <w:vMerge w:val="restart"/>
          </w:tcPr>
          <w:p w14:paraId="092F91C7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Соисполнители, участники</w:t>
            </w:r>
          </w:p>
        </w:tc>
        <w:tc>
          <w:tcPr>
            <w:tcW w:w="519" w:type="pct"/>
            <w:vMerge w:val="restart"/>
          </w:tcPr>
          <w:p w14:paraId="00F82F1A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Срок</w:t>
            </w:r>
          </w:p>
          <w:p w14:paraId="4C33A793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исполнения</w:t>
            </w:r>
          </w:p>
        </w:tc>
        <w:tc>
          <w:tcPr>
            <w:tcW w:w="2282" w:type="pct"/>
            <w:gridSpan w:val="6"/>
          </w:tcPr>
          <w:p w14:paraId="74B095E8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Финансовое обеспечение</w:t>
            </w:r>
          </w:p>
        </w:tc>
      </w:tr>
      <w:tr w:rsidR="000D4A66" w:rsidRPr="008D63AF" w14:paraId="2008FF59" w14:textId="77777777" w:rsidTr="00C2685F">
        <w:trPr>
          <w:trHeight w:val="759"/>
          <w:jc w:val="center"/>
        </w:trPr>
        <w:tc>
          <w:tcPr>
            <w:tcW w:w="236" w:type="pct"/>
            <w:vMerge/>
          </w:tcPr>
          <w:p w14:paraId="377197AA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1255" w:type="pct"/>
            <w:vMerge/>
          </w:tcPr>
          <w:p w14:paraId="1BD41C3E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707" w:type="pct"/>
            <w:vMerge/>
          </w:tcPr>
          <w:p w14:paraId="334C34F1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519" w:type="pct"/>
            <w:vMerge/>
          </w:tcPr>
          <w:p w14:paraId="0D97C0CB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566" w:type="pct"/>
            <w:vMerge w:val="restart"/>
          </w:tcPr>
          <w:p w14:paraId="11CBEAEA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Источник</w:t>
            </w:r>
          </w:p>
          <w:p w14:paraId="56FFCB34" w14:textId="7BCEB2E6" w:rsidR="000D4A66" w:rsidRPr="008D63AF" w:rsidRDefault="00C2685F" w:rsidP="008D63AF">
            <w:pPr>
              <w:jc w:val="center"/>
              <w:rPr>
                <w:b/>
              </w:rPr>
            </w:pPr>
            <w:proofErr w:type="spellStart"/>
            <w:proofErr w:type="gramStart"/>
            <w:r w:rsidRPr="008D63AF">
              <w:rPr>
                <w:b/>
              </w:rPr>
              <w:t>ф</w:t>
            </w:r>
            <w:r w:rsidR="000D4A66" w:rsidRPr="008D63AF">
              <w:rPr>
                <w:b/>
              </w:rPr>
              <w:t>инансиро</w:t>
            </w:r>
            <w:r w:rsidRPr="008D63AF">
              <w:rPr>
                <w:b/>
              </w:rPr>
              <w:t>-</w:t>
            </w:r>
            <w:r w:rsidR="000D4A66" w:rsidRPr="008D63AF">
              <w:rPr>
                <w:b/>
              </w:rPr>
              <w:t>вания</w:t>
            </w:r>
            <w:proofErr w:type="spellEnd"/>
            <w:proofErr w:type="gramEnd"/>
          </w:p>
        </w:tc>
        <w:tc>
          <w:tcPr>
            <w:tcW w:w="1717" w:type="pct"/>
            <w:gridSpan w:val="5"/>
          </w:tcPr>
          <w:p w14:paraId="07EF7C3D" w14:textId="77777777" w:rsidR="00DF45E5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 xml:space="preserve">Объем финансирования (тыс. рублей), </w:t>
            </w:r>
          </w:p>
          <w:p w14:paraId="2E236C93" w14:textId="4F40E71F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в том числе по годам</w:t>
            </w:r>
          </w:p>
        </w:tc>
      </w:tr>
      <w:tr w:rsidR="000D4A66" w:rsidRPr="008D63AF" w14:paraId="187E0868" w14:textId="77777777" w:rsidTr="00C2685F">
        <w:trPr>
          <w:trHeight w:val="675"/>
          <w:jc w:val="center"/>
        </w:trPr>
        <w:tc>
          <w:tcPr>
            <w:tcW w:w="236" w:type="pct"/>
            <w:vMerge/>
          </w:tcPr>
          <w:p w14:paraId="1438B8CD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1255" w:type="pct"/>
            <w:vMerge/>
          </w:tcPr>
          <w:p w14:paraId="5F163E2D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707" w:type="pct"/>
            <w:vMerge/>
          </w:tcPr>
          <w:p w14:paraId="735C3CE8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519" w:type="pct"/>
            <w:vMerge/>
          </w:tcPr>
          <w:p w14:paraId="34997416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566" w:type="pct"/>
            <w:vMerge/>
          </w:tcPr>
          <w:p w14:paraId="7E0747BB" w14:textId="77777777" w:rsidR="000D4A66" w:rsidRPr="008D63AF" w:rsidRDefault="000D4A66" w:rsidP="008D63AF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7857C5AB" w14:textId="1CF6E5F2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Всего</w:t>
            </w:r>
          </w:p>
        </w:tc>
        <w:tc>
          <w:tcPr>
            <w:tcW w:w="330" w:type="pct"/>
          </w:tcPr>
          <w:p w14:paraId="5A473152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2027 год</w:t>
            </w:r>
          </w:p>
        </w:tc>
        <w:tc>
          <w:tcPr>
            <w:tcW w:w="330" w:type="pct"/>
          </w:tcPr>
          <w:p w14:paraId="783C0EE5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2028 год</w:t>
            </w:r>
          </w:p>
        </w:tc>
        <w:tc>
          <w:tcPr>
            <w:tcW w:w="330" w:type="pct"/>
          </w:tcPr>
          <w:p w14:paraId="33146DEA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2029 год</w:t>
            </w:r>
          </w:p>
        </w:tc>
        <w:tc>
          <w:tcPr>
            <w:tcW w:w="301" w:type="pct"/>
          </w:tcPr>
          <w:p w14:paraId="31C97443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2030 год</w:t>
            </w:r>
          </w:p>
        </w:tc>
      </w:tr>
      <w:tr w:rsidR="000D4A66" w:rsidRPr="008D63AF" w14:paraId="1E5F3FF4" w14:textId="77777777" w:rsidTr="00C2685F">
        <w:trPr>
          <w:jc w:val="center"/>
        </w:trPr>
        <w:tc>
          <w:tcPr>
            <w:tcW w:w="236" w:type="pct"/>
          </w:tcPr>
          <w:p w14:paraId="36153DFF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1</w:t>
            </w:r>
          </w:p>
        </w:tc>
        <w:tc>
          <w:tcPr>
            <w:tcW w:w="1255" w:type="pct"/>
          </w:tcPr>
          <w:p w14:paraId="67F82CA9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2</w:t>
            </w:r>
          </w:p>
        </w:tc>
        <w:tc>
          <w:tcPr>
            <w:tcW w:w="707" w:type="pct"/>
          </w:tcPr>
          <w:p w14:paraId="36D6451C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3</w:t>
            </w:r>
          </w:p>
        </w:tc>
        <w:tc>
          <w:tcPr>
            <w:tcW w:w="519" w:type="pct"/>
          </w:tcPr>
          <w:p w14:paraId="5526045C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4</w:t>
            </w:r>
          </w:p>
        </w:tc>
        <w:tc>
          <w:tcPr>
            <w:tcW w:w="566" w:type="pct"/>
          </w:tcPr>
          <w:p w14:paraId="2E821850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5</w:t>
            </w:r>
          </w:p>
        </w:tc>
        <w:tc>
          <w:tcPr>
            <w:tcW w:w="425" w:type="pct"/>
          </w:tcPr>
          <w:p w14:paraId="4FEB7533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6</w:t>
            </w:r>
          </w:p>
        </w:tc>
        <w:tc>
          <w:tcPr>
            <w:tcW w:w="330" w:type="pct"/>
          </w:tcPr>
          <w:p w14:paraId="16FC11F4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7</w:t>
            </w:r>
          </w:p>
        </w:tc>
        <w:tc>
          <w:tcPr>
            <w:tcW w:w="330" w:type="pct"/>
          </w:tcPr>
          <w:p w14:paraId="5F496ABF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8</w:t>
            </w:r>
          </w:p>
        </w:tc>
        <w:tc>
          <w:tcPr>
            <w:tcW w:w="330" w:type="pct"/>
          </w:tcPr>
          <w:p w14:paraId="1E910891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9</w:t>
            </w:r>
          </w:p>
        </w:tc>
        <w:tc>
          <w:tcPr>
            <w:tcW w:w="301" w:type="pct"/>
          </w:tcPr>
          <w:p w14:paraId="3D025AB9" w14:textId="097DD9D3" w:rsidR="00C2685F" w:rsidRPr="008D63AF" w:rsidRDefault="000D4A66" w:rsidP="00DF45E5">
            <w:pPr>
              <w:jc w:val="center"/>
              <w:rPr>
                <w:b/>
              </w:rPr>
            </w:pPr>
            <w:r w:rsidRPr="008D63AF">
              <w:rPr>
                <w:b/>
              </w:rPr>
              <w:t>10</w:t>
            </w:r>
          </w:p>
        </w:tc>
      </w:tr>
      <w:tr w:rsidR="000D4A66" w:rsidRPr="008D63AF" w14:paraId="79DB7EBA" w14:textId="77777777" w:rsidTr="00C2685F">
        <w:trPr>
          <w:trHeight w:val="336"/>
          <w:jc w:val="center"/>
        </w:trPr>
        <w:tc>
          <w:tcPr>
            <w:tcW w:w="5000" w:type="pct"/>
            <w:gridSpan w:val="10"/>
          </w:tcPr>
          <w:p w14:paraId="472537D3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1. Стимулирование инвестиционной деятельности и улучшение инвестиционного климата</w:t>
            </w:r>
          </w:p>
        </w:tc>
      </w:tr>
      <w:tr w:rsidR="000D4A66" w:rsidRPr="008D63AF" w14:paraId="3480F11F" w14:textId="77777777" w:rsidTr="00C2685F">
        <w:trPr>
          <w:trHeight w:val="278"/>
          <w:jc w:val="center"/>
        </w:trPr>
        <w:tc>
          <w:tcPr>
            <w:tcW w:w="236" w:type="pct"/>
          </w:tcPr>
          <w:p w14:paraId="7499A70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1.1.</w:t>
            </w:r>
          </w:p>
        </w:tc>
        <w:tc>
          <w:tcPr>
            <w:tcW w:w="1255" w:type="pct"/>
          </w:tcPr>
          <w:p w14:paraId="45AA4C67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Реализация Стандарта деятельности органов местного самоуправления по обеспечению благоприятного инвестиционного климата в Хасынском муниципальном округе Магаданской области</w:t>
            </w:r>
          </w:p>
        </w:tc>
        <w:tc>
          <w:tcPr>
            <w:tcW w:w="707" w:type="pct"/>
          </w:tcPr>
          <w:p w14:paraId="3141EB8D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48F65BC9" w14:textId="52506F2D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2E2C068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6A0296E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0064B29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2239F40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BA118A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0E3C25C0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70D554A9" w14:textId="77777777" w:rsidTr="00C2685F">
        <w:trPr>
          <w:trHeight w:val="856"/>
          <w:jc w:val="center"/>
        </w:trPr>
        <w:tc>
          <w:tcPr>
            <w:tcW w:w="236" w:type="pct"/>
          </w:tcPr>
          <w:p w14:paraId="51AEF8D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lastRenderedPageBreak/>
              <w:t>1.2.</w:t>
            </w:r>
          </w:p>
        </w:tc>
        <w:tc>
          <w:tcPr>
            <w:tcW w:w="1255" w:type="pct"/>
          </w:tcPr>
          <w:p w14:paraId="408D545B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Содействие развитию конкуренции в Хасынском муниципальном округе Магаданской области</w:t>
            </w:r>
          </w:p>
        </w:tc>
        <w:tc>
          <w:tcPr>
            <w:tcW w:w="707" w:type="pct"/>
          </w:tcPr>
          <w:p w14:paraId="08E9F16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11DE4400" w14:textId="5EDAD5E3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16E3701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2E50161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516D6F1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6E4B984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651E9EB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62BC675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6A1BA361" w14:textId="77777777" w:rsidTr="00C2685F">
        <w:trPr>
          <w:trHeight w:val="334"/>
          <w:jc w:val="center"/>
        </w:trPr>
        <w:tc>
          <w:tcPr>
            <w:tcW w:w="5000" w:type="pct"/>
            <w:gridSpan w:val="10"/>
          </w:tcPr>
          <w:p w14:paraId="187BEF94" w14:textId="77777777" w:rsidR="00DF45E5" w:rsidRDefault="000D4A66" w:rsidP="00DF45E5">
            <w:pPr>
              <w:jc w:val="center"/>
              <w:rPr>
                <w:b/>
              </w:rPr>
            </w:pPr>
            <w:r w:rsidRPr="008D63AF">
              <w:rPr>
                <w:b/>
              </w:rPr>
              <w:t xml:space="preserve">2. Обеспечение благоприятных условий для организации и устойчивой деятельности субъектов </w:t>
            </w:r>
          </w:p>
          <w:p w14:paraId="431DD25A" w14:textId="0FD92563" w:rsidR="000D4A66" w:rsidRPr="008D63AF" w:rsidRDefault="000D4A66" w:rsidP="00DF45E5">
            <w:pPr>
              <w:jc w:val="center"/>
              <w:rPr>
                <w:b/>
              </w:rPr>
            </w:pPr>
            <w:r w:rsidRPr="008D63AF">
              <w:rPr>
                <w:b/>
              </w:rPr>
              <w:t>малого и среднего предпринимательства</w:t>
            </w:r>
          </w:p>
        </w:tc>
      </w:tr>
      <w:tr w:rsidR="000D4A66" w:rsidRPr="008D63AF" w14:paraId="10F26F55" w14:textId="77777777" w:rsidTr="00C2685F">
        <w:trPr>
          <w:trHeight w:val="2028"/>
          <w:jc w:val="center"/>
        </w:trPr>
        <w:tc>
          <w:tcPr>
            <w:tcW w:w="236" w:type="pct"/>
          </w:tcPr>
          <w:p w14:paraId="4157B48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2.1.</w:t>
            </w:r>
          </w:p>
        </w:tc>
        <w:tc>
          <w:tcPr>
            <w:tcW w:w="1255" w:type="pct"/>
          </w:tcPr>
          <w:p w14:paraId="5CB57549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Мониторинг законодательства в области малого и среднего предпринимательства. Разработка и принятие нормативно-правовых актов, регулирующих деятельность малого и среднего предпринимательства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38614DF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08201E49" w14:textId="0386A0FE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53368B7E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6E924AB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7D496EE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053069B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2D54443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14C97DF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657FBDE9" w14:textId="77777777" w:rsidTr="00C2685F">
        <w:trPr>
          <w:trHeight w:val="2028"/>
          <w:jc w:val="center"/>
        </w:trPr>
        <w:tc>
          <w:tcPr>
            <w:tcW w:w="236" w:type="pct"/>
          </w:tcPr>
          <w:p w14:paraId="3FA5DA5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2.2.</w:t>
            </w:r>
          </w:p>
        </w:tc>
        <w:tc>
          <w:tcPr>
            <w:tcW w:w="1255" w:type="pct"/>
          </w:tcPr>
          <w:p w14:paraId="58B6C407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Экспертиза нормативных правовых актов. Оценка регулирующего воздействия проектов нормативных правовых актов муниципального образования «Хасынский муниципальный округ Магаданской области»</w:t>
            </w:r>
          </w:p>
        </w:tc>
        <w:tc>
          <w:tcPr>
            <w:tcW w:w="707" w:type="pct"/>
          </w:tcPr>
          <w:p w14:paraId="768B1AC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5C04AF59" w14:textId="2900696C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3AC7C06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1C2CE57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016AF87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7FCAD3F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233238F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58C054BD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1D2D8522" w14:textId="77777777" w:rsidTr="00C2685F">
        <w:trPr>
          <w:trHeight w:val="2028"/>
          <w:jc w:val="center"/>
        </w:trPr>
        <w:tc>
          <w:tcPr>
            <w:tcW w:w="236" w:type="pct"/>
          </w:tcPr>
          <w:p w14:paraId="70A5790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lastRenderedPageBreak/>
              <w:t>2.3.</w:t>
            </w:r>
          </w:p>
        </w:tc>
        <w:tc>
          <w:tcPr>
            <w:tcW w:w="1255" w:type="pct"/>
          </w:tcPr>
          <w:p w14:paraId="1720ABCE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Организация информационной поддержки субъектов малого и среднего предпринимательства посредством публикации информации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707" w:type="pct"/>
          </w:tcPr>
          <w:p w14:paraId="5B6BC26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30B123C2" w14:textId="3D5E76E3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16B5A06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50D7112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65B972B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6737C4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67736B6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51ED71A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1DBA9BE2" w14:textId="77777777" w:rsidTr="00C2685F">
        <w:trPr>
          <w:trHeight w:val="2028"/>
          <w:jc w:val="center"/>
        </w:trPr>
        <w:tc>
          <w:tcPr>
            <w:tcW w:w="236" w:type="pct"/>
          </w:tcPr>
          <w:p w14:paraId="76593A0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2.4.</w:t>
            </w:r>
          </w:p>
        </w:tc>
        <w:tc>
          <w:tcPr>
            <w:tcW w:w="1255" w:type="pct"/>
          </w:tcPr>
          <w:p w14:paraId="5814D040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Оказание консультационной поддержки субъектов малого и среднего предпринимательства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318604B0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17363DB0" w14:textId="14E0C9B1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16E942D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0DB6B510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54CD0B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5EEF2B1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855A0F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280D351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6AB11E3D" w14:textId="77777777" w:rsidTr="00DF45E5">
        <w:trPr>
          <w:trHeight w:val="3964"/>
          <w:jc w:val="center"/>
        </w:trPr>
        <w:tc>
          <w:tcPr>
            <w:tcW w:w="236" w:type="pct"/>
          </w:tcPr>
          <w:p w14:paraId="1AFAEF7E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2.5.</w:t>
            </w:r>
          </w:p>
        </w:tc>
        <w:tc>
          <w:tcPr>
            <w:tcW w:w="1255" w:type="pct"/>
          </w:tcPr>
          <w:p w14:paraId="27C265B4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Привлечение субъектов малого и среднего предпринимательства к участию в закупках для муниципальных нужд</w:t>
            </w:r>
          </w:p>
        </w:tc>
        <w:tc>
          <w:tcPr>
            <w:tcW w:w="707" w:type="pct"/>
          </w:tcPr>
          <w:p w14:paraId="67C4755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муниципальных закупок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7B089DF4" w14:textId="1D874266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14A0908E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6ED65540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2F9164E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77D88DB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49C18E3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217A44E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2267497B" w14:textId="77777777" w:rsidTr="00C2685F">
        <w:trPr>
          <w:jc w:val="center"/>
        </w:trPr>
        <w:tc>
          <w:tcPr>
            <w:tcW w:w="5000" w:type="pct"/>
            <w:gridSpan w:val="10"/>
          </w:tcPr>
          <w:p w14:paraId="27E1F456" w14:textId="46E033EE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lastRenderedPageBreak/>
              <w:t>3. Создание условий для обеспечения жителей услугами торговли, общественного питания</w:t>
            </w:r>
          </w:p>
        </w:tc>
      </w:tr>
      <w:tr w:rsidR="000D4A66" w:rsidRPr="008D63AF" w14:paraId="511DD0DE" w14:textId="77777777" w:rsidTr="00C2685F">
        <w:trPr>
          <w:jc w:val="center"/>
        </w:trPr>
        <w:tc>
          <w:tcPr>
            <w:tcW w:w="236" w:type="pct"/>
          </w:tcPr>
          <w:p w14:paraId="6F7ABD0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3.1.</w:t>
            </w:r>
          </w:p>
        </w:tc>
        <w:tc>
          <w:tcPr>
            <w:tcW w:w="1255" w:type="pct"/>
          </w:tcPr>
          <w:p w14:paraId="52B2FBCD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Мониторинг законодательства в сфере торговой деятельности. Разработка и принятие нормативно-правовых актов, регулирующих торговую деятельность на территории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3772D94A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3A5AC1B3" w14:textId="4945979D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46C5C30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2BD8871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2CC34E2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5B991A7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B99E05D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7941170A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76D5F5FE" w14:textId="77777777" w:rsidTr="00C2685F">
        <w:trPr>
          <w:jc w:val="center"/>
        </w:trPr>
        <w:tc>
          <w:tcPr>
            <w:tcW w:w="236" w:type="pct"/>
          </w:tcPr>
          <w:p w14:paraId="7FE2C6C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3.2.</w:t>
            </w:r>
          </w:p>
        </w:tc>
        <w:tc>
          <w:tcPr>
            <w:tcW w:w="1255" w:type="pct"/>
          </w:tcPr>
          <w:p w14:paraId="4B02DABE" w14:textId="3551411B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Организация информационной поддержки субъектов торгов и общественного питания посредством публикации информации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707" w:type="pct"/>
          </w:tcPr>
          <w:p w14:paraId="478E8D7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385698D2" w14:textId="02A81272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6D31833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1F84718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7054FFE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61DAA35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BB8C87A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1AEFA69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2582F783" w14:textId="77777777" w:rsidTr="00C2685F">
        <w:trPr>
          <w:jc w:val="center"/>
        </w:trPr>
        <w:tc>
          <w:tcPr>
            <w:tcW w:w="236" w:type="pct"/>
          </w:tcPr>
          <w:p w14:paraId="094B120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3.3.</w:t>
            </w:r>
          </w:p>
        </w:tc>
        <w:tc>
          <w:tcPr>
            <w:tcW w:w="1255" w:type="pct"/>
          </w:tcPr>
          <w:p w14:paraId="1FFE663D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Оказание консультационной поддержки субъектов малого и среднего предпринимательства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7DA4FCA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7BE42D5C" w14:textId="68772857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7BAD1DE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3B610DF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560CD7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DB70BD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24D5CF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5CF45C3A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5E99D7C1" w14:textId="77777777" w:rsidTr="00C2685F">
        <w:trPr>
          <w:jc w:val="center"/>
        </w:trPr>
        <w:tc>
          <w:tcPr>
            <w:tcW w:w="236" w:type="pct"/>
          </w:tcPr>
          <w:p w14:paraId="2C5E194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3.4.</w:t>
            </w:r>
          </w:p>
        </w:tc>
        <w:tc>
          <w:tcPr>
            <w:tcW w:w="1255" w:type="pct"/>
          </w:tcPr>
          <w:p w14:paraId="30FCBDF1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 xml:space="preserve">Формирование торгового реестра Хасынского муниципального округа Магаданской области и обеспечение его </w:t>
            </w:r>
            <w:r w:rsidRPr="008D63AF">
              <w:lastRenderedPageBreak/>
              <w:t>функционирования в электронном виде</w:t>
            </w:r>
          </w:p>
        </w:tc>
        <w:tc>
          <w:tcPr>
            <w:tcW w:w="707" w:type="pct"/>
          </w:tcPr>
          <w:p w14:paraId="6B0F97C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lastRenderedPageBreak/>
              <w:t xml:space="preserve">Отдел экономики Администрации Хасынского муниципального </w:t>
            </w:r>
            <w:r w:rsidRPr="008D63AF">
              <w:lastRenderedPageBreak/>
              <w:t>округа Магаданской области</w:t>
            </w:r>
          </w:p>
        </w:tc>
        <w:tc>
          <w:tcPr>
            <w:tcW w:w="519" w:type="pct"/>
          </w:tcPr>
          <w:p w14:paraId="037DBE0B" w14:textId="652E7EC4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lastRenderedPageBreak/>
              <w:t>2027-2030</w:t>
            </w:r>
          </w:p>
        </w:tc>
        <w:tc>
          <w:tcPr>
            <w:tcW w:w="566" w:type="pct"/>
          </w:tcPr>
          <w:p w14:paraId="09F0561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642426C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59F1238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2ED779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B12C65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5A5088B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0B9B0D8A" w14:textId="77777777" w:rsidTr="00C2685F">
        <w:trPr>
          <w:jc w:val="center"/>
        </w:trPr>
        <w:tc>
          <w:tcPr>
            <w:tcW w:w="236" w:type="pct"/>
          </w:tcPr>
          <w:p w14:paraId="4EF6E9F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3.5.</w:t>
            </w:r>
          </w:p>
        </w:tc>
        <w:tc>
          <w:tcPr>
            <w:tcW w:w="1255" w:type="pct"/>
          </w:tcPr>
          <w:p w14:paraId="7179B2CA" w14:textId="22350216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Проведение мониторинга розничных цен на отдельные виды социально значимых товаров с целью определения экономической доступности для населения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64CCF35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004BF60E" w14:textId="0AFA22BD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7D2B2D8E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7C7FA2C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4795E1F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--</w:t>
            </w:r>
          </w:p>
        </w:tc>
        <w:tc>
          <w:tcPr>
            <w:tcW w:w="330" w:type="pct"/>
          </w:tcPr>
          <w:p w14:paraId="5C09FFC4" w14:textId="77777777" w:rsidR="000D4A66" w:rsidRPr="008D63AF" w:rsidRDefault="000D4A66" w:rsidP="008D63AF">
            <w:pPr>
              <w:spacing w:line="276" w:lineRule="auto"/>
              <w:jc w:val="center"/>
            </w:pPr>
          </w:p>
        </w:tc>
        <w:tc>
          <w:tcPr>
            <w:tcW w:w="330" w:type="pct"/>
          </w:tcPr>
          <w:p w14:paraId="06A5EFE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26F1216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4A8B00B3" w14:textId="77777777" w:rsidTr="00C2685F">
        <w:trPr>
          <w:jc w:val="center"/>
        </w:trPr>
        <w:tc>
          <w:tcPr>
            <w:tcW w:w="236" w:type="pct"/>
          </w:tcPr>
          <w:p w14:paraId="5663258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3.6.</w:t>
            </w:r>
          </w:p>
        </w:tc>
        <w:tc>
          <w:tcPr>
            <w:tcW w:w="1255" w:type="pct"/>
          </w:tcPr>
          <w:p w14:paraId="34A45177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Обеспечение соблюдения нормативов минимальной обеспеченности населения Хасынского муниципального округа Магаданской области площадью торговых</w:t>
            </w:r>
            <w:r w:rsidRPr="008D63AF">
              <w:rPr>
                <w:sz w:val="28"/>
                <w:szCs w:val="20"/>
              </w:rPr>
              <w:t xml:space="preserve"> </w:t>
            </w:r>
            <w:r w:rsidRPr="008D63AF">
              <w:t>объектов</w:t>
            </w:r>
          </w:p>
        </w:tc>
        <w:tc>
          <w:tcPr>
            <w:tcW w:w="707" w:type="pct"/>
          </w:tcPr>
          <w:p w14:paraId="1ED6016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102C9FEF" w14:textId="0356A965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1B004FC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7600F80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E381EFA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6A092F2A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7D634FF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6600DF7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696AE392" w14:textId="77777777" w:rsidTr="00C2685F">
        <w:trPr>
          <w:jc w:val="center"/>
        </w:trPr>
        <w:tc>
          <w:tcPr>
            <w:tcW w:w="236" w:type="pct"/>
          </w:tcPr>
          <w:p w14:paraId="51A6ACA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3.7.</w:t>
            </w:r>
          </w:p>
        </w:tc>
        <w:tc>
          <w:tcPr>
            <w:tcW w:w="1255" w:type="pct"/>
          </w:tcPr>
          <w:p w14:paraId="0239F2B6" w14:textId="7777777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Выявление нестационарного осуществления торговли, оказания услуг общественного питания без разрешительных документов в местах, установленных схемой размещения нестационарных торговых объектов муниципального образования «Хасынский муниципальный округ Магаданской области»</w:t>
            </w:r>
          </w:p>
        </w:tc>
        <w:tc>
          <w:tcPr>
            <w:tcW w:w="707" w:type="pct"/>
          </w:tcPr>
          <w:p w14:paraId="0420EF8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1FD252D4" w14:textId="0A8A1260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62C05A2B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0850049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00CC7D4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FEDF82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2755222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080CAD8E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0F5510B1" w14:textId="77777777" w:rsidTr="00C2685F">
        <w:trPr>
          <w:jc w:val="center"/>
        </w:trPr>
        <w:tc>
          <w:tcPr>
            <w:tcW w:w="236" w:type="pct"/>
          </w:tcPr>
          <w:p w14:paraId="44A940B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lastRenderedPageBreak/>
              <w:t>3.8.</w:t>
            </w:r>
          </w:p>
        </w:tc>
        <w:tc>
          <w:tcPr>
            <w:tcW w:w="1255" w:type="pct"/>
          </w:tcPr>
          <w:p w14:paraId="2C247CCE" w14:textId="669DCA8D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Выявление нестационарного осуществления торговли, оказания услуг общественного питания вне установленных мест на территории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0ED4B9E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268E2174" w14:textId="4E84B10A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35A61DC8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40D155CD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39D572A3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4C9BB6E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0CC46DAC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66B02A5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55668C26" w14:textId="77777777" w:rsidTr="00C2685F">
        <w:trPr>
          <w:jc w:val="center"/>
        </w:trPr>
        <w:tc>
          <w:tcPr>
            <w:tcW w:w="236" w:type="pct"/>
          </w:tcPr>
          <w:p w14:paraId="4D6E1BE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3.9.</w:t>
            </w:r>
          </w:p>
        </w:tc>
        <w:tc>
          <w:tcPr>
            <w:tcW w:w="1255" w:type="pct"/>
          </w:tcPr>
          <w:p w14:paraId="143189AC" w14:textId="4E7064C7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Организация ярмарочной торговли на территории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4B7B3EA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2584F276" w14:textId="50B3F1A3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7856659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Бюджет</w:t>
            </w:r>
          </w:p>
          <w:p w14:paraId="2584520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муниципального</w:t>
            </w:r>
          </w:p>
          <w:p w14:paraId="604CDB3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образования</w:t>
            </w:r>
          </w:p>
          <w:p w14:paraId="7F81ED8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«Хасынский муниципальный округ Магаданской области»</w:t>
            </w:r>
          </w:p>
        </w:tc>
        <w:tc>
          <w:tcPr>
            <w:tcW w:w="425" w:type="pct"/>
          </w:tcPr>
          <w:p w14:paraId="3681F7C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200,0</w:t>
            </w:r>
          </w:p>
        </w:tc>
        <w:tc>
          <w:tcPr>
            <w:tcW w:w="330" w:type="pct"/>
          </w:tcPr>
          <w:p w14:paraId="330BA639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50,0</w:t>
            </w:r>
          </w:p>
        </w:tc>
        <w:tc>
          <w:tcPr>
            <w:tcW w:w="330" w:type="pct"/>
          </w:tcPr>
          <w:p w14:paraId="60F4A821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50,0</w:t>
            </w:r>
          </w:p>
        </w:tc>
        <w:tc>
          <w:tcPr>
            <w:tcW w:w="330" w:type="pct"/>
          </w:tcPr>
          <w:p w14:paraId="24E2E88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50,0</w:t>
            </w:r>
          </w:p>
        </w:tc>
        <w:tc>
          <w:tcPr>
            <w:tcW w:w="301" w:type="pct"/>
          </w:tcPr>
          <w:p w14:paraId="2FFE99FF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50,0</w:t>
            </w:r>
          </w:p>
        </w:tc>
      </w:tr>
      <w:tr w:rsidR="000D4A66" w:rsidRPr="008D63AF" w14:paraId="6AA5BC9E" w14:textId="77777777" w:rsidTr="00C2685F">
        <w:trPr>
          <w:jc w:val="center"/>
        </w:trPr>
        <w:tc>
          <w:tcPr>
            <w:tcW w:w="5000" w:type="pct"/>
            <w:gridSpan w:val="10"/>
          </w:tcPr>
          <w:p w14:paraId="5A1B76B4" w14:textId="77777777" w:rsidR="000D4A66" w:rsidRPr="008D63AF" w:rsidRDefault="000D4A66" w:rsidP="008D63AF">
            <w:pPr>
              <w:jc w:val="center"/>
              <w:rPr>
                <w:b/>
              </w:rPr>
            </w:pPr>
            <w:r w:rsidRPr="008D63AF">
              <w:rPr>
                <w:b/>
              </w:rPr>
              <w:t>4. Содействие устойчивому развитию сельского хозяйства</w:t>
            </w:r>
          </w:p>
        </w:tc>
      </w:tr>
      <w:tr w:rsidR="000D4A66" w:rsidRPr="008D63AF" w14:paraId="63701A0C" w14:textId="77777777" w:rsidTr="00C2685F">
        <w:trPr>
          <w:jc w:val="center"/>
        </w:trPr>
        <w:tc>
          <w:tcPr>
            <w:tcW w:w="236" w:type="pct"/>
          </w:tcPr>
          <w:p w14:paraId="7341E272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4.1.</w:t>
            </w:r>
          </w:p>
        </w:tc>
        <w:tc>
          <w:tcPr>
            <w:tcW w:w="1255" w:type="pct"/>
          </w:tcPr>
          <w:p w14:paraId="41992294" w14:textId="48D7132A" w:rsidR="000D4A66" w:rsidRPr="008D63AF" w:rsidRDefault="000D4A66" w:rsidP="008D63AF">
            <w:pPr>
              <w:spacing w:line="276" w:lineRule="auto"/>
              <w:jc w:val="both"/>
            </w:pPr>
            <w:r w:rsidRPr="008D63AF">
              <w:t>Привлечение к участию в ярмарках и продажах товаров сельскохозяйственных товаропроизводителей, а также граждан, ведущих личное подсобное хозяйство на территории Хасынского муниципального округа Магаданской области</w:t>
            </w:r>
          </w:p>
        </w:tc>
        <w:tc>
          <w:tcPr>
            <w:tcW w:w="707" w:type="pct"/>
          </w:tcPr>
          <w:p w14:paraId="2AD068A6" w14:textId="7E07092C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519" w:type="pct"/>
          </w:tcPr>
          <w:p w14:paraId="2300804C" w14:textId="6662500E" w:rsidR="000D4A66" w:rsidRPr="008D63AF" w:rsidRDefault="000D4A66" w:rsidP="00DF45E5">
            <w:pPr>
              <w:spacing w:line="276" w:lineRule="auto"/>
              <w:jc w:val="center"/>
            </w:pPr>
            <w:r w:rsidRPr="008D63AF">
              <w:t>2027-2030</w:t>
            </w:r>
          </w:p>
        </w:tc>
        <w:tc>
          <w:tcPr>
            <w:tcW w:w="566" w:type="pct"/>
          </w:tcPr>
          <w:p w14:paraId="6546AEB0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425" w:type="pct"/>
          </w:tcPr>
          <w:p w14:paraId="63A86FED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4FDAB6B5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14A00EE7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30" w:type="pct"/>
          </w:tcPr>
          <w:p w14:paraId="5B6882E4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  <w:tc>
          <w:tcPr>
            <w:tcW w:w="301" w:type="pct"/>
          </w:tcPr>
          <w:p w14:paraId="53724FE6" w14:textId="77777777" w:rsidR="000D4A66" w:rsidRPr="008D63AF" w:rsidRDefault="000D4A66" w:rsidP="008D63AF">
            <w:pPr>
              <w:spacing w:line="276" w:lineRule="auto"/>
              <w:jc w:val="center"/>
            </w:pPr>
            <w:r w:rsidRPr="008D63AF">
              <w:t>-</w:t>
            </w:r>
          </w:p>
        </w:tc>
      </w:tr>
      <w:tr w:rsidR="000D4A66" w:rsidRPr="008D63AF" w14:paraId="2FADEB78" w14:textId="77777777" w:rsidTr="00C2685F">
        <w:trPr>
          <w:jc w:val="center"/>
        </w:trPr>
        <w:tc>
          <w:tcPr>
            <w:tcW w:w="3283" w:type="pct"/>
            <w:gridSpan w:val="5"/>
          </w:tcPr>
          <w:p w14:paraId="5EA422FD" w14:textId="77777777" w:rsidR="000D4A66" w:rsidRPr="008D63AF" w:rsidRDefault="000D4A66" w:rsidP="008D63AF">
            <w:pPr>
              <w:spacing w:line="276" w:lineRule="auto"/>
              <w:jc w:val="both"/>
              <w:rPr>
                <w:b/>
              </w:rPr>
            </w:pPr>
            <w:r w:rsidRPr="008D63AF">
              <w:rPr>
                <w:b/>
              </w:rPr>
              <w:t>Итого:</w:t>
            </w:r>
          </w:p>
        </w:tc>
        <w:tc>
          <w:tcPr>
            <w:tcW w:w="425" w:type="pct"/>
          </w:tcPr>
          <w:p w14:paraId="59DF1B93" w14:textId="77777777" w:rsidR="000D4A66" w:rsidRPr="008D63AF" w:rsidRDefault="000D4A66" w:rsidP="008D63AF">
            <w:pPr>
              <w:spacing w:line="276" w:lineRule="auto"/>
              <w:jc w:val="center"/>
              <w:rPr>
                <w:b/>
              </w:rPr>
            </w:pPr>
            <w:r w:rsidRPr="008D63AF">
              <w:rPr>
                <w:b/>
              </w:rPr>
              <w:t>200,0</w:t>
            </w:r>
          </w:p>
        </w:tc>
        <w:tc>
          <w:tcPr>
            <w:tcW w:w="330" w:type="pct"/>
          </w:tcPr>
          <w:p w14:paraId="5F31C42C" w14:textId="77777777" w:rsidR="000D4A66" w:rsidRPr="008D63AF" w:rsidRDefault="000D4A66" w:rsidP="008D63AF">
            <w:pPr>
              <w:spacing w:line="276" w:lineRule="auto"/>
              <w:jc w:val="center"/>
              <w:rPr>
                <w:b/>
              </w:rPr>
            </w:pPr>
            <w:r w:rsidRPr="008D63AF">
              <w:rPr>
                <w:b/>
              </w:rPr>
              <w:t>50,0</w:t>
            </w:r>
          </w:p>
        </w:tc>
        <w:tc>
          <w:tcPr>
            <w:tcW w:w="330" w:type="pct"/>
          </w:tcPr>
          <w:p w14:paraId="133FA9CC" w14:textId="77777777" w:rsidR="000D4A66" w:rsidRPr="008D63AF" w:rsidRDefault="000D4A66" w:rsidP="008D63AF">
            <w:pPr>
              <w:spacing w:line="276" w:lineRule="auto"/>
              <w:jc w:val="center"/>
              <w:rPr>
                <w:b/>
              </w:rPr>
            </w:pPr>
            <w:r w:rsidRPr="008D63AF">
              <w:rPr>
                <w:b/>
              </w:rPr>
              <w:t>50,0</w:t>
            </w:r>
          </w:p>
        </w:tc>
        <w:tc>
          <w:tcPr>
            <w:tcW w:w="330" w:type="pct"/>
          </w:tcPr>
          <w:p w14:paraId="0C61BA79" w14:textId="77777777" w:rsidR="000D4A66" w:rsidRPr="008D63AF" w:rsidRDefault="000D4A66" w:rsidP="008D63AF">
            <w:pPr>
              <w:spacing w:line="276" w:lineRule="auto"/>
              <w:jc w:val="center"/>
              <w:rPr>
                <w:b/>
              </w:rPr>
            </w:pPr>
            <w:r w:rsidRPr="008D63AF">
              <w:rPr>
                <w:b/>
              </w:rPr>
              <w:t>50,0</w:t>
            </w:r>
          </w:p>
        </w:tc>
        <w:tc>
          <w:tcPr>
            <w:tcW w:w="301" w:type="pct"/>
          </w:tcPr>
          <w:p w14:paraId="1C3B72C0" w14:textId="77777777" w:rsidR="000D4A66" w:rsidRPr="008D63AF" w:rsidRDefault="000D4A66" w:rsidP="008D63AF">
            <w:pPr>
              <w:spacing w:line="276" w:lineRule="auto"/>
              <w:jc w:val="center"/>
              <w:rPr>
                <w:b/>
              </w:rPr>
            </w:pPr>
            <w:r w:rsidRPr="008D63AF">
              <w:rPr>
                <w:b/>
              </w:rPr>
              <w:t>50,0</w:t>
            </w:r>
          </w:p>
        </w:tc>
      </w:tr>
    </w:tbl>
    <w:p w14:paraId="3E2F2B84" w14:textId="77777777" w:rsidR="000D4A66" w:rsidRPr="00DF45E5" w:rsidRDefault="000D4A66" w:rsidP="00DF45E5">
      <w:pPr>
        <w:jc w:val="center"/>
        <w:rPr>
          <w:sz w:val="28"/>
          <w:szCs w:val="28"/>
        </w:rPr>
      </w:pPr>
    </w:p>
    <w:p w14:paraId="4099A743" w14:textId="68633E1A" w:rsidR="000D4A66" w:rsidRPr="00DF45E5" w:rsidRDefault="00DF45E5" w:rsidP="008D63A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0D4A66" w:rsidRPr="00DF45E5" w:rsidSect="00732DC0"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28A82" w14:textId="77777777" w:rsidR="00DC12DC" w:rsidRDefault="00DC12DC" w:rsidP="006707F3">
      <w:r>
        <w:separator/>
      </w:r>
    </w:p>
  </w:endnote>
  <w:endnote w:type="continuationSeparator" w:id="0">
    <w:p w14:paraId="53E6D91B" w14:textId="77777777" w:rsidR="00DC12DC" w:rsidRDefault="00DC12DC" w:rsidP="0067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FA124" w14:textId="77777777" w:rsidR="00DC12DC" w:rsidRDefault="00DC12DC" w:rsidP="006707F3">
      <w:r>
        <w:separator/>
      </w:r>
    </w:p>
  </w:footnote>
  <w:footnote w:type="continuationSeparator" w:id="0">
    <w:p w14:paraId="4121C53C" w14:textId="77777777" w:rsidR="00DC12DC" w:rsidRDefault="00DC12DC" w:rsidP="00670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2020978"/>
      <w:docPartObj>
        <w:docPartGallery w:val="Page Numbers (Top of Page)"/>
        <w:docPartUnique/>
      </w:docPartObj>
    </w:sdtPr>
    <w:sdtEndPr/>
    <w:sdtContent>
      <w:p w14:paraId="2F623F18" w14:textId="25F09645" w:rsidR="0015775B" w:rsidRDefault="001577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71B4692" w14:textId="77777777" w:rsidR="0015775B" w:rsidRDefault="001577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2916684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2B108BA5" w14:textId="439EDE1A" w:rsidR="0015775B" w:rsidRPr="003C7817" w:rsidRDefault="0015775B">
        <w:pPr>
          <w:pStyle w:val="a5"/>
          <w:jc w:val="center"/>
          <w:rPr>
            <w:color w:val="FFFFFF" w:themeColor="background1"/>
          </w:rPr>
        </w:pPr>
        <w:r w:rsidRPr="003C7817">
          <w:rPr>
            <w:color w:val="FFFFFF" w:themeColor="background1"/>
          </w:rPr>
          <w:fldChar w:fldCharType="begin"/>
        </w:r>
        <w:r w:rsidRPr="003C7817">
          <w:rPr>
            <w:color w:val="FFFFFF" w:themeColor="background1"/>
          </w:rPr>
          <w:instrText>PAGE   \* MERGEFORMAT</w:instrText>
        </w:r>
        <w:r w:rsidRPr="003C7817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1</w:t>
        </w:r>
        <w:r w:rsidRPr="003C7817">
          <w:rPr>
            <w:color w:val="FFFFFF" w:themeColor="background1"/>
          </w:rPr>
          <w:fldChar w:fldCharType="end"/>
        </w:r>
      </w:p>
    </w:sdtContent>
  </w:sdt>
  <w:p w14:paraId="7FBA47ED" w14:textId="77777777" w:rsidR="0015775B" w:rsidRDefault="001577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6932"/>
    <w:multiLevelType w:val="hybridMultilevel"/>
    <w:tmpl w:val="7194B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10557"/>
    <w:multiLevelType w:val="hybridMultilevel"/>
    <w:tmpl w:val="C34CD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D15F2"/>
    <w:multiLevelType w:val="hybridMultilevel"/>
    <w:tmpl w:val="E30836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B72B0"/>
    <w:multiLevelType w:val="hybridMultilevel"/>
    <w:tmpl w:val="D64236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3E2"/>
    <w:rsid w:val="00003637"/>
    <w:rsid w:val="0000371E"/>
    <w:rsid w:val="00005420"/>
    <w:rsid w:val="00005987"/>
    <w:rsid w:val="00010E73"/>
    <w:rsid w:val="0003530E"/>
    <w:rsid w:val="00037055"/>
    <w:rsid w:val="00040770"/>
    <w:rsid w:val="00046338"/>
    <w:rsid w:val="00055D75"/>
    <w:rsid w:val="00056BFA"/>
    <w:rsid w:val="000570EE"/>
    <w:rsid w:val="000575AB"/>
    <w:rsid w:val="00062A10"/>
    <w:rsid w:val="00072393"/>
    <w:rsid w:val="00077232"/>
    <w:rsid w:val="000802A1"/>
    <w:rsid w:val="0008193C"/>
    <w:rsid w:val="000866A9"/>
    <w:rsid w:val="00094835"/>
    <w:rsid w:val="00097BFC"/>
    <w:rsid w:val="000A460D"/>
    <w:rsid w:val="000A6DB3"/>
    <w:rsid w:val="000A741E"/>
    <w:rsid w:val="000B5753"/>
    <w:rsid w:val="000C047B"/>
    <w:rsid w:val="000C3BED"/>
    <w:rsid w:val="000D4A66"/>
    <w:rsid w:val="000F00DA"/>
    <w:rsid w:val="00101D64"/>
    <w:rsid w:val="00104FFC"/>
    <w:rsid w:val="001079A3"/>
    <w:rsid w:val="001146CF"/>
    <w:rsid w:val="001163E2"/>
    <w:rsid w:val="001214BC"/>
    <w:rsid w:val="00130E61"/>
    <w:rsid w:val="00133DE2"/>
    <w:rsid w:val="00136C9C"/>
    <w:rsid w:val="0014427F"/>
    <w:rsid w:val="00150488"/>
    <w:rsid w:val="0015370E"/>
    <w:rsid w:val="0015775B"/>
    <w:rsid w:val="00157809"/>
    <w:rsid w:val="00161E92"/>
    <w:rsid w:val="00166C23"/>
    <w:rsid w:val="00184768"/>
    <w:rsid w:val="00184BE9"/>
    <w:rsid w:val="00185A81"/>
    <w:rsid w:val="00192A10"/>
    <w:rsid w:val="00192DEA"/>
    <w:rsid w:val="001931EF"/>
    <w:rsid w:val="00195B4B"/>
    <w:rsid w:val="001A675B"/>
    <w:rsid w:val="001A6ECD"/>
    <w:rsid w:val="001C309A"/>
    <w:rsid w:val="001D7168"/>
    <w:rsid w:val="001E0B58"/>
    <w:rsid w:val="001E4FDE"/>
    <w:rsid w:val="001E5B3B"/>
    <w:rsid w:val="001F702E"/>
    <w:rsid w:val="002001D6"/>
    <w:rsid w:val="00202CFF"/>
    <w:rsid w:val="0020310F"/>
    <w:rsid w:val="002053B5"/>
    <w:rsid w:val="002149DF"/>
    <w:rsid w:val="00215C68"/>
    <w:rsid w:val="00215F57"/>
    <w:rsid w:val="0022386F"/>
    <w:rsid w:val="00225EE7"/>
    <w:rsid w:val="002323C1"/>
    <w:rsid w:val="00245285"/>
    <w:rsid w:val="00247538"/>
    <w:rsid w:val="0025002B"/>
    <w:rsid w:val="00261D77"/>
    <w:rsid w:val="00274B55"/>
    <w:rsid w:val="00274EF6"/>
    <w:rsid w:val="00276A0D"/>
    <w:rsid w:val="0028622C"/>
    <w:rsid w:val="002866DA"/>
    <w:rsid w:val="00287B88"/>
    <w:rsid w:val="002A53AB"/>
    <w:rsid w:val="002B069E"/>
    <w:rsid w:val="002B3E8E"/>
    <w:rsid w:val="002B6729"/>
    <w:rsid w:val="002C26A4"/>
    <w:rsid w:val="002C2EB2"/>
    <w:rsid w:val="002D168C"/>
    <w:rsid w:val="002D7372"/>
    <w:rsid w:val="002E1E49"/>
    <w:rsid w:val="002E73F9"/>
    <w:rsid w:val="002E7913"/>
    <w:rsid w:val="002F1543"/>
    <w:rsid w:val="003051F5"/>
    <w:rsid w:val="0030580B"/>
    <w:rsid w:val="00307A45"/>
    <w:rsid w:val="00315958"/>
    <w:rsid w:val="003222D4"/>
    <w:rsid w:val="003274C2"/>
    <w:rsid w:val="00331C89"/>
    <w:rsid w:val="00351CA5"/>
    <w:rsid w:val="00364123"/>
    <w:rsid w:val="0036721D"/>
    <w:rsid w:val="0037531E"/>
    <w:rsid w:val="00381673"/>
    <w:rsid w:val="00386DC4"/>
    <w:rsid w:val="003930F9"/>
    <w:rsid w:val="003A34BA"/>
    <w:rsid w:val="003B61EF"/>
    <w:rsid w:val="003B7A58"/>
    <w:rsid w:val="003C224C"/>
    <w:rsid w:val="003C27D0"/>
    <w:rsid w:val="003C50B4"/>
    <w:rsid w:val="003C7817"/>
    <w:rsid w:val="003D2DB7"/>
    <w:rsid w:val="003D662F"/>
    <w:rsid w:val="003E7834"/>
    <w:rsid w:val="003F0734"/>
    <w:rsid w:val="003F0A67"/>
    <w:rsid w:val="003F2964"/>
    <w:rsid w:val="003F4470"/>
    <w:rsid w:val="003F5A7B"/>
    <w:rsid w:val="003F5FB4"/>
    <w:rsid w:val="004050D0"/>
    <w:rsid w:val="004056A6"/>
    <w:rsid w:val="00406B30"/>
    <w:rsid w:val="00407BF4"/>
    <w:rsid w:val="00410ACB"/>
    <w:rsid w:val="0041235A"/>
    <w:rsid w:val="00412CF2"/>
    <w:rsid w:val="00414FE4"/>
    <w:rsid w:val="00431956"/>
    <w:rsid w:val="0044390C"/>
    <w:rsid w:val="0044772B"/>
    <w:rsid w:val="0045007F"/>
    <w:rsid w:val="0045724C"/>
    <w:rsid w:val="004614E7"/>
    <w:rsid w:val="00466E77"/>
    <w:rsid w:val="004710E9"/>
    <w:rsid w:val="00482CBD"/>
    <w:rsid w:val="00483F4A"/>
    <w:rsid w:val="004B2DF9"/>
    <w:rsid w:val="004B3FCF"/>
    <w:rsid w:val="004C1254"/>
    <w:rsid w:val="004C3C15"/>
    <w:rsid w:val="004C758E"/>
    <w:rsid w:val="004D0A56"/>
    <w:rsid w:val="004D1269"/>
    <w:rsid w:val="004D6E28"/>
    <w:rsid w:val="004D7EF1"/>
    <w:rsid w:val="004E4EE3"/>
    <w:rsid w:val="004E6AD8"/>
    <w:rsid w:val="004E779E"/>
    <w:rsid w:val="004F1997"/>
    <w:rsid w:val="004F2DEA"/>
    <w:rsid w:val="004F3122"/>
    <w:rsid w:val="004F4186"/>
    <w:rsid w:val="004F4CF0"/>
    <w:rsid w:val="004F4EF1"/>
    <w:rsid w:val="004F6F7F"/>
    <w:rsid w:val="004F73D1"/>
    <w:rsid w:val="00501F5E"/>
    <w:rsid w:val="00502EBA"/>
    <w:rsid w:val="00503F6E"/>
    <w:rsid w:val="00506BC1"/>
    <w:rsid w:val="00511FEA"/>
    <w:rsid w:val="005137B8"/>
    <w:rsid w:val="00513A4A"/>
    <w:rsid w:val="005170B5"/>
    <w:rsid w:val="00521513"/>
    <w:rsid w:val="00522163"/>
    <w:rsid w:val="0053315F"/>
    <w:rsid w:val="00533B33"/>
    <w:rsid w:val="00536BA4"/>
    <w:rsid w:val="00545C42"/>
    <w:rsid w:val="005533DC"/>
    <w:rsid w:val="00570983"/>
    <w:rsid w:val="00575A27"/>
    <w:rsid w:val="00580C53"/>
    <w:rsid w:val="0058447C"/>
    <w:rsid w:val="00590614"/>
    <w:rsid w:val="005A11EF"/>
    <w:rsid w:val="005A134B"/>
    <w:rsid w:val="005A1C90"/>
    <w:rsid w:val="005A5EC6"/>
    <w:rsid w:val="005C0804"/>
    <w:rsid w:val="005C5D49"/>
    <w:rsid w:val="005C6519"/>
    <w:rsid w:val="005E10A5"/>
    <w:rsid w:val="005E1C71"/>
    <w:rsid w:val="005E24AD"/>
    <w:rsid w:val="005E498F"/>
    <w:rsid w:val="005E5553"/>
    <w:rsid w:val="00603874"/>
    <w:rsid w:val="0061319C"/>
    <w:rsid w:val="00615FC5"/>
    <w:rsid w:val="006219FC"/>
    <w:rsid w:val="00626BE3"/>
    <w:rsid w:val="0062702E"/>
    <w:rsid w:val="00641FC2"/>
    <w:rsid w:val="006452D0"/>
    <w:rsid w:val="006452DD"/>
    <w:rsid w:val="00647C15"/>
    <w:rsid w:val="00662517"/>
    <w:rsid w:val="00664971"/>
    <w:rsid w:val="00666966"/>
    <w:rsid w:val="006707F3"/>
    <w:rsid w:val="0067139D"/>
    <w:rsid w:val="00673321"/>
    <w:rsid w:val="0067363E"/>
    <w:rsid w:val="006737AE"/>
    <w:rsid w:val="0067380C"/>
    <w:rsid w:val="00686710"/>
    <w:rsid w:val="00691460"/>
    <w:rsid w:val="006930BD"/>
    <w:rsid w:val="00694FD9"/>
    <w:rsid w:val="00695F2A"/>
    <w:rsid w:val="00695F5A"/>
    <w:rsid w:val="006A5AC2"/>
    <w:rsid w:val="006B3E94"/>
    <w:rsid w:val="006C031D"/>
    <w:rsid w:val="006C2120"/>
    <w:rsid w:val="006C6025"/>
    <w:rsid w:val="006D08E9"/>
    <w:rsid w:val="006D12C2"/>
    <w:rsid w:val="006E03D6"/>
    <w:rsid w:val="006E0A16"/>
    <w:rsid w:val="006E1396"/>
    <w:rsid w:val="006E1936"/>
    <w:rsid w:val="006E2C61"/>
    <w:rsid w:val="006E33C9"/>
    <w:rsid w:val="006F461A"/>
    <w:rsid w:val="006F4E3F"/>
    <w:rsid w:val="006F7803"/>
    <w:rsid w:val="00700304"/>
    <w:rsid w:val="0070190C"/>
    <w:rsid w:val="00703EB1"/>
    <w:rsid w:val="00705086"/>
    <w:rsid w:val="00711380"/>
    <w:rsid w:val="007124FE"/>
    <w:rsid w:val="00732DC0"/>
    <w:rsid w:val="00742597"/>
    <w:rsid w:val="007435DE"/>
    <w:rsid w:val="00745F04"/>
    <w:rsid w:val="007555A9"/>
    <w:rsid w:val="00760432"/>
    <w:rsid w:val="00764296"/>
    <w:rsid w:val="00766BF4"/>
    <w:rsid w:val="007722C0"/>
    <w:rsid w:val="00774210"/>
    <w:rsid w:val="00776109"/>
    <w:rsid w:val="007764BB"/>
    <w:rsid w:val="0078350A"/>
    <w:rsid w:val="00785B9C"/>
    <w:rsid w:val="00794CF8"/>
    <w:rsid w:val="007971D0"/>
    <w:rsid w:val="007A1041"/>
    <w:rsid w:val="007A3399"/>
    <w:rsid w:val="007B38B6"/>
    <w:rsid w:val="007B78C6"/>
    <w:rsid w:val="007B7B79"/>
    <w:rsid w:val="007C1927"/>
    <w:rsid w:val="007C75FA"/>
    <w:rsid w:val="007D4860"/>
    <w:rsid w:val="007D5C20"/>
    <w:rsid w:val="007E5CA3"/>
    <w:rsid w:val="007F4E26"/>
    <w:rsid w:val="007F555F"/>
    <w:rsid w:val="007F7C05"/>
    <w:rsid w:val="00804472"/>
    <w:rsid w:val="00804AC6"/>
    <w:rsid w:val="00823B7A"/>
    <w:rsid w:val="00837E28"/>
    <w:rsid w:val="00837F63"/>
    <w:rsid w:val="00844506"/>
    <w:rsid w:val="0085267C"/>
    <w:rsid w:val="00866AA4"/>
    <w:rsid w:val="00867F0B"/>
    <w:rsid w:val="00880AF9"/>
    <w:rsid w:val="00885FA5"/>
    <w:rsid w:val="00886004"/>
    <w:rsid w:val="008871CA"/>
    <w:rsid w:val="00892233"/>
    <w:rsid w:val="00897303"/>
    <w:rsid w:val="008A1DF1"/>
    <w:rsid w:val="008A26C8"/>
    <w:rsid w:val="008B4E9F"/>
    <w:rsid w:val="008C4D18"/>
    <w:rsid w:val="008C6219"/>
    <w:rsid w:val="008D63AF"/>
    <w:rsid w:val="008D76AA"/>
    <w:rsid w:val="008E431B"/>
    <w:rsid w:val="008E609F"/>
    <w:rsid w:val="008F68CC"/>
    <w:rsid w:val="00907506"/>
    <w:rsid w:val="00913E47"/>
    <w:rsid w:val="0091449A"/>
    <w:rsid w:val="0093737D"/>
    <w:rsid w:val="00940083"/>
    <w:rsid w:val="009401D0"/>
    <w:rsid w:val="0094138A"/>
    <w:rsid w:val="00942CC0"/>
    <w:rsid w:val="009447EB"/>
    <w:rsid w:val="00950C47"/>
    <w:rsid w:val="009516BB"/>
    <w:rsid w:val="00954E29"/>
    <w:rsid w:val="00963587"/>
    <w:rsid w:val="00970092"/>
    <w:rsid w:val="00972DAD"/>
    <w:rsid w:val="00977DCE"/>
    <w:rsid w:val="00983FE1"/>
    <w:rsid w:val="0099318D"/>
    <w:rsid w:val="00995327"/>
    <w:rsid w:val="00995C29"/>
    <w:rsid w:val="009A3B58"/>
    <w:rsid w:val="009A417D"/>
    <w:rsid w:val="009A7E1A"/>
    <w:rsid w:val="009B4501"/>
    <w:rsid w:val="009B4DA4"/>
    <w:rsid w:val="009B7C3B"/>
    <w:rsid w:val="009D1F64"/>
    <w:rsid w:val="009D7A52"/>
    <w:rsid w:val="009E09D6"/>
    <w:rsid w:val="009E41E9"/>
    <w:rsid w:val="009E6D20"/>
    <w:rsid w:val="009F61AF"/>
    <w:rsid w:val="009F72D1"/>
    <w:rsid w:val="00A02BF7"/>
    <w:rsid w:val="00A078E4"/>
    <w:rsid w:val="00A10667"/>
    <w:rsid w:val="00A107C0"/>
    <w:rsid w:val="00A11816"/>
    <w:rsid w:val="00A15781"/>
    <w:rsid w:val="00A158F6"/>
    <w:rsid w:val="00A23D53"/>
    <w:rsid w:val="00A25722"/>
    <w:rsid w:val="00A352A4"/>
    <w:rsid w:val="00A360E6"/>
    <w:rsid w:val="00A43497"/>
    <w:rsid w:val="00A70DAB"/>
    <w:rsid w:val="00A737D6"/>
    <w:rsid w:val="00A73F5F"/>
    <w:rsid w:val="00A74A76"/>
    <w:rsid w:val="00A75BCD"/>
    <w:rsid w:val="00A87C4B"/>
    <w:rsid w:val="00A944E5"/>
    <w:rsid w:val="00A95ABD"/>
    <w:rsid w:val="00AA2127"/>
    <w:rsid w:val="00AA3218"/>
    <w:rsid w:val="00AA4173"/>
    <w:rsid w:val="00AB2694"/>
    <w:rsid w:val="00AB6334"/>
    <w:rsid w:val="00AC7FF0"/>
    <w:rsid w:val="00AD1F94"/>
    <w:rsid w:val="00AD291A"/>
    <w:rsid w:val="00AF20D8"/>
    <w:rsid w:val="00AF7E50"/>
    <w:rsid w:val="00B063A0"/>
    <w:rsid w:val="00B06C24"/>
    <w:rsid w:val="00B1504D"/>
    <w:rsid w:val="00B171A1"/>
    <w:rsid w:val="00B246B7"/>
    <w:rsid w:val="00B3433F"/>
    <w:rsid w:val="00B517E2"/>
    <w:rsid w:val="00B63ADE"/>
    <w:rsid w:val="00B66FED"/>
    <w:rsid w:val="00B74B4A"/>
    <w:rsid w:val="00B82852"/>
    <w:rsid w:val="00B8388D"/>
    <w:rsid w:val="00B84B8D"/>
    <w:rsid w:val="00B86E6F"/>
    <w:rsid w:val="00B96239"/>
    <w:rsid w:val="00BA292F"/>
    <w:rsid w:val="00BA3DB2"/>
    <w:rsid w:val="00BB6B70"/>
    <w:rsid w:val="00BB6C36"/>
    <w:rsid w:val="00BB7988"/>
    <w:rsid w:val="00BC18BB"/>
    <w:rsid w:val="00BC64A8"/>
    <w:rsid w:val="00BE3EDB"/>
    <w:rsid w:val="00BE4304"/>
    <w:rsid w:val="00BF0D0F"/>
    <w:rsid w:val="00BF42D6"/>
    <w:rsid w:val="00BF4F53"/>
    <w:rsid w:val="00C068A0"/>
    <w:rsid w:val="00C243E9"/>
    <w:rsid w:val="00C2445F"/>
    <w:rsid w:val="00C2685F"/>
    <w:rsid w:val="00C3003A"/>
    <w:rsid w:val="00C32232"/>
    <w:rsid w:val="00C32FDB"/>
    <w:rsid w:val="00C619B5"/>
    <w:rsid w:val="00C631F0"/>
    <w:rsid w:val="00C7010E"/>
    <w:rsid w:val="00C858E4"/>
    <w:rsid w:val="00C87EBF"/>
    <w:rsid w:val="00C97518"/>
    <w:rsid w:val="00CA16A3"/>
    <w:rsid w:val="00CA508E"/>
    <w:rsid w:val="00CA5289"/>
    <w:rsid w:val="00CC017D"/>
    <w:rsid w:val="00CC7D42"/>
    <w:rsid w:val="00CE20AD"/>
    <w:rsid w:val="00CF17FA"/>
    <w:rsid w:val="00CF62C0"/>
    <w:rsid w:val="00CF7ECD"/>
    <w:rsid w:val="00D01FB9"/>
    <w:rsid w:val="00D058E4"/>
    <w:rsid w:val="00D17D87"/>
    <w:rsid w:val="00D31A6D"/>
    <w:rsid w:val="00D32EA2"/>
    <w:rsid w:val="00D34D6F"/>
    <w:rsid w:val="00D36F3D"/>
    <w:rsid w:val="00D416AF"/>
    <w:rsid w:val="00D42453"/>
    <w:rsid w:val="00D44E06"/>
    <w:rsid w:val="00D50676"/>
    <w:rsid w:val="00D54132"/>
    <w:rsid w:val="00D56246"/>
    <w:rsid w:val="00D6099B"/>
    <w:rsid w:val="00D656BC"/>
    <w:rsid w:val="00D65CD6"/>
    <w:rsid w:val="00D6769B"/>
    <w:rsid w:val="00D70E35"/>
    <w:rsid w:val="00D91100"/>
    <w:rsid w:val="00D96105"/>
    <w:rsid w:val="00DA0334"/>
    <w:rsid w:val="00DA04FD"/>
    <w:rsid w:val="00DB41DE"/>
    <w:rsid w:val="00DB6365"/>
    <w:rsid w:val="00DC12DC"/>
    <w:rsid w:val="00DC355D"/>
    <w:rsid w:val="00DC4B35"/>
    <w:rsid w:val="00DD03F0"/>
    <w:rsid w:val="00DD0A66"/>
    <w:rsid w:val="00DD2C94"/>
    <w:rsid w:val="00DD5BBE"/>
    <w:rsid w:val="00DE25DD"/>
    <w:rsid w:val="00DF1A25"/>
    <w:rsid w:val="00DF45E5"/>
    <w:rsid w:val="00DF7737"/>
    <w:rsid w:val="00E019AD"/>
    <w:rsid w:val="00E02C32"/>
    <w:rsid w:val="00E063CD"/>
    <w:rsid w:val="00E07F70"/>
    <w:rsid w:val="00E22FD3"/>
    <w:rsid w:val="00E236E8"/>
    <w:rsid w:val="00E25B7E"/>
    <w:rsid w:val="00E25D01"/>
    <w:rsid w:val="00E27987"/>
    <w:rsid w:val="00E434FC"/>
    <w:rsid w:val="00E54676"/>
    <w:rsid w:val="00E573D1"/>
    <w:rsid w:val="00E61C11"/>
    <w:rsid w:val="00E621D3"/>
    <w:rsid w:val="00E66A52"/>
    <w:rsid w:val="00E67290"/>
    <w:rsid w:val="00E740E3"/>
    <w:rsid w:val="00E7741A"/>
    <w:rsid w:val="00E93E0A"/>
    <w:rsid w:val="00E9751B"/>
    <w:rsid w:val="00EA746B"/>
    <w:rsid w:val="00EB10E9"/>
    <w:rsid w:val="00EB3AB8"/>
    <w:rsid w:val="00EC045E"/>
    <w:rsid w:val="00EC3662"/>
    <w:rsid w:val="00ED0B2E"/>
    <w:rsid w:val="00ED5439"/>
    <w:rsid w:val="00EE0136"/>
    <w:rsid w:val="00EE14E3"/>
    <w:rsid w:val="00EE543A"/>
    <w:rsid w:val="00EF0B2E"/>
    <w:rsid w:val="00EF3A38"/>
    <w:rsid w:val="00F0599D"/>
    <w:rsid w:val="00F100EA"/>
    <w:rsid w:val="00F14927"/>
    <w:rsid w:val="00F163A0"/>
    <w:rsid w:val="00F20BE8"/>
    <w:rsid w:val="00F2590C"/>
    <w:rsid w:val="00F25AEE"/>
    <w:rsid w:val="00F310F2"/>
    <w:rsid w:val="00F31231"/>
    <w:rsid w:val="00F37574"/>
    <w:rsid w:val="00F4019F"/>
    <w:rsid w:val="00F44771"/>
    <w:rsid w:val="00F45431"/>
    <w:rsid w:val="00F5469C"/>
    <w:rsid w:val="00F66FCE"/>
    <w:rsid w:val="00F724F9"/>
    <w:rsid w:val="00F77F9A"/>
    <w:rsid w:val="00F80556"/>
    <w:rsid w:val="00F931D0"/>
    <w:rsid w:val="00F975BF"/>
    <w:rsid w:val="00FA058C"/>
    <w:rsid w:val="00FA2286"/>
    <w:rsid w:val="00FA5210"/>
    <w:rsid w:val="00FB166F"/>
    <w:rsid w:val="00FB6ECB"/>
    <w:rsid w:val="00FC0EDD"/>
    <w:rsid w:val="00FC3A12"/>
    <w:rsid w:val="00FC6AAC"/>
    <w:rsid w:val="00FD2BBA"/>
    <w:rsid w:val="00FE1EAB"/>
    <w:rsid w:val="00FF0ADE"/>
    <w:rsid w:val="00FF2B60"/>
    <w:rsid w:val="00FF5006"/>
    <w:rsid w:val="00FF5A9D"/>
    <w:rsid w:val="00FF5FE2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96FA6"/>
  <w15:docId w15:val="{099923C6-C7D9-4E93-9CC8-24CF3465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3A3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707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707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0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707F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07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77F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2E7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6F4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C4B39-4B6B-4092-9C32-51A4948F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4354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Семенова</dc:creator>
  <cp:keywords/>
  <dc:description/>
  <cp:lastModifiedBy>User</cp:lastModifiedBy>
  <cp:revision>80</cp:revision>
  <cp:lastPrinted>2026-08-17T01:48:00Z</cp:lastPrinted>
  <dcterms:created xsi:type="dcterms:W3CDTF">2013-07-22T23:03:00Z</dcterms:created>
  <dcterms:modified xsi:type="dcterms:W3CDTF">2026-08-17T01:50:00Z</dcterms:modified>
</cp:coreProperties>
</file>