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DE5842" w:rsidRPr="00E67743" w14:paraId="2EF51775" w14:textId="77777777" w:rsidTr="00DE5842">
        <w:tc>
          <w:tcPr>
            <w:tcW w:w="4388" w:type="dxa"/>
          </w:tcPr>
          <w:p w14:paraId="0A37BB61" w14:textId="3C9AFC9E" w:rsidR="00DE5842" w:rsidRPr="00E67743" w:rsidRDefault="00DE5842" w:rsidP="00DE5842">
            <w:pPr>
              <w:pStyle w:val="a3"/>
              <w:tabs>
                <w:tab w:val="left" w:pos="1276"/>
              </w:tabs>
              <w:ind w:left="0"/>
              <w:jc w:val="center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>Приложение</w:t>
            </w:r>
          </w:p>
          <w:p w14:paraId="171C1BFB" w14:textId="5E59F49D" w:rsidR="00DE5842" w:rsidRPr="00E67743" w:rsidRDefault="00DE5842" w:rsidP="00DE5842">
            <w:pPr>
              <w:pStyle w:val="a3"/>
              <w:tabs>
                <w:tab w:val="left" w:pos="1276"/>
              </w:tabs>
              <w:ind w:left="0"/>
              <w:jc w:val="center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>к постановлению Администрации</w:t>
            </w:r>
          </w:p>
          <w:p w14:paraId="6AB34AB9" w14:textId="77777777" w:rsidR="00DE5842" w:rsidRPr="00E67743" w:rsidRDefault="00DE5842" w:rsidP="00DE5842">
            <w:pPr>
              <w:pStyle w:val="a3"/>
              <w:tabs>
                <w:tab w:val="left" w:pos="1276"/>
              </w:tabs>
              <w:ind w:left="0"/>
              <w:jc w:val="center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 xml:space="preserve">Хасынского муниципального </w:t>
            </w:r>
          </w:p>
          <w:p w14:paraId="01FF1D86" w14:textId="47D625A5" w:rsidR="00DE5842" w:rsidRPr="00E67743" w:rsidRDefault="00DE5842" w:rsidP="00DE5842">
            <w:pPr>
              <w:pStyle w:val="a3"/>
              <w:tabs>
                <w:tab w:val="left" w:pos="1276"/>
              </w:tabs>
              <w:ind w:left="0"/>
              <w:jc w:val="center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>о</w:t>
            </w:r>
            <w:r w:rsidRPr="00E67743">
              <w:rPr>
                <w:bCs/>
                <w:snapToGrid w:val="0"/>
                <w:sz w:val="28"/>
                <w:szCs w:val="28"/>
              </w:rPr>
              <w:t>круга</w:t>
            </w:r>
            <w:r w:rsidRPr="00E67743">
              <w:rPr>
                <w:bCs/>
                <w:snapToGrid w:val="0"/>
                <w:sz w:val="28"/>
                <w:szCs w:val="28"/>
              </w:rPr>
              <w:t xml:space="preserve"> </w:t>
            </w:r>
            <w:r w:rsidRPr="00E67743">
              <w:rPr>
                <w:bCs/>
                <w:snapToGrid w:val="0"/>
                <w:sz w:val="28"/>
                <w:szCs w:val="28"/>
              </w:rPr>
              <w:t>Магаданской области</w:t>
            </w:r>
          </w:p>
          <w:p w14:paraId="331C4398" w14:textId="249F8769" w:rsidR="00DE5842" w:rsidRPr="00E67743" w:rsidRDefault="00DE5842" w:rsidP="00DE5842">
            <w:pPr>
              <w:pStyle w:val="a3"/>
              <w:tabs>
                <w:tab w:val="left" w:pos="1276"/>
              </w:tabs>
              <w:ind w:left="0"/>
              <w:jc w:val="center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>от _</w:t>
            </w:r>
            <w:r w:rsidRPr="00E67743">
              <w:rPr>
                <w:bCs/>
                <w:snapToGrid w:val="0"/>
                <w:sz w:val="28"/>
                <w:szCs w:val="28"/>
              </w:rPr>
              <w:t>____</w:t>
            </w:r>
            <w:r w:rsidRPr="00E67743">
              <w:rPr>
                <w:bCs/>
                <w:snapToGrid w:val="0"/>
                <w:sz w:val="28"/>
                <w:szCs w:val="28"/>
              </w:rPr>
              <w:t>________ №</w:t>
            </w:r>
            <w:r w:rsidRPr="00E67743">
              <w:rPr>
                <w:bCs/>
                <w:snapToGrid w:val="0"/>
                <w:sz w:val="28"/>
                <w:szCs w:val="28"/>
              </w:rPr>
              <w:t xml:space="preserve"> </w:t>
            </w:r>
            <w:r w:rsidRPr="00E67743">
              <w:rPr>
                <w:bCs/>
                <w:snapToGrid w:val="0"/>
                <w:sz w:val="28"/>
                <w:szCs w:val="28"/>
              </w:rPr>
              <w:t>______</w:t>
            </w:r>
          </w:p>
          <w:p w14:paraId="075A517F" w14:textId="77777777" w:rsidR="00DE5842" w:rsidRPr="00E67743" w:rsidRDefault="00DE5842" w:rsidP="00310471">
            <w:pPr>
              <w:pStyle w:val="a3"/>
              <w:tabs>
                <w:tab w:val="left" w:pos="1276"/>
              </w:tabs>
              <w:ind w:left="0"/>
              <w:jc w:val="center"/>
              <w:rPr>
                <w:bCs/>
                <w:snapToGrid w:val="0"/>
                <w:sz w:val="28"/>
                <w:szCs w:val="28"/>
              </w:rPr>
            </w:pPr>
          </w:p>
        </w:tc>
      </w:tr>
    </w:tbl>
    <w:p w14:paraId="3CD37CED" w14:textId="380019E3" w:rsidR="00DE5842" w:rsidRDefault="00DE5842" w:rsidP="00310471">
      <w:pPr>
        <w:pStyle w:val="a3"/>
        <w:tabs>
          <w:tab w:val="left" w:pos="1276"/>
        </w:tabs>
        <w:ind w:left="0"/>
        <w:jc w:val="center"/>
        <w:rPr>
          <w:bCs/>
          <w:snapToGrid w:val="0"/>
          <w:sz w:val="28"/>
          <w:szCs w:val="28"/>
        </w:rPr>
      </w:pPr>
    </w:p>
    <w:p w14:paraId="76EDE18B" w14:textId="1EF287A9" w:rsidR="00E67743" w:rsidRDefault="00E67743" w:rsidP="00310471">
      <w:pPr>
        <w:pStyle w:val="a3"/>
        <w:tabs>
          <w:tab w:val="left" w:pos="1276"/>
        </w:tabs>
        <w:ind w:left="0"/>
        <w:jc w:val="center"/>
        <w:rPr>
          <w:bCs/>
          <w:snapToGrid w:val="0"/>
          <w:sz w:val="28"/>
          <w:szCs w:val="28"/>
        </w:rPr>
      </w:pPr>
    </w:p>
    <w:p w14:paraId="594B231A" w14:textId="328E8BF1" w:rsidR="00E67743" w:rsidRDefault="00E67743" w:rsidP="00310471">
      <w:pPr>
        <w:pStyle w:val="a3"/>
        <w:tabs>
          <w:tab w:val="left" w:pos="1276"/>
        </w:tabs>
        <w:ind w:left="0"/>
        <w:jc w:val="center"/>
        <w:rPr>
          <w:bCs/>
          <w:snapToGrid w:val="0"/>
          <w:sz w:val="28"/>
          <w:szCs w:val="28"/>
        </w:rPr>
      </w:pPr>
    </w:p>
    <w:p w14:paraId="33CC7466" w14:textId="7A92CFCF" w:rsidR="00310471" w:rsidRPr="00E67743" w:rsidRDefault="00310471" w:rsidP="00310471">
      <w:pPr>
        <w:pStyle w:val="a3"/>
        <w:tabs>
          <w:tab w:val="left" w:pos="1276"/>
        </w:tabs>
        <w:ind w:left="0"/>
        <w:jc w:val="center"/>
        <w:rPr>
          <w:b/>
          <w:bCs/>
          <w:snapToGrid w:val="0"/>
          <w:sz w:val="28"/>
          <w:szCs w:val="28"/>
        </w:rPr>
      </w:pPr>
      <w:r w:rsidRPr="00E67743">
        <w:rPr>
          <w:b/>
          <w:bCs/>
          <w:snapToGrid w:val="0"/>
          <w:sz w:val="28"/>
          <w:szCs w:val="28"/>
        </w:rPr>
        <w:t>СОСТАВ</w:t>
      </w:r>
    </w:p>
    <w:p w14:paraId="23F9B84B" w14:textId="77777777" w:rsidR="00DE5842" w:rsidRPr="00E67743" w:rsidRDefault="00310471" w:rsidP="00310471">
      <w:pPr>
        <w:pStyle w:val="a3"/>
        <w:tabs>
          <w:tab w:val="left" w:pos="1276"/>
        </w:tabs>
        <w:ind w:left="0"/>
        <w:jc w:val="center"/>
        <w:rPr>
          <w:b/>
          <w:bCs/>
          <w:snapToGrid w:val="0"/>
          <w:sz w:val="28"/>
          <w:szCs w:val="28"/>
        </w:rPr>
      </w:pPr>
      <w:r w:rsidRPr="00E67743">
        <w:rPr>
          <w:b/>
          <w:bCs/>
          <w:snapToGrid w:val="0"/>
          <w:sz w:val="28"/>
          <w:szCs w:val="28"/>
        </w:rPr>
        <w:t xml:space="preserve">межведомственной рабочей группы по реализации </w:t>
      </w:r>
    </w:p>
    <w:p w14:paraId="66557C81" w14:textId="77777777" w:rsidR="00DE5842" w:rsidRPr="00E67743" w:rsidRDefault="00310471" w:rsidP="00310471">
      <w:pPr>
        <w:pStyle w:val="a3"/>
        <w:tabs>
          <w:tab w:val="left" w:pos="1276"/>
        </w:tabs>
        <w:ind w:left="0"/>
        <w:jc w:val="center"/>
        <w:rPr>
          <w:b/>
          <w:bCs/>
          <w:snapToGrid w:val="0"/>
          <w:sz w:val="28"/>
          <w:szCs w:val="28"/>
        </w:rPr>
      </w:pPr>
      <w:r w:rsidRPr="00E67743">
        <w:rPr>
          <w:b/>
          <w:bCs/>
          <w:snapToGrid w:val="0"/>
          <w:sz w:val="28"/>
          <w:szCs w:val="28"/>
        </w:rPr>
        <w:t xml:space="preserve">пилотного проекта «Переправа» на территории </w:t>
      </w:r>
    </w:p>
    <w:p w14:paraId="685B27A4" w14:textId="77777777" w:rsidR="00DE5842" w:rsidRPr="00E67743" w:rsidRDefault="00310471" w:rsidP="00310471">
      <w:pPr>
        <w:pStyle w:val="a3"/>
        <w:tabs>
          <w:tab w:val="left" w:pos="1276"/>
        </w:tabs>
        <w:ind w:left="0"/>
        <w:jc w:val="center"/>
        <w:rPr>
          <w:b/>
          <w:bCs/>
          <w:snapToGrid w:val="0"/>
          <w:sz w:val="28"/>
          <w:szCs w:val="28"/>
        </w:rPr>
      </w:pPr>
      <w:r w:rsidRPr="00E67743">
        <w:rPr>
          <w:b/>
          <w:bCs/>
          <w:snapToGrid w:val="0"/>
          <w:sz w:val="28"/>
          <w:szCs w:val="28"/>
        </w:rPr>
        <w:t xml:space="preserve">Хасынского муниципального округа </w:t>
      </w:r>
    </w:p>
    <w:p w14:paraId="4AB2AFF5" w14:textId="38A9E24B" w:rsidR="00310471" w:rsidRPr="00E67743" w:rsidRDefault="00310471" w:rsidP="00310471">
      <w:pPr>
        <w:pStyle w:val="a3"/>
        <w:tabs>
          <w:tab w:val="left" w:pos="1276"/>
        </w:tabs>
        <w:ind w:left="0"/>
        <w:jc w:val="center"/>
        <w:rPr>
          <w:b/>
          <w:bCs/>
          <w:snapToGrid w:val="0"/>
          <w:sz w:val="28"/>
          <w:szCs w:val="28"/>
        </w:rPr>
      </w:pPr>
      <w:r w:rsidRPr="00E67743">
        <w:rPr>
          <w:b/>
          <w:bCs/>
          <w:snapToGrid w:val="0"/>
          <w:sz w:val="28"/>
          <w:szCs w:val="28"/>
        </w:rPr>
        <w:t xml:space="preserve">Магаданской области </w:t>
      </w:r>
    </w:p>
    <w:p w14:paraId="44152CE9" w14:textId="77777777" w:rsidR="00310471" w:rsidRPr="00E67743" w:rsidRDefault="00310471" w:rsidP="00310471">
      <w:pPr>
        <w:pStyle w:val="a3"/>
        <w:tabs>
          <w:tab w:val="left" w:pos="1276"/>
        </w:tabs>
        <w:ind w:left="0"/>
        <w:jc w:val="center"/>
        <w:rPr>
          <w:b/>
          <w:bCs/>
          <w:snapToGrid w:val="0"/>
          <w:sz w:val="28"/>
          <w:szCs w:val="28"/>
        </w:rPr>
      </w:pPr>
    </w:p>
    <w:tbl>
      <w:tblPr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5528"/>
      </w:tblGrid>
      <w:tr w:rsidR="00DE5842" w:rsidRPr="00E67743" w14:paraId="5FE8E553" w14:textId="77777777" w:rsidTr="00E67743">
        <w:trPr>
          <w:trHeight w:val="945"/>
        </w:trPr>
        <w:tc>
          <w:tcPr>
            <w:tcW w:w="3403" w:type="dxa"/>
          </w:tcPr>
          <w:p w14:paraId="7B68B77D" w14:textId="77777777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1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Лаврентьева  </w:t>
            </w:r>
          </w:p>
          <w:p w14:paraId="7B54363C" w14:textId="2F9E8446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1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Татьяна Сергеевна </w:t>
            </w:r>
          </w:p>
        </w:tc>
        <w:tc>
          <w:tcPr>
            <w:tcW w:w="5528" w:type="dxa"/>
          </w:tcPr>
          <w:p w14:paraId="34F6174E" w14:textId="69155F5A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- заместитель главы Администрации Хасынского муниципального округа Магаданской области по социальным вопросам, председатель межведомственной рабочей группы;</w:t>
            </w:r>
          </w:p>
        </w:tc>
      </w:tr>
      <w:tr w:rsidR="00DE5842" w:rsidRPr="00E67743" w14:paraId="1F040B13" w14:textId="77777777" w:rsidTr="00E67743">
        <w:trPr>
          <w:trHeight w:val="54"/>
        </w:trPr>
        <w:tc>
          <w:tcPr>
            <w:tcW w:w="3403" w:type="dxa"/>
          </w:tcPr>
          <w:p w14:paraId="04B28E67" w14:textId="77777777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Лукьянова </w:t>
            </w:r>
          </w:p>
          <w:p w14:paraId="510DB273" w14:textId="77777777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Вита Владимировна</w:t>
            </w:r>
          </w:p>
        </w:tc>
        <w:tc>
          <w:tcPr>
            <w:tcW w:w="5528" w:type="dxa"/>
          </w:tcPr>
          <w:p w14:paraId="2900CEA3" w14:textId="7A8D9A97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- руководитель Управления </w:t>
            </w:r>
            <w:proofErr w:type="gramStart"/>
            <w:r w:rsidRPr="00E67743">
              <w:rPr>
                <w:rFonts w:ascii="Times New Roman" w:hAnsi="Times New Roman"/>
                <w:sz w:val="28"/>
                <w:szCs w:val="28"/>
              </w:rPr>
              <w:t>образования  культуры</w:t>
            </w:r>
            <w:proofErr w:type="gramEnd"/>
            <w:r w:rsidRPr="00E67743">
              <w:rPr>
                <w:rFonts w:ascii="Times New Roman" w:hAnsi="Times New Roman"/>
                <w:sz w:val="28"/>
                <w:szCs w:val="28"/>
              </w:rPr>
              <w:t>, молодежной политики Хасынского муниципального округа Магаданской области, заместитель председателя межведомственной рабочей группы;</w:t>
            </w:r>
          </w:p>
        </w:tc>
      </w:tr>
      <w:tr w:rsidR="00DE5842" w:rsidRPr="00E67743" w14:paraId="756CD34F" w14:textId="77777777" w:rsidTr="00E67743">
        <w:trPr>
          <w:trHeight w:val="54"/>
        </w:trPr>
        <w:tc>
          <w:tcPr>
            <w:tcW w:w="3403" w:type="dxa"/>
          </w:tcPr>
          <w:p w14:paraId="792992CB" w14:textId="77777777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Ситникова </w:t>
            </w:r>
          </w:p>
          <w:p w14:paraId="4AF16D1B" w14:textId="3105A13D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Тамара Александровна</w:t>
            </w:r>
          </w:p>
        </w:tc>
        <w:tc>
          <w:tcPr>
            <w:tcW w:w="5528" w:type="dxa"/>
          </w:tcPr>
          <w:p w14:paraId="5C59A070" w14:textId="6A6D5C21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>- главный специалист сектора социальных вопросов Администрации Хасынского муниципального округа</w:t>
            </w:r>
            <w:r w:rsidRPr="00E6774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>Магаданской области</w:t>
            </w:r>
            <w:r w:rsidRPr="00E67743">
              <w:rPr>
                <w:rFonts w:ascii="Times New Roman" w:hAnsi="Times New Roman"/>
                <w:sz w:val="28"/>
                <w:szCs w:val="28"/>
              </w:rPr>
              <w:t>, секретарь межведомственной рабочей группы.</w:t>
            </w:r>
          </w:p>
        </w:tc>
      </w:tr>
      <w:tr w:rsidR="00E67743" w:rsidRPr="00E67743" w14:paraId="4DC450CE" w14:textId="77777777" w:rsidTr="00E67743">
        <w:trPr>
          <w:trHeight w:val="54"/>
        </w:trPr>
        <w:tc>
          <w:tcPr>
            <w:tcW w:w="8931" w:type="dxa"/>
            <w:gridSpan w:val="2"/>
          </w:tcPr>
          <w:p w14:paraId="625ABAFC" w14:textId="7832DCFB" w:rsidR="00E67743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Члены </w:t>
            </w:r>
            <w:r w:rsidRPr="00E67743">
              <w:rPr>
                <w:rFonts w:ascii="Times New Roman" w:hAnsi="Times New Roman"/>
                <w:b/>
                <w:sz w:val="28"/>
                <w:szCs w:val="28"/>
              </w:rPr>
              <w:t>межведомственной рабочей группы</w:t>
            </w:r>
            <w:r w:rsidRPr="00E67743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DE5842" w:rsidRPr="00E67743" w14:paraId="17F04659" w14:textId="77777777" w:rsidTr="00E67743">
        <w:trPr>
          <w:trHeight w:val="563"/>
        </w:trPr>
        <w:tc>
          <w:tcPr>
            <w:tcW w:w="3403" w:type="dxa"/>
          </w:tcPr>
          <w:p w14:paraId="6C96ED74" w14:textId="77777777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>Бесчастная</w:t>
            </w:r>
          </w:p>
          <w:p w14:paraId="20607AA0" w14:textId="75206490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>Александра Анатольевна</w:t>
            </w:r>
          </w:p>
        </w:tc>
        <w:tc>
          <w:tcPr>
            <w:tcW w:w="5528" w:type="dxa"/>
          </w:tcPr>
          <w:p w14:paraId="304D1375" w14:textId="7E911EF2" w:rsidR="00DE5842" w:rsidRPr="00E67743" w:rsidRDefault="00E67743" w:rsidP="00E6774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начальник отдела культуры и молодежной политики Управления образования, культуры и молодежной политики </w:t>
            </w:r>
            <w:r w:rsidR="00DE5842" w:rsidRPr="00E6774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Администрации Хасынского муниципального округа Магаданской области;</w:t>
            </w:r>
          </w:p>
        </w:tc>
      </w:tr>
      <w:tr w:rsidR="00DE5842" w:rsidRPr="00E67743" w14:paraId="58B78871" w14:textId="77777777" w:rsidTr="00E67743">
        <w:trPr>
          <w:trHeight w:val="563"/>
        </w:trPr>
        <w:tc>
          <w:tcPr>
            <w:tcW w:w="3403" w:type="dxa"/>
          </w:tcPr>
          <w:p w14:paraId="1004E4BE" w14:textId="31031433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lastRenderedPageBreak/>
              <w:t>Благина</w:t>
            </w:r>
          </w:p>
          <w:p w14:paraId="67A53B05" w14:textId="205D2938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5528" w:type="dxa"/>
          </w:tcPr>
          <w:p w14:paraId="48D61A30" w14:textId="1EC3AF46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- и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>.о. директора муниципального бюджетного общеобразовательного учреждения «Средняя общеобразовательная школа № 2» в п. Палатка;</w:t>
            </w:r>
          </w:p>
        </w:tc>
      </w:tr>
      <w:tr w:rsidR="00DE5842" w:rsidRPr="00E67743" w14:paraId="02A1AF92" w14:textId="77777777" w:rsidTr="00E67743">
        <w:trPr>
          <w:trHeight w:val="563"/>
        </w:trPr>
        <w:tc>
          <w:tcPr>
            <w:tcW w:w="3403" w:type="dxa"/>
          </w:tcPr>
          <w:p w14:paraId="4002D483" w14:textId="77777777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Бреднев</w:t>
            </w:r>
          </w:p>
          <w:p w14:paraId="62DB358D" w14:textId="479F723E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Виктор Викторович</w:t>
            </w:r>
          </w:p>
        </w:tc>
        <w:tc>
          <w:tcPr>
            <w:tcW w:w="5528" w:type="dxa"/>
          </w:tcPr>
          <w:p w14:paraId="0EA2479B" w14:textId="0050DAC9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главный врач филиала «Хасынская районная больница» Магаданского областного государственного </w:t>
            </w:r>
            <w:r w:rsidRPr="00E67743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>бюджетного учреждения здравоохранения (по согласованию);</w:t>
            </w:r>
          </w:p>
        </w:tc>
      </w:tr>
      <w:tr w:rsidR="00DE5842" w:rsidRPr="00E67743" w14:paraId="63940129" w14:textId="77777777" w:rsidTr="00E67743">
        <w:trPr>
          <w:trHeight w:val="563"/>
        </w:trPr>
        <w:tc>
          <w:tcPr>
            <w:tcW w:w="3403" w:type="dxa"/>
          </w:tcPr>
          <w:p w14:paraId="72A6D62D" w14:textId="77777777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 xml:space="preserve">Козлова </w:t>
            </w:r>
          </w:p>
          <w:p w14:paraId="40616DEA" w14:textId="05737DFA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>Марина Валерияновна</w:t>
            </w:r>
          </w:p>
        </w:tc>
        <w:tc>
          <w:tcPr>
            <w:tcW w:w="5528" w:type="dxa"/>
          </w:tcPr>
          <w:p w14:paraId="74C27874" w14:textId="03BB9186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Hlk180580513"/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начальник отдела опеки и </w:t>
            </w:r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 xml:space="preserve">              </w:t>
            </w:r>
            <w:r w:rsidR="00DE5842" w:rsidRPr="00E67743">
              <w:rPr>
                <w:rFonts w:ascii="Times New Roman" w:hAnsi="Times New Roman"/>
                <w:bCs/>
                <w:sz w:val="28"/>
                <w:szCs w:val="28"/>
              </w:rPr>
              <w:t>попечительства Администрации Хасынского муниципального округа Магаданской области</w:t>
            </w:r>
            <w:bookmarkEnd w:id="0"/>
            <w:r w:rsidRPr="00E67743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DE5842" w:rsidRPr="00E67743" w14:paraId="3E1E29E6" w14:textId="77777777" w:rsidTr="00E67743">
        <w:trPr>
          <w:trHeight w:val="563"/>
        </w:trPr>
        <w:tc>
          <w:tcPr>
            <w:tcW w:w="3403" w:type="dxa"/>
          </w:tcPr>
          <w:p w14:paraId="65CFE7ED" w14:textId="77777777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Кочегура</w:t>
            </w:r>
          </w:p>
          <w:p w14:paraId="587D50FE" w14:textId="6063AF70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Алсу Имаметиновна</w:t>
            </w:r>
          </w:p>
        </w:tc>
        <w:tc>
          <w:tcPr>
            <w:tcW w:w="5528" w:type="dxa"/>
          </w:tcPr>
          <w:p w14:paraId="5A991742" w14:textId="755C1812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>заведующая Хасынским филиал</w:t>
            </w:r>
            <w:r w:rsidRPr="00E67743">
              <w:rPr>
                <w:rFonts w:ascii="Times New Roman" w:hAnsi="Times New Roman"/>
                <w:sz w:val="28"/>
                <w:szCs w:val="28"/>
              </w:rPr>
              <w:t>о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м ГКУ            </w:t>
            </w:r>
            <w:proofErr w:type="gramStart"/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gramEnd"/>
            <w:r w:rsidR="00DE5842" w:rsidRPr="00E67743">
              <w:rPr>
                <w:rFonts w:ascii="Times New Roman" w:hAnsi="Times New Roman"/>
                <w:sz w:val="28"/>
                <w:szCs w:val="28"/>
              </w:rPr>
              <w:t>Магаданский социальный центр Хасынский филиал» (по согласованию)</w:t>
            </w:r>
            <w:r w:rsidRPr="00E6774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DE5842" w:rsidRPr="00E67743" w14:paraId="5E9DCF5C" w14:textId="77777777" w:rsidTr="00E67743">
        <w:trPr>
          <w:trHeight w:val="563"/>
        </w:trPr>
        <w:tc>
          <w:tcPr>
            <w:tcW w:w="3403" w:type="dxa"/>
          </w:tcPr>
          <w:p w14:paraId="605169A2" w14:textId="77777777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Малахов</w:t>
            </w:r>
          </w:p>
          <w:p w14:paraId="3B0F4355" w14:textId="2E4E5EA5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Владимир Петрович</w:t>
            </w:r>
          </w:p>
        </w:tc>
        <w:tc>
          <w:tcPr>
            <w:tcW w:w="5528" w:type="dxa"/>
          </w:tcPr>
          <w:p w14:paraId="5396E361" w14:textId="2CD28903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>директор муниципального бюджетного учреждения дополнительного образования «Хасынская спортивная школа»;</w:t>
            </w:r>
          </w:p>
        </w:tc>
      </w:tr>
      <w:tr w:rsidR="00DE5842" w:rsidRPr="00E67743" w14:paraId="6F27AC4B" w14:textId="77777777" w:rsidTr="00E67743">
        <w:trPr>
          <w:trHeight w:val="3485"/>
        </w:trPr>
        <w:tc>
          <w:tcPr>
            <w:tcW w:w="3403" w:type="dxa"/>
          </w:tcPr>
          <w:p w14:paraId="400D92BF" w14:textId="672AEBC3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Мильченко</w:t>
            </w:r>
          </w:p>
          <w:p w14:paraId="06E44257" w14:textId="63C36F98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Роман Сергеевич</w:t>
            </w:r>
          </w:p>
        </w:tc>
        <w:tc>
          <w:tcPr>
            <w:tcW w:w="5528" w:type="dxa"/>
          </w:tcPr>
          <w:p w14:paraId="7DD1A804" w14:textId="3F1BD081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Иерей, настоятель Храма Преображения господня п. Палатка священнослужитель Магаданской и Синегорской епархии Русской Православной Церкви                         </w:t>
            </w:r>
            <w:proofErr w:type="gramStart"/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 w:rsidR="00DE5842" w:rsidRPr="00E67743">
              <w:rPr>
                <w:rFonts w:ascii="Times New Roman" w:hAnsi="Times New Roman"/>
                <w:sz w:val="28"/>
                <w:szCs w:val="28"/>
              </w:rPr>
              <w:t>по согласованию);</w:t>
            </w:r>
          </w:p>
        </w:tc>
      </w:tr>
      <w:tr w:rsidR="00DE5842" w:rsidRPr="00E67743" w14:paraId="731E297F" w14:textId="77777777" w:rsidTr="00E67743">
        <w:trPr>
          <w:trHeight w:val="563"/>
        </w:trPr>
        <w:tc>
          <w:tcPr>
            <w:tcW w:w="3403" w:type="dxa"/>
          </w:tcPr>
          <w:p w14:paraId="77F9D7E8" w14:textId="77777777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Мисиюк </w:t>
            </w:r>
          </w:p>
          <w:p w14:paraId="408A9384" w14:textId="46DCC482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Оксана Евгеньевна</w:t>
            </w:r>
          </w:p>
        </w:tc>
        <w:tc>
          <w:tcPr>
            <w:tcW w:w="5528" w:type="dxa"/>
          </w:tcPr>
          <w:p w14:paraId="1F49F3E4" w14:textId="699C855C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консультант по обеспечению работы комиссии по делам несовершеннолетних </w:t>
            </w:r>
            <w:r w:rsidRPr="00E67743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и защите их прав, ответственный секретарь </w:t>
            </w:r>
            <w:proofErr w:type="spellStart"/>
            <w:r w:rsidR="00DE5842" w:rsidRPr="00E67743">
              <w:rPr>
                <w:rFonts w:ascii="Times New Roman" w:hAnsi="Times New Roman"/>
                <w:sz w:val="28"/>
                <w:szCs w:val="28"/>
              </w:rPr>
              <w:t>КПДНиЗП</w:t>
            </w:r>
            <w:proofErr w:type="spellEnd"/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 Хасынского муниципального округа Магаданской области;</w:t>
            </w:r>
          </w:p>
        </w:tc>
      </w:tr>
      <w:tr w:rsidR="00DE5842" w:rsidRPr="00E67743" w14:paraId="326F5071" w14:textId="77777777" w:rsidTr="00E67743">
        <w:trPr>
          <w:trHeight w:val="563"/>
        </w:trPr>
        <w:tc>
          <w:tcPr>
            <w:tcW w:w="3403" w:type="dxa"/>
          </w:tcPr>
          <w:p w14:paraId="1F3AB8A7" w14:textId="77777777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Михайлова </w:t>
            </w:r>
          </w:p>
          <w:p w14:paraId="68625C5F" w14:textId="2ACAA5ED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Евгения Константиновна</w:t>
            </w:r>
          </w:p>
        </w:tc>
        <w:tc>
          <w:tcPr>
            <w:tcW w:w="5528" w:type="dxa"/>
          </w:tcPr>
          <w:p w14:paraId="207E9037" w14:textId="41F63DC2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</w:t>
            </w:r>
            <w:proofErr w:type="gramStart"/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школа» </w:t>
            </w:r>
            <w:r w:rsidRPr="00E6774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Pr="00E67743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>в п. Стекольный;</w:t>
            </w:r>
          </w:p>
        </w:tc>
      </w:tr>
      <w:tr w:rsidR="00DE5842" w:rsidRPr="00E67743" w14:paraId="045CA90E" w14:textId="77777777" w:rsidTr="00E67743">
        <w:trPr>
          <w:trHeight w:val="563"/>
        </w:trPr>
        <w:tc>
          <w:tcPr>
            <w:tcW w:w="3403" w:type="dxa"/>
          </w:tcPr>
          <w:p w14:paraId="3825CFBE" w14:textId="77777777" w:rsidR="00DE5842" w:rsidRPr="00E67743" w:rsidRDefault="00DE5842" w:rsidP="00DE5842">
            <w:pPr>
              <w:pStyle w:val="a3"/>
              <w:tabs>
                <w:tab w:val="left" w:pos="1276"/>
              </w:tabs>
              <w:spacing w:line="360" w:lineRule="auto"/>
              <w:ind w:left="0"/>
              <w:jc w:val="both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 xml:space="preserve">Мырзынку </w:t>
            </w:r>
          </w:p>
          <w:p w14:paraId="30EF3305" w14:textId="1D9F8FD5" w:rsidR="00DE5842" w:rsidRPr="00E67743" w:rsidRDefault="00DE5842" w:rsidP="00DE5842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Анна Александровна</w:t>
            </w:r>
          </w:p>
        </w:tc>
        <w:tc>
          <w:tcPr>
            <w:tcW w:w="5528" w:type="dxa"/>
          </w:tcPr>
          <w:p w14:paraId="63851AA9" w14:textId="58F6A7B6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>общественный помощник Уполномоченного по правам ребенка в Магаданской области;</w:t>
            </w:r>
          </w:p>
        </w:tc>
      </w:tr>
      <w:tr w:rsidR="00DE5842" w:rsidRPr="00E67743" w14:paraId="40EA71F5" w14:textId="77777777" w:rsidTr="00E67743">
        <w:trPr>
          <w:trHeight w:val="563"/>
        </w:trPr>
        <w:tc>
          <w:tcPr>
            <w:tcW w:w="3403" w:type="dxa"/>
          </w:tcPr>
          <w:p w14:paraId="63FA6507" w14:textId="098CD72C" w:rsidR="00DE5842" w:rsidRPr="00E67743" w:rsidRDefault="00DE5842" w:rsidP="00DE5842">
            <w:pPr>
              <w:pStyle w:val="a3"/>
              <w:tabs>
                <w:tab w:val="left" w:pos="1276"/>
              </w:tabs>
              <w:spacing w:line="360" w:lineRule="auto"/>
              <w:ind w:left="0"/>
              <w:jc w:val="both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 xml:space="preserve">Нестерова </w:t>
            </w:r>
          </w:p>
          <w:p w14:paraId="17274978" w14:textId="7B277598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Алена Валерьевна</w:t>
            </w:r>
          </w:p>
        </w:tc>
        <w:tc>
          <w:tcPr>
            <w:tcW w:w="5528" w:type="dxa"/>
          </w:tcPr>
          <w:p w14:paraId="3EB500BF" w14:textId="6202AB6F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>специалист по организации работы регионального отделения общероссийского общественно-государственного движения детей и молодежи «Движение первых» Магаданской области;</w:t>
            </w:r>
          </w:p>
        </w:tc>
      </w:tr>
      <w:tr w:rsidR="00DE5842" w:rsidRPr="00E67743" w14:paraId="58216DC6" w14:textId="77777777" w:rsidTr="00E67743">
        <w:trPr>
          <w:trHeight w:val="563"/>
        </w:trPr>
        <w:tc>
          <w:tcPr>
            <w:tcW w:w="3403" w:type="dxa"/>
          </w:tcPr>
          <w:p w14:paraId="3A4A2469" w14:textId="77777777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Федорова </w:t>
            </w:r>
          </w:p>
          <w:p w14:paraId="35056E05" w14:textId="4963AA0F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Лариса Николаевна</w:t>
            </w:r>
          </w:p>
        </w:tc>
        <w:tc>
          <w:tcPr>
            <w:tcW w:w="5528" w:type="dxa"/>
          </w:tcPr>
          <w:p w14:paraId="27D60242" w14:textId="429917CC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 </w:t>
            </w:r>
            <w:proofErr w:type="gramStart"/>
            <w:r w:rsidR="00DE5842" w:rsidRPr="00E67743">
              <w:rPr>
                <w:rFonts w:ascii="Times New Roman" w:hAnsi="Times New Roman"/>
                <w:sz w:val="28"/>
                <w:szCs w:val="28"/>
              </w:rPr>
              <w:t>1»  в</w:t>
            </w:r>
            <w:proofErr w:type="gramEnd"/>
            <w:r w:rsidR="00DE5842" w:rsidRPr="00E67743">
              <w:rPr>
                <w:rFonts w:ascii="Times New Roman" w:hAnsi="Times New Roman"/>
                <w:sz w:val="28"/>
                <w:szCs w:val="28"/>
              </w:rPr>
              <w:t xml:space="preserve"> п. Палатка;</w:t>
            </w:r>
          </w:p>
        </w:tc>
      </w:tr>
      <w:tr w:rsidR="00DE5842" w:rsidRPr="00E67743" w14:paraId="2E5CF337" w14:textId="77777777" w:rsidTr="00E67743">
        <w:trPr>
          <w:trHeight w:val="563"/>
        </w:trPr>
        <w:tc>
          <w:tcPr>
            <w:tcW w:w="3403" w:type="dxa"/>
          </w:tcPr>
          <w:p w14:paraId="4A0E5E9D" w14:textId="77777777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Шарапова </w:t>
            </w:r>
          </w:p>
          <w:p w14:paraId="6E076C46" w14:textId="0632C468" w:rsidR="00DE5842" w:rsidRPr="00E67743" w:rsidRDefault="00DE5842" w:rsidP="00DE584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>Ольга Валерьевна</w:t>
            </w:r>
          </w:p>
        </w:tc>
        <w:tc>
          <w:tcPr>
            <w:tcW w:w="5528" w:type="dxa"/>
          </w:tcPr>
          <w:p w14:paraId="5F4D2A4F" w14:textId="64A56E58" w:rsidR="00DE5842" w:rsidRPr="00E67743" w:rsidRDefault="00DE5842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743">
              <w:rPr>
                <w:rFonts w:ascii="Times New Roman" w:hAnsi="Times New Roman"/>
                <w:sz w:val="28"/>
                <w:szCs w:val="28"/>
              </w:rPr>
              <w:t xml:space="preserve">- руководитель ГКУ ЦЗН Магаданской области ТЦЗН Хасынского муниципального округа (по согласованию); </w:t>
            </w:r>
          </w:p>
        </w:tc>
      </w:tr>
      <w:tr w:rsidR="00DE5842" w:rsidRPr="00E67743" w14:paraId="687D61BE" w14:textId="77777777" w:rsidTr="00E67743">
        <w:trPr>
          <w:trHeight w:val="583"/>
        </w:trPr>
        <w:tc>
          <w:tcPr>
            <w:tcW w:w="3403" w:type="dxa"/>
          </w:tcPr>
          <w:p w14:paraId="3082C395" w14:textId="77777777" w:rsidR="00DE5842" w:rsidRPr="00E67743" w:rsidRDefault="00DE5842" w:rsidP="00DE5842">
            <w:pPr>
              <w:pStyle w:val="a3"/>
              <w:tabs>
                <w:tab w:val="left" w:pos="1276"/>
              </w:tabs>
              <w:spacing w:line="360" w:lineRule="auto"/>
              <w:ind w:left="0"/>
              <w:jc w:val="both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>Шилун</w:t>
            </w:r>
          </w:p>
          <w:p w14:paraId="2395FDC7" w14:textId="77777777" w:rsidR="00DE5842" w:rsidRPr="00E67743" w:rsidRDefault="00DE5842" w:rsidP="00DE5842">
            <w:pPr>
              <w:pStyle w:val="a3"/>
              <w:tabs>
                <w:tab w:val="left" w:pos="1276"/>
              </w:tabs>
              <w:spacing w:line="360" w:lineRule="auto"/>
              <w:ind w:left="0"/>
              <w:jc w:val="both"/>
              <w:rPr>
                <w:bCs/>
                <w:snapToGrid w:val="0"/>
                <w:sz w:val="28"/>
                <w:szCs w:val="28"/>
              </w:rPr>
            </w:pPr>
            <w:r w:rsidRPr="00E67743">
              <w:rPr>
                <w:bCs/>
                <w:snapToGrid w:val="0"/>
                <w:sz w:val="28"/>
                <w:szCs w:val="28"/>
              </w:rPr>
              <w:t>Илья Николаевич</w:t>
            </w:r>
          </w:p>
        </w:tc>
        <w:tc>
          <w:tcPr>
            <w:tcW w:w="5528" w:type="dxa"/>
          </w:tcPr>
          <w:p w14:paraId="37C700FB" w14:textId="5C57E58A" w:rsidR="00DE5842" w:rsidRPr="00E67743" w:rsidRDefault="00E67743" w:rsidP="00DE58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E5842" w:rsidRPr="00E67743">
              <w:rPr>
                <w:rFonts w:ascii="Times New Roman" w:hAnsi="Times New Roman"/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отделения Министерства внутренних дел Российской Федерации «Хасынское» 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42C9A8C" w14:textId="77777777" w:rsidR="00E67743" w:rsidRDefault="00E67743" w:rsidP="00E67743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73C7CDBC" w14:textId="796D60EF" w:rsidR="00310471" w:rsidRPr="00E67743" w:rsidRDefault="00E67743" w:rsidP="00E67743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>____________</w:t>
      </w:r>
    </w:p>
    <w:sectPr w:rsidR="00310471" w:rsidRPr="00E67743" w:rsidSect="00DE5842">
      <w:headerReference w:type="default" r:id="rId6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AA8F1" w14:textId="77777777" w:rsidR="00DB76AA" w:rsidRDefault="00DB76AA" w:rsidP="00DE5842">
      <w:r>
        <w:separator/>
      </w:r>
    </w:p>
  </w:endnote>
  <w:endnote w:type="continuationSeparator" w:id="0">
    <w:p w14:paraId="0A8B51DA" w14:textId="77777777" w:rsidR="00DB76AA" w:rsidRDefault="00DB76AA" w:rsidP="00DE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BF16D" w14:textId="77777777" w:rsidR="00DB76AA" w:rsidRDefault="00DB76AA" w:rsidP="00DE5842">
      <w:r>
        <w:separator/>
      </w:r>
    </w:p>
  </w:footnote>
  <w:footnote w:type="continuationSeparator" w:id="0">
    <w:p w14:paraId="2B1D3B50" w14:textId="77777777" w:rsidR="00DB76AA" w:rsidRDefault="00DB76AA" w:rsidP="00DE5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865966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7026A7A" w14:textId="31A16112" w:rsidR="00DE5842" w:rsidRPr="00DE5842" w:rsidRDefault="00DE5842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DE5842">
          <w:rPr>
            <w:rFonts w:ascii="Times New Roman" w:hAnsi="Times New Roman"/>
            <w:sz w:val="24"/>
            <w:szCs w:val="24"/>
          </w:rPr>
          <w:fldChar w:fldCharType="begin"/>
        </w:r>
        <w:r w:rsidRPr="00DE584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E5842">
          <w:rPr>
            <w:rFonts w:ascii="Times New Roman" w:hAnsi="Times New Roman"/>
            <w:sz w:val="24"/>
            <w:szCs w:val="24"/>
          </w:rPr>
          <w:fldChar w:fldCharType="separate"/>
        </w:r>
        <w:r w:rsidRPr="00DE5842">
          <w:rPr>
            <w:rFonts w:ascii="Times New Roman" w:hAnsi="Times New Roman"/>
            <w:sz w:val="24"/>
            <w:szCs w:val="24"/>
          </w:rPr>
          <w:t>2</w:t>
        </w:r>
        <w:r w:rsidRPr="00DE584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F856C47" w14:textId="77777777" w:rsidR="00DE5842" w:rsidRDefault="00DE58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1F"/>
    <w:rsid w:val="00310471"/>
    <w:rsid w:val="004A151F"/>
    <w:rsid w:val="00DB76AA"/>
    <w:rsid w:val="00DE5842"/>
    <w:rsid w:val="00E6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E150"/>
  <w15:chartTrackingRefBased/>
  <w15:docId w15:val="{F28E3051-AD25-4BEC-AC95-7AE2052B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04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471"/>
    <w:pPr>
      <w:ind w:left="720"/>
      <w:contextualSpacing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DE5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58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584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E58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584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58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58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2026-07-10T00:09:00Z</cp:lastPrinted>
  <dcterms:created xsi:type="dcterms:W3CDTF">2026-07-09T23:49:00Z</dcterms:created>
  <dcterms:modified xsi:type="dcterms:W3CDTF">2026-07-10T00:10:00Z</dcterms:modified>
</cp:coreProperties>
</file>