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7171" w:tblpY="83"/>
        <w:tblW w:w="0" w:type="auto"/>
        <w:tblLook w:val="04A0" w:firstRow="1" w:lastRow="0" w:firstColumn="1" w:lastColumn="0" w:noHBand="0" w:noVBand="1"/>
      </w:tblPr>
      <w:tblGrid>
        <w:gridCol w:w="4360"/>
      </w:tblGrid>
      <w:tr w:rsidR="004947F0" w:rsidRPr="004947F0" w14:paraId="0FE69143" w14:textId="77777777" w:rsidTr="004947F0">
        <w:tc>
          <w:tcPr>
            <w:tcW w:w="4360" w:type="dxa"/>
            <w:shd w:val="clear" w:color="auto" w:fill="auto"/>
          </w:tcPr>
          <w:p w14:paraId="535FE0AF" w14:textId="247D2BE8" w:rsidR="004947F0" w:rsidRPr="004947F0" w:rsidRDefault="004947F0" w:rsidP="004947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47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 w:rsidR="009C65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203B7537" w14:textId="77777777" w:rsidR="004947F0" w:rsidRPr="004947F0" w:rsidRDefault="004947F0" w:rsidP="00494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240C7814" w14:textId="4A221B71" w:rsidR="004947F0" w:rsidRPr="004947F0" w:rsidRDefault="004947F0" w:rsidP="00494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47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</w:p>
          <w:p w14:paraId="0D675A7B" w14:textId="77777777" w:rsidR="004947F0" w:rsidRPr="004947F0" w:rsidRDefault="004947F0" w:rsidP="004947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47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14:paraId="5106D189" w14:textId="77777777" w:rsidR="004947F0" w:rsidRPr="004947F0" w:rsidRDefault="004947F0" w:rsidP="004947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47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14:paraId="0DA15F19" w14:textId="77777777" w:rsidR="004947F0" w:rsidRPr="004947F0" w:rsidRDefault="004947F0" w:rsidP="004947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47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14:paraId="176B714F" w14:textId="1983A408" w:rsidR="004947F0" w:rsidRPr="004947F0" w:rsidRDefault="004947F0" w:rsidP="004947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47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</w:tc>
      </w:tr>
    </w:tbl>
    <w:p w14:paraId="3EFB4E3D" w14:textId="466E867D" w:rsidR="0074462C" w:rsidRPr="004947F0" w:rsidRDefault="0074462C"/>
    <w:p w14:paraId="3A403775" w14:textId="77777777" w:rsidR="004947F0" w:rsidRPr="004947F0" w:rsidRDefault="004947F0"/>
    <w:p w14:paraId="4C9C63A3" w14:textId="77777777" w:rsidR="004947F0" w:rsidRPr="004947F0" w:rsidRDefault="004947F0"/>
    <w:p w14:paraId="26A73FC7" w14:textId="77777777" w:rsidR="004947F0" w:rsidRPr="004947F0" w:rsidRDefault="004947F0"/>
    <w:p w14:paraId="79468DC8" w14:textId="77777777" w:rsidR="004947F0" w:rsidRPr="004947F0" w:rsidRDefault="004947F0"/>
    <w:p w14:paraId="22BA1F5A" w14:textId="77777777" w:rsidR="004947F0" w:rsidRPr="004947F0" w:rsidRDefault="004947F0" w:rsidP="00494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8828C" w14:textId="77777777" w:rsidR="004947F0" w:rsidRPr="004947F0" w:rsidRDefault="004947F0" w:rsidP="00494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A42A7" w14:textId="054BC0F6" w:rsidR="00E0720E" w:rsidRPr="004947F0" w:rsidRDefault="00E0720E" w:rsidP="00494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364B00" w14:textId="75AA6988" w:rsidR="00E0720E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3D8DB41" w14:textId="0683F026" w:rsidR="002C0F31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о Межведомственной комиссии по поддержке участников</w:t>
      </w:r>
    </w:p>
    <w:p w14:paraId="0014D376" w14:textId="77777777" w:rsidR="004947F0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специальной военной операции и членов их семей на</w:t>
      </w:r>
    </w:p>
    <w:p w14:paraId="21602DF3" w14:textId="548E351D" w:rsidR="002C0F31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территории муниципального образования</w:t>
      </w:r>
    </w:p>
    <w:p w14:paraId="6E987EC3" w14:textId="77777777" w:rsidR="004947F0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«Хасынский муниципальный округ</w:t>
      </w:r>
    </w:p>
    <w:p w14:paraId="259F8B08" w14:textId="2723E2C8" w:rsidR="002C0F31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Магаданской области»</w:t>
      </w:r>
    </w:p>
    <w:p w14:paraId="7C646085" w14:textId="31D7C11C" w:rsidR="002C0F31" w:rsidRPr="004947F0" w:rsidRDefault="002C0F31" w:rsidP="002C0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956BC2" w14:textId="522C5453" w:rsidR="004401B5" w:rsidRPr="004947F0" w:rsidRDefault="004401B5" w:rsidP="004401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3353C878" w14:textId="3135A55F" w:rsidR="004401B5" w:rsidRPr="004947F0" w:rsidRDefault="004947F0" w:rsidP="009C6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1.1. </w:t>
      </w:r>
      <w:r w:rsidR="004401B5" w:rsidRPr="004947F0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9C6531" w:rsidRPr="009C6531">
        <w:rPr>
          <w:rFonts w:ascii="Times New Roman" w:hAnsi="Times New Roman" w:cs="Times New Roman"/>
          <w:sz w:val="28"/>
          <w:szCs w:val="28"/>
        </w:rPr>
        <w:t>о Межведомственной комиссии по поддержке участников</w:t>
      </w:r>
      <w:r w:rsidR="009C6531">
        <w:rPr>
          <w:rFonts w:ascii="Times New Roman" w:hAnsi="Times New Roman" w:cs="Times New Roman"/>
          <w:sz w:val="28"/>
          <w:szCs w:val="28"/>
        </w:rPr>
        <w:t xml:space="preserve"> </w:t>
      </w:r>
      <w:r w:rsidR="009C6531" w:rsidRPr="009C6531">
        <w:rPr>
          <w:rFonts w:ascii="Times New Roman" w:hAnsi="Times New Roman" w:cs="Times New Roman"/>
          <w:sz w:val="28"/>
          <w:szCs w:val="28"/>
        </w:rPr>
        <w:t>специальной военной операции и членов их семей на</w:t>
      </w:r>
      <w:r w:rsidR="009C6531">
        <w:rPr>
          <w:rFonts w:ascii="Times New Roman" w:hAnsi="Times New Roman" w:cs="Times New Roman"/>
          <w:sz w:val="28"/>
          <w:szCs w:val="28"/>
        </w:rPr>
        <w:t xml:space="preserve"> </w:t>
      </w:r>
      <w:r w:rsidR="009C6531" w:rsidRPr="009C6531">
        <w:rPr>
          <w:rFonts w:ascii="Times New Roman" w:hAnsi="Times New Roman" w:cs="Times New Roman"/>
          <w:sz w:val="28"/>
          <w:szCs w:val="28"/>
        </w:rPr>
        <w:t>территории муниципального образования</w:t>
      </w:r>
      <w:r w:rsidR="009C6531">
        <w:rPr>
          <w:rFonts w:ascii="Times New Roman" w:hAnsi="Times New Roman" w:cs="Times New Roman"/>
          <w:sz w:val="28"/>
          <w:szCs w:val="28"/>
        </w:rPr>
        <w:t xml:space="preserve"> </w:t>
      </w:r>
      <w:r w:rsidR="009C6531" w:rsidRPr="009C6531">
        <w:rPr>
          <w:rFonts w:ascii="Times New Roman" w:hAnsi="Times New Roman" w:cs="Times New Roman"/>
          <w:sz w:val="28"/>
          <w:szCs w:val="28"/>
        </w:rPr>
        <w:t>«Хасынский муниципальный округ</w:t>
      </w:r>
      <w:r w:rsidR="009C6531">
        <w:rPr>
          <w:rFonts w:ascii="Times New Roman" w:hAnsi="Times New Roman" w:cs="Times New Roman"/>
          <w:sz w:val="28"/>
          <w:szCs w:val="28"/>
        </w:rPr>
        <w:t xml:space="preserve"> </w:t>
      </w:r>
      <w:r w:rsidR="009C6531" w:rsidRPr="009C6531">
        <w:rPr>
          <w:rFonts w:ascii="Times New Roman" w:hAnsi="Times New Roman" w:cs="Times New Roman"/>
          <w:sz w:val="28"/>
          <w:szCs w:val="28"/>
        </w:rPr>
        <w:t>Магаданской области»</w:t>
      </w:r>
      <w:r w:rsidR="009C6531">
        <w:rPr>
          <w:rFonts w:ascii="Times New Roman" w:hAnsi="Times New Roman" w:cs="Times New Roman"/>
          <w:sz w:val="28"/>
          <w:szCs w:val="28"/>
        </w:rPr>
        <w:t xml:space="preserve"> </w:t>
      </w:r>
      <w:r w:rsidR="009C6531" w:rsidRPr="009C6531">
        <w:rPr>
          <w:rFonts w:ascii="Times New Roman" w:hAnsi="Times New Roman" w:cs="Times New Roman"/>
          <w:sz w:val="28"/>
          <w:szCs w:val="28"/>
        </w:rPr>
        <w:t>(далее - Межведомственная комиссия)</w:t>
      </w:r>
      <w:r w:rsidR="009C6531">
        <w:rPr>
          <w:rFonts w:ascii="Times New Roman" w:hAnsi="Times New Roman" w:cs="Times New Roman"/>
          <w:sz w:val="28"/>
          <w:szCs w:val="28"/>
        </w:rPr>
        <w:t xml:space="preserve"> </w:t>
      </w:r>
      <w:r w:rsidR="004401B5" w:rsidRPr="004947F0">
        <w:rPr>
          <w:rFonts w:ascii="Times New Roman" w:hAnsi="Times New Roman" w:cs="Times New Roman"/>
          <w:sz w:val="28"/>
          <w:szCs w:val="28"/>
        </w:rPr>
        <w:t>определяет порядок создания, задачи, полномочия</w:t>
      </w:r>
      <w:r w:rsidR="00430859">
        <w:rPr>
          <w:rFonts w:ascii="Times New Roman" w:hAnsi="Times New Roman" w:cs="Times New Roman"/>
          <w:sz w:val="28"/>
          <w:szCs w:val="28"/>
        </w:rPr>
        <w:t xml:space="preserve"> </w:t>
      </w:r>
      <w:r w:rsidR="004401B5" w:rsidRPr="004947F0">
        <w:rPr>
          <w:rFonts w:ascii="Times New Roman" w:hAnsi="Times New Roman" w:cs="Times New Roman"/>
          <w:sz w:val="28"/>
          <w:szCs w:val="28"/>
        </w:rPr>
        <w:t xml:space="preserve">и порядок работы Межведомственной комиссии Магаданской области по поддержке участников </w:t>
      </w:r>
      <w:r w:rsidR="00F6029B" w:rsidRPr="004947F0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4401B5" w:rsidRPr="004947F0">
        <w:rPr>
          <w:rFonts w:ascii="Times New Roman" w:hAnsi="Times New Roman" w:cs="Times New Roman"/>
          <w:sz w:val="28"/>
          <w:szCs w:val="28"/>
        </w:rPr>
        <w:t xml:space="preserve"> и членов их семей.</w:t>
      </w:r>
    </w:p>
    <w:p w14:paraId="67B544A0" w14:textId="38E0DD75" w:rsidR="004401B5" w:rsidRPr="004947F0" w:rsidRDefault="004947F0" w:rsidP="00440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1.2. </w:t>
      </w:r>
      <w:r w:rsidR="004401B5" w:rsidRPr="004947F0">
        <w:rPr>
          <w:rFonts w:ascii="Times New Roman" w:hAnsi="Times New Roman" w:cs="Times New Roman"/>
          <w:sz w:val="28"/>
          <w:szCs w:val="28"/>
        </w:rPr>
        <w:t xml:space="preserve">Межведомственная комиссия является постоянно действующим коллегиальным органом, образованным с целью координации отработки проблемных вопросов, </w:t>
      </w:r>
      <w:bookmarkStart w:id="0" w:name="_Hlk230623218"/>
      <w:r w:rsidR="004401B5" w:rsidRPr="004947F0">
        <w:rPr>
          <w:rFonts w:ascii="Times New Roman" w:hAnsi="Times New Roman" w:cs="Times New Roman"/>
          <w:sz w:val="28"/>
          <w:szCs w:val="28"/>
        </w:rPr>
        <w:t>связанных с государственной поддержкой участников специальной военной операции</w:t>
      </w:r>
      <w:r w:rsidR="00C6677C"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="004401B5" w:rsidRPr="004947F0">
        <w:rPr>
          <w:rFonts w:ascii="Times New Roman" w:hAnsi="Times New Roman" w:cs="Times New Roman"/>
          <w:sz w:val="28"/>
          <w:szCs w:val="28"/>
        </w:rPr>
        <w:t>и членов их семей на территории муниципального образования «Хасынский муниципальный округ Магаданской области».</w:t>
      </w:r>
    </w:p>
    <w:bookmarkEnd w:id="0"/>
    <w:p w14:paraId="3D180D23" w14:textId="729C7658" w:rsidR="002C0F31" w:rsidRPr="004947F0" w:rsidRDefault="004947F0" w:rsidP="00440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1.3. </w:t>
      </w:r>
      <w:r w:rsidR="00A041C3" w:rsidRPr="004947F0">
        <w:rPr>
          <w:rFonts w:ascii="Times New Roman" w:hAnsi="Times New Roman" w:cs="Times New Roman"/>
          <w:sz w:val="28"/>
          <w:szCs w:val="28"/>
        </w:rPr>
        <w:t xml:space="preserve">Межведомственная комиссия в своей деятельности руководствуется </w:t>
      </w:r>
      <w:r w:rsidR="004401B5" w:rsidRPr="004947F0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Федерации, правовыми актами Магаданской области и настоящим Положением.</w:t>
      </w:r>
    </w:p>
    <w:p w14:paraId="009241D2" w14:textId="3A1E978F" w:rsidR="00A041C3" w:rsidRPr="004947F0" w:rsidRDefault="00D3514B" w:rsidP="004947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2. Задачи Межведомственной комиссии</w:t>
      </w:r>
    </w:p>
    <w:p w14:paraId="42A90CC2" w14:textId="5EA43E5F" w:rsidR="00CA1203" w:rsidRDefault="00CA1203" w:rsidP="00CA12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2.1. Основными задачами Межведомственной комиссии являются:</w:t>
      </w:r>
    </w:p>
    <w:p w14:paraId="18C70901" w14:textId="3C5EEC88" w:rsidR="00AF07FD" w:rsidRPr="004947F0" w:rsidRDefault="00AF07FD" w:rsidP="00AF0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CA1203" w:rsidRPr="004947F0">
        <w:rPr>
          <w:rFonts w:ascii="Times New Roman" w:hAnsi="Times New Roman" w:cs="Times New Roman"/>
          <w:sz w:val="28"/>
          <w:szCs w:val="28"/>
        </w:rPr>
        <w:t>1.</w:t>
      </w:r>
      <w:r w:rsidRPr="004947F0">
        <w:rPr>
          <w:rFonts w:ascii="Times New Roman" w:hAnsi="Times New Roman" w:cs="Times New Roman"/>
          <w:sz w:val="28"/>
          <w:szCs w:val="28"/>
        </w:rPr>
        <w:t xml:space="preserve"> Содействие в решении проблемных вопросов, связанных </w:t>
      </w:r>
      <w:r w:rsidR="004947F0" w:rsidRPr="004947F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947F0">
        <w:rPr>
          <w:rFonts w:ascii="Times New Roman" w:hAnsi="Times New Roman" w:cs="Times New Roman"/>
          <w:sz w:val="28"/>
          <w:szCs w:val="28"/>
        </w:rPr>
        <w:t xml:space="preserve">с </w:t>
      </w:r>
      <w:r w:rsidR="00CA1203" w:rsidRPr="004947F0">
        <w:rPr>
          <w:rFonts w:ascii="Times New Roman" w:hAnsi="Times New Roman" w:cs="Times New Roman"/>
          <w:sz w:val="28"/>
          <w:szCs w:val="28"/>
        </w:rPr>
        <w:t>социальной</w:t>
      </w:r>
      <w:r w:rsidRPr="004947F0">
        <w:rPr>
          <w:rFonts w:ascii="Times New Roman" w:hAnsi="Times New Roman" w:cs="Times New Roman"/>
          <w:sz w:val="28"/>
          <w:szCs w:val="28"/>
        </w:rPr>
        <w:t xml:space="preserve"> поддержкой</w:t>
      </w:r>
      <w:r w:rsidR="00CA1203" w:rsidRPr="004947F0">
        <w:rPr>
          <w:rFonts w:ascii="Times New Roman" w:hAnsi="Times New Roman" w:cs="Times New Roman"/>
          <w:sz w:val="28"/>
          <w:szCs w:val="28"/>
        </w:rPr>
        <w:t xml:space="preserve"> и помощью</w:t>
      </w:r>
      <w:r w:rsidRPr="004947F0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CA1203" w:rsidRPr="004947F0">
        <w:rPr>
          <w:rFonts w:ascii="Times New Roman" w:hAnsi="Times New Roman" w:cs="Times New Roman"/>
          <w:sz w:val="28"/>
          <w:szCs w:val="28"/>
        </w:rPr>
        <w:t>ам</w:t>
      </w:r>
      <w:r w:rsidRPr="004947F0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</w:t>
      </w:r>
      <w:r w:rsidR="00C6677C"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Pr="004947F0">
        <w:rPr>
          <w:rFonts w:ascii="Times New Roman" w:hAnsi="Times New Roman" w:cs="Times New Roman"/>
          <w:sz w:val="28"/>
          <w:szCs w:val="28"/>
        </w:rPr>
        <w:t>и член</w:t>
      </w:r>
      <w:r w:rsidR="00CA1203" w:rsidRPr="004947F0">
        <w:rPr>
          <w:rFonts w:ascii="Times New Roman" w:hAnsi="Times New Roman" w:cs="Times New Roman"/>
          <w:sz w:val="28"/>
          <w:szCs w:val="28"/>
        </w:rPr>
        <w:t>ам</w:t>
      </w:r>
      <w:r w:rsidRPr="004947F0">
        <w:rPr>
          <w:rFonts w:ascii="Times New Roman" w:hAnsi="Times New Roman" w:cs="Times New Roman"/>
          <w:sz w:val="28"/>
          <w:szCs w:val="28"/>
        </w:rPr>
        <w:t xml:space="preserve"> их семей на территории муниципального образования «Хасынский муниципал</w:t>
      </w:r>
      <w:r w:rsidR="004947F0" w:rsidRPr="004947F0">
        <w:rPr>
          <w:rFonts w:ascii="Times New Roman" w:hAnsi="Times New Roman" w:cs="Times New Roman"/>
          <w:sz w:val="28"/>
          <w:szCs w:val="28"/>
        </w:rPr>
        <w:t>ьный округ Магаданской области».</w:t>
      </w:r>
    </w:p>
    <w:p w14:paraId="5BEAD249" w14:textId="72802B23" w:rsidR="00D3514B" w:rsidRPr="004947F0" w:rsidRDefault="00AF07FD" w:rsidP="00AF0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2.</w:t>
      </w:r>
      <w:r w:rsidR="00CA1203" w:rsidRPr="004947F0">
        <w:rPr>
          <w:rFonts w:ascii="Times New Roman" w:hAnsi="Times New Roman" w:cs="Times New Roman"/>
          <w:sz w:val="28"/>
          <w:szCs w:val="28"/>
        </w:rPr>
        <w:t>1</w:t>
      </w:r>
      <w:r w:rsidRPr="004947F0">
        <w:rPr>
          <w:rFonts w:ascii="Times New Roman" w:hAnsi="Times New Roman" w:cs="Times New Roman"/>
          <w:sz w:val="28"/>
          <w:szCs w:val="28"/>
        </w:rPr>
        <w:t>.</w:t>
      </w:r>
      <w:r w:rsidR="00CA1203" w:rsidRPr="004947F0">
        <w:rPr>
          <w:rFonts w:ascii="Times New Roman" w:hAnsi="Times New Roman" w:cs="Times New Roman"/>
          <w:sz w:val="28"/>
          <w:szCs w:val="28"/>
        </w:rPr>
        <w:t>2.</w:t>
      </w:r>
      <w:r w:rsidRPr="004947F0">
        <w:rPr>
          <w:rFonts w:ascii="Times New Roman" w:hAnsi="Times New Roman" w:cs="Times New Roman"/>
          <w:sz w:val="28"/>
          <w:szCs w:val="28"/>
        </w:rPr>
        <w:t xml:space="preserve"> Содействие деятельности филиала Государственного фонда поддержки участников специальной военной операции «Защитники Отечества» по Магаданской области на территории муниципального образования «Хасынский муниципал</w:t>
      </w:r>
      <w:r w:rsidR="004947F0" w:rsidRPr="004947F0">
        <w:rPr>
          <w:rFonts w:ascii="Times New Roman" w:hAnsi="Times New Roman" w:cs="Times New Roman"/>
          <w:sz w:val="28"/>
          <w:szCs w:val="28"/>
        </w:rPr>
        <w:t>ьный округ Магаданской области».</w:t>
      </w:r>
    </w:p>
    <w:p w14:paraId="0B45CB5D" w14:textId="0FC41D44" w:rsidR="00AF07FD" w:rsidRPr="004947F0" w:rsidRDefault="00CA1203" w:rsidP="00AF0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2.1.3.</w:t>
      </w:r>
      <w:r w:rsidR="00AF07FD" w:rsidRPr="004947F0">
        <w:rPr>
          <w:rFonts w:ascii="Times New Roman" w:hAnsi="Times New Roman" w:cs="Times New Roman"/>
          <w:sz w:val="28"/>
          <w:szCs w:val="28"/>
        </w:rPr>
        <w:t xml:space="preserve"> Содействие в решении иных вопросов, связанных с оказанием социальной поддержки и помощи участникам специальной военной операции</w:t>
      </w:r>
      <w:r w:rsidR="007845DD"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="00AF07FD" w:rsidRPr="004947F0">
        <w:rPr>
          <w:rFonts w:ascii="Times New Roman" w:hAnsi="Times New Roman" w:cs="Times New Roman"/>
          <w:sz w:val="28"/>
          <w:szCs w:val="28"/>
        </w:rPr>
        <w:t>и членам их семей.</w:t>
      </w:r>
    </w:p>
    <w:p w14:paraId="7AD41D4F" w14:textId="4CFC1AEC" w:rsidR="008A1F58" w:rsidRPr="004947F0" w:rsidRDefault="002E6C39" w:rsidP="002E6C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3. Права Межведомственной комиссии</w:t>
      </w:r>
    </w:p>
    <w:p w14:paraId="5BDB611A" w14:textId="347AEC12" w:rsidR="00843EF2" w:rsidRPr="004947F0" w:rsidRDefault="00843EF2" w:rsidP="00843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3.1. Для осуществления своей деятельности Межведомственная комиссия имеет право:</w:t>
      </w:r>
    </w:p>
    <w:p w14:paraId="10AD79F6" w14:textId="76EDC690" w:rsidR="00843EF2" w:rsidRPr="004947F0" w:rsidRDefault="00843EF2" w:rsidP="00843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3.1.1. Приглашать на заседания Межведомственной комиссии представителей органов государственной власти, органов местного самоуправления Хасынского муниципального округа Магаданской области, а также представителей организаций и общественных объединений, осуществляющих свою деятельность на территории Хасынского муниципального округа Магаданской области, специалистов, э</w:t>
      </w:r>
      <w:r w:rsidR="004947F0" w:rsidRPr="004947F0">
        <w:rPr>
          <w:rFonts w:ascii="Times New Roman" w:hAnsi="Times New Roman" w:cs="Times New Roman"/>
          <w:sz w:val="28"/>
          <w:szCs w:val="28"/>
        </w:rPr>
        <w:t>кспертов.</w:t>
      </w:r>
    </w:p>
    <w:p w14:paraId="6A2C9820" w14:textId="73FA8F3D" w:rsidR="00843EF2" w:rsidRPr="004947F0" w:rsidRDefault="00843EF2" w:rsidP="00843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3.1.2. Запрашивать и получать от органов местного самоуправления Хасынского муниципального округа Магаданской области, организаций независимо от форм собственности и общественных объединений, осуществляющих свою деятельность на территории Хасынского муниципального округа Магаданской области, необходимые материалы по вопросам, относящимся к компет</w:t>
      </w:r>
      <w:r w:rsidR="004947F0" w:rsidRPr="004947F0">
        <w:rPr>
          <w:rFonts w:ascii="Times New Roman" w:hAnsi="Times New Roman" w:cs="Times New Roman"/>
          <w:sz w:val="28"/>
          <w:szCs w:val="28"/>
        </w:rPr>
        <w:t>енции Межведомственной комиссии.</w:t>
      </w:r>
    </w:p>
    <w:p w14:paraId="4BD4E196" w14:textId="0806E075" w:rsidR="00843EF2" w:rsidRPr="004947F0" w:rsidRDefault="00843EF2" w:rsidP="00843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3.1.3. Участвовать в разработке проектов нормативных правовых актов Хасынского муниципального округа Магаданской области по вопросам, связанным с предоставлением мер поддержки и иных видов помощи участникам</w:t>
      </w:r>
      <w:r w:rsidR="007845DD"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Pr="004947F0">
        <w:rPr>
          <w:rFonts w:ascii="Times New Roman" w:hAnsi="Times New Roman" w:cs="Times New Roman"/>
          <w:sz w:val="28"/>
          <w:szCs w:val="28"/>
        </w:rPr>
        <w:t>специальной вое</w:t>
      </w:r>
      <w:r w:rsidR="004947F0" w:rsidRPr="004947F0">
        <w:rPr>
          <w:rFonts w:ascii="Times New Roman" w:hAnsi="Times New Roman" w:cs="Times New Roman"/>
          <w:sz w:val="28"/>
          <w:szCs w:val="28"/>
        </w:rPr>
        <w:t>нной операции и членам их семей.</w:t>
      </w:r>
    </w:p>
    <w:p w14:paraId="65533F99" w14:textId="45BBAFBE" w:rsidR="00727A27" w:rsidRPr="004947F0" w:rsidRDefault="00843EF2" w:rsidP="00727A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lastRenderedPageBreak/>
        <w:t>3.1.4. Осуществлять иные действия, связанные с реализацией задач Межведомственной комиссии.</w:t>
      </w:r>
    </w:p>
    <w:p w14:paraId="11FC9212" w14:textId="72831EA1" w:rsidR="000021F6" w:rsidRPr="004947F0" w:rsidRDefault="000021F6" w:rsidP="000021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7F0">
        <w:rPr>
          <w:rFonts w:ascii="Times New Roman" w:hAnsi="Times New Roman" w:cs="Times New Roman"/>
          <w:b/>
          <w:bCs/>
          <w:sz w:val="28"/>
          <w:szCs w:val="28"/>
        </w:rPr>
        <w:t>4. Организация и порядок работы Межведомственной комиссии</w:t>
      </w:r>
    </w:p>
    <w:p w14:paraId="6A4488C8" w14:textId="6BEF1A39" w:rsidR="00643EF9" w:rsidRPr="004947F0" w:rsidRDefault="00643EF9" w:rsidP="00643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4.1. Состав Межведомственной комиссии утверждается постановлением Администрации Хасынского муниципального округа Магаданской области.</w:t>
      </w:r>
    </w:p>
    <w:p w14:paraId="62404CC7" w14:textId="499B1D06" w:rsidR="00643EF9" w:rsidRPr="004947F0" w:rsidRDefault="00643EF9" w:rsidP="00643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4.2. Формой работы Межведомственной комиссии являются заседания, которые проводятся в очной форме.</w:t>
      </w:r>
    </w:p>
    <w:p w14:paraId="2B3AFF6D" w14:textId="060FE53E" w:rsidR="000021F6" w:rsidRPr="004947F0" w:rsidRDefault="0013757C" w:rsidP="001375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</w:t>
      </w:r>
      <w:r w:rsidR="00AA76CA" w:rsidRPr="004947F0">
        <w:rPr>
          <w:rFonts w:ascii="Times New Roman" w:hAnsi="Times New Roman" w:cs="Times New Roman"/>
          <w:sz w:val="28"/>
          <w:szCs w:val="28"/>
        </w:rPr>
        <w:t>3</w:t>
      </w:r>
      <w:r w:rsidRPr="004947F0">
        <w:rPr>
          <w:rFonts w:ascii="Times New Roman" w:hAnsi="Times New Roman" w:cs="Times New Roman"/>
          <w:sz w:val="28"/>
          <w:szCs w:val="28"/>
        </w:rPr>
        <w:t>. Межведомственная комиссия формируется в составе председателя Межведомственной комиссии, заместителя председателя Межведомственной комиссии, секретаря и членов Межведомственной комиссии.</w:t>
      </w:r>
    </w:p>
    <w:p w14:paraId="5C1AB5AB" w14:textId="739DDC00" w:rsidR="00AA76CA" w:rsidRPr="004947F0" w:rsidRDefault="00AA76CA" w:rsidP="00AA7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4.4. Заседания Межведомственной комиссии проводятся по мере необходимости.</w:t>
      </w:r>
    </w:p>
    <w:p w14:paraId="44FF3B68" w14:textId="6BF02CA3" w:rsidR="00AA76CA" w:rsidRPr="004947F0" w:rsidRDefault="008929CD" w:rsidP="00892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4.5.</w:t>
      </w:r>
      <w:r w:rsidR="00AA76CA" w:rsidRPr="004947F0">
        <w:rPr>
          <w:rFonts w:ascii="Times New Roman" w:hAnsi="Times New Roman" w:cs="Times New Roman"/>
          <w:sz w:val="28"/>
          <w:szCs w:val="28"/>
        </w:rPr>
        <w:t xml:space="preserve"> Заседание Межведомственной комиссии считается правомочным, если на нем</w:t>
      </w:r>
      <w:r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="00AA76CA" w:rsidRPr="004947F0">
        <w:rPr>
          <w:rFonts w:ascii="Times New Roman" w:hAnsi="Times New Roman" w:cs="Times New Roman"/>
          <w:sz w:val="28"/>
          <w:szCs w:val="28"/>
        </w:rPr>
        <w:t>присутствуют не менее половины от общего числа его членов.</w:t>
      </w:r>
    </w:p>
    <w:p w14:paraId="049970E7" w14:textId="4007B9CB" w:rsidR="0095781D" w:rsidRPr="004947F0" w:rsidRDefault="008929CD" w:rsidP="009578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4.6</w:t>
      </w:r>
      <w:r w:rsidR="00AA76CA" w:rsidRPr="004947F0">
        <w:rPr>
          <w:rFonts w:ascii="Times New Roman" w:hAnsi="Times New Roman" w:cs="Times New Roman"/>
          <w:sz w:val="28"/>
          <w:szCs w:val="28"/>
        </w:rPr>
        <w:t>. Заседание Межведомственной комиссии ведет председатель Межведомственной</w:t>
      </w:r>
      <w:r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="00AA76CA" w:rsidRPr="004947F0">
        <w:rPr>
          <w:rFonts w:ascii="Times New Roman" w:hAnsi="Times New Roman" w:cs="Times New Roman"/>
          <w:sz w:val="28"/>
          <w:szCs w:val="28"/>
        </w:rPr>
        <w:t xml:space="preserve">комиссии, а в случае его отсутствия </w:t>
      </w:r>
      <w:r w:rsidR="004947F0" w:rsidRPr="004947F0">
        <w:rPr>
          <w:rFonts w:ascii="Times New Roman" w:hAnsi="Times New Roman" w:cs="Times New Roman"/>
          <w:sz w:val="28"/>
          <w:szCs w:val="28"/>
        </w:rPr>
        <w:t>-</w:t>
      </w:r>
      <w:r w:rsidR="00AA76CA" w:rsidRPr="004947F0">
        <w:rPr>
          <w:rFonts w:ascii="Times New Roman" w:hAnsi="Times New Roman" w:cs="Times New Roman"/>
          <w:sz w:val="28"/>
          <w:szCs w:val="28"/>
        </w:rPr>
        <w:t xml:space="preserve"> заместитель председателя Межведомственной комиссии.</w:t>
      </w:r>
    </w:p>
    <w:p w14:paraId="596EBC1C" w14:textId="2C6984F3" w:rsidR="00AF0E4E" w:rsidRPr="004947F0" w:rsidRDefault="00AF0E4E" w:rsidP="00AF0E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4.7. Решения Межведомственной комиссии оформляются протоколом заседания Межведомственной комиссии, который подписывается председательствующим на заседании Межведомственной комиссии.</w:t>
      </w:r>
    </w:p>
    <w:p w14:paraId="09FE321A" w14:textId="68246A3E" w:rsidR="0095781D" w:rsidRPr="004947F0" w:rsidRDefault="004036A2" w:rsidP="009578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Решения Межведомственной комиссии принимаются простым большинством голосов от числа присутствующих на заседании его членов путем открытого голосования. В случае равенства голосов решающим является голос председательствующего.</w:t>
      </w:r>
    </w:p>
    <w:p w14:paraId="580CC4DB" w14:textId="4F6434A1" w:rsidR="0095781D" w:rsidRDefault="0095781D" w:rsidP="009578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В период отсутствия председателя Межведомственной комиссии протокол подписывает заместитель председателя Межведомственной комиссии.</w:t>
      </w:r>
    </w:p>
    <w:p w14:paraId="71BAB400" w14:textId="3F5136D7" w:rsidR="001E7043" w:rsidRPr="004947F0" w:rsidRDefault="00BD6DC7" w:rsidP="001E7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</w:t>
      </w:r>
      <w:r w:rsidR="00AF0E4E" w:rsidRPr="004947F0">
        <w:rPr>
          <w:rFonts w:ascii="Times New Roman" w:hAnsi="Times New Roman" w:cs="Times New Roman"/>
          <w:sz w:val="28"/>
          <w:szCs w:val="28"/>
        </w:rPr>
        <w:t>8</w:t>
      </w:r>
      <w:r w:rsidRPr="004947F0">
        <w:rPr>
          <w:rFonts w:ascii="Times New Roman" w:hAnsi="Times New Roman" w:cs="Times New Roman"/>
          <w:sz w:val="28"/>
          <w:szCs w:val="28"/>
        </w:rPr>
        <w:t>. Председатель Межведомственной комиссии:</w:t>
      </w:r>
    </w:p>
    <w:p w14:paraId="35A6C5A3" w14:textId="6AC74701" w:rsidR="001E7043" w:rsidRPr="004947F0" w:rsidRDefault="001E7043" w:rsidP="001E7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lastRenderedPageBreak/>
        <w:t>- осуществляет общее руководство Межведомственной комиссией</w:t>
      </w:r>
      <w:r w:rsidR="004947F0" w:rsidRPr="004947F0">
        <w:rPr>
          <w:rFonts w:ascii="Times New Roman" w:hAnsi="Times New Roman" w:cs="Times New Roman"/>
          <w:sz w:val="28"/>
          <w:szCs w:val="28"/>
        </w:rPr>
        <w:t xml:space="preserve">                         (в том числе</w:t>
      </w:r>
      <w:r w:rsidR="00E873B6" w:rsidRPr="004947F0">
        <w:rPr>
          <w:rFonts w:ascii="Times New Roman" w:hAnsi="Times New Roman" w:cs="Times New Roman"/>
          <w:sz w:val="28"/>
          <w:szCs w:val="28"/>
        </w:rPr>
        <w:t xml:space="preserve"> принимает решение о дате, времени и месте проведения заседания Межведомственной комиссии)</w:t>
      </w:r>
      <w:r w:rsidRPr="004947F0">
        <w:rPr>
          <w:rFonts w:ascii="Times New Roman" w:hAnsi="Times New Roman" w:cs="Times New Roman"/>
          <w:sz w:val="28"/>
          <w:szCs w:val="28"/>
        </w:rPr>
        <w:t xml:space="preserve"> и контроль за реализацией принятых решений;</w:t>
      </w:r>
    </w:p>
    <w:p w14:paraId="43CE02F6" w14:textId="77777777" w:rsidR="001E7043" w:rsidRPr="004947F0" w:rsidRDefault="001E7043" w:rsidP="001E7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- утверждает повестку дня заседания Межведомственной комиссии;</w:t>
      </w:r>
    </w:p>
    <w:p w14:paraId="196DEEAD" w14:textId="77777777" w:rsidR="00013DF6" w:rsidRPr="004947F0" w:rsidRDefault="001E7043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принимает участие в заседании </w:t>
      </w:r>
      <w:r w:rsidR="00013DF6" w:rsidRPr="004947F0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Pr="004947F0">
        <w:rPr>
          <w:rFonts w:ascii="Times New Roman" w:hAnsi="Times New Roman" w:cs="Times New Roman"/>
          <w:sz w:val="28"/>
          <w:szCs w:val="28"/>
        </w:rPr>
        <w:t>;</w:t>
      </w:r>
    </w:p>
    <w:p w14:paraId="67E48096" w14:textId="77777777" w:rsidR="00013DF6" w:rsidRPr="004947F0" w:rsidRDefault="00013DF6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</w:t>
      </w:r>
      <w:r w:rsidR="001E7043" w:rsidRPr="004947F0">
        <w:rPr>
          <w:rFonts w:ascii="Times New Roman" w:hAnsi="Times New Roman" w:cs="Times New Roman"/>
          <w:sz w:val="28"/>
          <w:szCs w:val="28"/>
        </w:rPr>
        <w:t xml:space="preserve">знакомится с материалами по вопросам, подлежащим рассмотрению </w:t>
      </w:r>
      <w:r w:rsidRPr="004947F0">
        <w:rPr>
          <w:rFonts w:ascii="Times New Roman" w:hAnsi="Times New Roman" w:cs="Times New Roman"/>
          <w:sz w:val="28"/>
          <w:szCs w:val="28"/>
        </w:rPr>
        <w:t>Межведомственной комиссией</w:t>
      </w:r>
      <w:r w:rsidR="001E7043" w:rsidRPr="004947F0">
        <w:rPr>
          <w:rFonts w:ascii="Times New Roman" w:hAnsi="Times New Roman" w:cs="Times New Roman"/>
          <w:sz w:val="28"/>
          <w:szCs w:val="28"/>
        </w:rPr>
        <w:t>;</w:t>
      </w:r>
    </w:p>
    <w:p w14:paraId="1D672974" w14:textId="77777777" w:rsidR="00013DF6" w:rsidRPr="004947F0" w:rsidRDefault="00013DF6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</w:t>
      </w:r>
      <w:r w:rsidR="001E7043" w:rsidRPr="004947F0">
        <w:rPr>
          <w:rFonts w:ascii="Times New Roman" w:hAnsi="Times New Roman" w:cs="Times New Roman"/>
          <w:sz w:val="28"/>
          <w:szCs w:val="28"/>
        </w:rPr>
        <w:t xml:space="preserve">определяет состав приглашенных на заседание </w:t>
      </w:r>
      <w:r w:rsidRPr="004947F0">
        <w:rPr>
          <w:rFonts w:ascii="Times New Roman" w:hAnsi="Times New Roman" w:cs="Times New Roman"/>
          <w:sz w:val="28"/>
          <w:szCs w:val="28"/>
        </w:rPr>
        <w:t>Межведомственной ко</w:t>
      </w:r>
      <w:r w:rsidR="001E7043" w:rsidRPr="004947F0">
        <w:rPr>
          <w:rFonts w:ascii="Times New Roman" w:hAnsi="Times New Roman" w:cs="Times New Roman"/>
          <w:sz w:val="28"/>
          <w:szCs w:val="28"/>
        </w:rPr>
        <w:t>миссии лиц исходя из</w:t>
      </w:r>
      <w:r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="001E7043" w:rsidRPr="004947F0">
        <w:rPr>
          <w:rFonts w:ascii="Times New Roman" w:hAnsi="Times New Roman" w:cs="Times New Roman"/>
          <w:sz w:val="28"/>
          <w:szCs w:val="28"/>
        </w:rPr>
        <w:t xml:space="preserve">повестки заседания </w:t>
      </w:r>
      <w:r w:rsidRPr="004947F0">
        <w:rPr>
          <w:rFonts w:ascii="Times New Roman" w:hAnsi="Times New Roman" w:cs="Times New Roman"/>
          <w:sz w:val="28"/>
          <w:szCs w:val="28"/>
        </w:rPr>
        <w:t>Межведомственной к</w:t>
      </w:r>
      <w:r w:rsidR="001E7043" w:rsidRPr="004947F0">
        <w:rPr>
          <w:rFonts w:ascii="Times New Roman" w:hAnsi="Times New Roman" w:cs="Times New Roman"/>
          <w:sz w:val="28"/>
          <w:szCs w:val="28"/>
        </w:rPr>
        <w:t>омиссии;</w:t>
      </w:r>
    </w:p>
    <w:p w14:paraId="4ED74978" w14:textId="77777777" w:rsidR="00013DF6" w:rsidRPr="004947F0" w:rsidRDefault="00013DF6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</w:t>
      </w:r>
      <w:r w:rsidR="001E7043" w:rsidRPr="004947F0">
        <w:rPr>
          <w:rFonts w:ascii="Times New Roman" w:hAnsi="Times New Roman" w:cs="Times New Roman"/>
          <w:sz w:val="28"/>
          <w:szCs w:val="28"/>
        </w:rPr>
        <w:t>осуществляет иные функции в целях оперативного решения вопросов, входящих</w:t>
      </w:r>
      <w:r w:rsidRPr="004947F0">
        <w:rPr>
          <w:rFonts w:ascii="Times New Roman" w:hAnsi="Times New Roman" w:cs="Times New Roman"/>
          <w:sz w:val="28"/>
          <w:szCs w:val="28"/>
        </w:rPr>
        <w:t xml:space="preserve"> </w:t>
      </w:r>
      <w:r w:rsidR="001E7043" w:rsidRPr="004947F0">
        <w:rPr>
          <w:rFonts w:ascii="Times New Roman" w:hAnsi="Times New Roman" w:cs="Times New Roman"/>
          <w:sz w:val="28"/>
          <w:szCs w:val="28"/>
        </w:rPr>
        <w:t xml:space="preserve">в компетенцию </w:t>
      </w:r>
      <w:r w:rsidRPr="004947F0">
        <w:rPr>
          <w:rFonts w:ascii="Times New Roman" w:hAnsi="Times New Roman" w:cs="Times New Roman"/>
          <w:sz w:val="28"/>
          <w:szCs w:val="28"/>
        </w:rPr>
        <w:t>Межведомственной к</w:t>
      </w:r>
      <w:r w:rsidR="001E7043" w:rsidRPr="004947F0">
        <w:rPr>
          <w:rFonts w:ascii="Times New Roman" w:hAnsi="Times New Roman" w:cs="Times New Roman"/>
          <w:sz w:val="28"/>
          <w:szCs w:val="28"/>
        </w:rPr>
        <w:t>омиссии</w:t>
      </w:r>
      <w:r w:rsidRPr="004947F0">
        <w:rPr>
          <w:rFonts w:ascii="Times New Roman" w:hAnsi="Times New Roman" w:cs="Times New Roman"/>
          <w:sz w:val="28"/>
          <w:szCs w:val="28"/>
        </w:rPr>
        <w:t>;</w:t>
      </w:r>
    </w:p>
    <w:p w14:paraId="1D25D10B" w14:textId="77777777" w:rsidR="00013DF6" w:rsidRPr="004947F0" w:rsidRDefault="00013DF6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</w:t>
      </w:r>
      <w:r w:rsidR="001E7043" w:rsidRPr="004947F0">
        <w:rPr>
          <w:rFonts w:ascii="Times New Roman" w:hAnsi="Times New Roman" w:cs="Times New Roman"/>
          <w:sz w:val="28"/>
          <w:szCs w:val="28"/>
        </w:rPr>
        <w:t xml:space="preserve">дает поручения членам </w:t>
      </w:r>
      <w:r w:rsidRPr="004947F0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1E7043" w:rsidRPr="004947F0">
        <w:rPr>
          <w:rFonts w:ascii="Times New Roman" w:hAnsi="Times New Roman" w:cs="Times New Roman"/>
          <w:sz w:val="28"/>
          <w:szCs w:val="28"/>
        </w:rPr>
        <w:t>;</w:t>
      </w:r>
    </w:p>
    <w:p w14:paraId="47E7B7A4" w14:textId="76173812" w:rsidR="001E7043" w:rsidRPr="004947F0" w:rsidRDefault="00013DF6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</w:t>
      </w:r>
      <w:r w:rsidR="001E7043" w:rsidRPr="004947F0">
        <w:rPr>
          <w:rFonts w:ascii="Times New Roman" w:hAnsi="Times New Roman" w:cs="Times New Roman"/>
          <w:sz w:val="28"/>
          <w:szCs w:val="28"/>
        </w:rPr>
        <w:t xml:space="preserve">подписывает протоколы </w:t>
      </w:r>
      <w:r w:rsidRPr="004947F0">
        <w:rPr>
          <w:rFonts w:ascii="Times New Roman" w:hAnsi="Times New Roman" w:cs="Times New Roman"/>
          <w:sz w:val="28"/>
          <w:szCs w:val="28"/>
        </w:rPr>
        <w:t>Межведомственной к</w:t>
      </w:r>
      <w:r w:rsidR="001E7043" w:rsidRPr="004947F0">
        <w:rPr>
          <w:rFonts w:ascii="Times New Roman" w:hAnsi="Times New Roman" w:cs="Times New Roman"/>
          <w:sz w:val="28"/>
          <w:szCs w:val="28"/>
        </w:rPr>
        <w:t>омиссии</w:t>
      </w:r>
      <w:r w:rsidRPr="004947F0">
        <w:rPr>
          <w:rFonts w:ascii="Times New Roman" w:hAnsi="Times New Roman" w:cs="Times New Roman"/>
          <w:sz w:val="28"/>
          <w:szCs w:val="28"/>
        </w:rPr>
        <w:t>.</w:t>
      </w:r>
    </w:p>
    <w:p w14:paraId="73CF117B" w14:textId="1E7BA253" w:rsidR="00013DF6" w:rsidRPr="004947F0" w:rsidRDefault="0053468C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</w:t>
      </w:r>
      <w:r w:rsidR="00AF0E4E" w:rsidRPr="004947F0">
        <w:rPr>
          <w:rFonts w:ascii="Times New Roman" w:hAnsi="Times New Roman" w:cs="Times New Roman"/>
          <w:sz w:val="28"/>
          <w:szCs w:val="28"/>
        </w:rPr>
        <w:t>9</w:t>
      </w:r>
      <w:r w:rsidRPr="004947F0">
        <w:rPr>
          <w:rFonts w:ascii="Times New Roman" w:hAnsi="Times New Roman" w:cs="Times New Roman"/>
          <w:sz w:val="28"/>
          <w:szCs w:val="28"/>
        </w:rPr>
        <w:t>. Заместитель председателя Межведомственной комиссии осуществляет контроль за подготовкой и исполнением принятых Межведомственной комиссией решений.</w:t>
      </w:r>
    </w:p>
    <w:p w14:paraId="49201FF1" w14:textId="73C63DD0" w:rsidR="005274A9" w:rsidRPr="004947F0" w:rsidRDefault="005274A9" w:rsidP="00013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В период временного отсутствия председателя Межведомственной комиссии (отпуск, командировка, временная нетрудоспособность, иные причины) обязанности возлагаются на заместителя председателя Межведомственной комиссии.</w:t>
      </w:r>
    </w:p>
    <w:p w14:paraId="01B91D69" w14:textId="2867E6D7" w:rsidR="00F338D4" w:rsidRPr="004947F0" w:rsidRDefault="0053468C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</w:t>
      </w:r>
      <w:r w:rsidR="00AF0E4E" w:rsidRPr="004947F0">
        <w:rPr>
          <w:rFonts w:ascii="Times New Roman" w:hAnsi="Times New Roman" w:cs="Times New Roman"/>
          <w:sz w:val="28"/>
          <w:szCs w:val="28"/>
        </w:rPr>
        <w:t>10</w:t>
      </w:r>
      <w:r w:rsidRPr="004947F0">
        <w:rPr>
          <w:rFonts w:ascii="Times New Roman" w:hAnsi="Times New Roman" w:cs="Times New Roman"/>
          <w:sz w:val="28"/>
          <w:szCs w:val="28"/>
        </w:rPr>
        <w:t xml:space="preserve">. </w:t>
      </w:r>
      <w:r w:rsidR="00F338D4" w:rsidRPr="004947F0">
        <w:rPr>
          <w:rFonts w:ascii="Times New Roman" w:hAnsi="Times New Roman" w:cs="Times New Roman"/>
          <w:sz w:val="28"/>
          <w:szCs w:val="28"/>
        </w:rPr>
        <w:t>Секретарь Межведомственной комиссии:</w:t>
      </w:r>
    </w:p>
    <w:p w14:paraId="58FF155E" w14:textId="0F5562D8" w:rsidR="00F338D4" w:rsidRPr="004947F0" w:rsidRDefault="00F338D4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- осуществляет организационные мероприятия, связанные с подготовкой заседаний Межведомственной комиссии;</w:t>
      </w:r>
    </w:p>
    <w:p w14:paraId="4CE3A5AB" w14:textId="45D51D8C" w:rsidR="00F338D4" w:rsidRPr="004947F0" w:rsidRDefault="00F338D4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доводит до сведения членов </w:t>
      </w:r>
      <w:r w:rsidR="008C2AD8" w:rsidRPr="004947F0">
        <w:rPr>
          <w:rFonts w:ascii="Times New Roman" w:hAnsi="Times New Roman" w:cs="Times New Roman"/>
          <w:sz w:val="28"/>
          <w:szCs w:val="28"/>
        </w:rPr>
        <w:t>М</w:t>
      </w:r>
      <w:r w:rsidRPr="004947F0">
        <w:rPr>
          <w:rFonts w:ascii="Times New Roman" w:hAnsi="Times New Roman" w:cs="Times New Roman"/>
          <w:sz w:val="28"/>
          <w:szCs w:val="28"/>
        </w:rPr>
        <w:t xml:space="preserve">ежведомственной комиссии повестку заседания </w:t>
      </w:r>
      <w:r w:rsidR="008C2AD8" w:rsidRPr="004947F0">
        <w:rPr>
          <w:rFonts w:ascii="Times New Roman" w:hAnsi="Times New Roman" w:cs="Times New Roman"/>
          <w:sz w:val="28"/>
          <w:szCs w:val="28"/>
        </w:rPr>
        <w:t>М</w:t>
      </w:r>
      <w:r w:rsidRPr="004947F0">
        <w:rPr>
          <w:rFonts w:ascii="Times New Roman" w:hAnsi="Times New Roman" w:cs="Times New Roman"/>
          <w:sz w:val="28"/>
          <w:szCs w:val="28"/>
        </w:rPr>
        <w:t>ежведомственной комиссии не позднее чем за 3 рабочих дня до заседания Межведомственной комиссии;</w:t>
      </w:r>
    </w:p>
    <w:p w14:paraId="545767E3" w14:textId="67C0CDB0" w:rsidR="00F338D4" w:rsidRPr="004947F0" w:rsidRDefault="00F338D4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- информирует членов Межведомственной комиссии о дате, времени и месте проведения заседания Межведомственной комиссии не менее чем за три рабочих дня до назначенной даты проведения заседания;</w:t>
      </w:r>
    </w:p>
    <w:p w14:paraId="38395658" w14:textId="04E941EF" w:rsidR="00F338D4" w:rsidRPr="004947F0" w:rsidRDefault="00F338D4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lastRenderedPageBreak/>
        <w:t>- по итогам заседания Межведомственной комиссии в течение пяти рабочих дней готовит протокол и представляет его на подпись председательствующему на заседании Межведомственной комиссии;</w:t>
      </w:r>
    </w:p>
    <w:p w14:paraId="55813D12" w14:textId="141AAC17" w:rsidR="0005209C" w:rsidRPr="004947F0" w:rsidRDefault="00F338D4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- направляет копии протоколов заседаний Межведомственной комиссии членам Межведомственной комиссии в течение пяти рабочих дней с даты проведения заседания Межведомственной комиссии.</w:t>
      </w:r>
    </w:p>
    <w:p w14:paraId="5E48AE91" w14:textId="7C9FDE8E" w:rsidR="00CD76D2" w:rsidRPr="004947F0" w:rsidRDefault="00CD76D2" w:rsidP="00F3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4.</w:t>
      </w:r>
      <w:r w:rsidR="00AF0E4E" w:rsidRPr="004947F0">
        <w:rPr>
          <w:rFonts w:ascii="Times New Roman" w:hAnsi="Times New Roman" w:cs="Times New Roman"/>
          <w:sz w:val="28"/>
          <w:szCs w:val="28"/>
        </w:rPr>
        <w:t>11</w:t>
      </w:r>
      <w:r w:rsidRPr="004947F0">
        <w:rPr>
          <w:rFonts w:ascii="Times New Roman" w:hAnsi="Times New Roman" w:cs="Times New Roman"/>
          <w:sz w:val="28"/>
          <w:szCs w:val="28"/>
        </w:rPr>
        <w:t>. Члены Межведомственной комиссии:</w:t>
      </w:r>
    </w:p>
    <w:p w14:paraId="457D7248" w14:textId="79BFA506" w:rsidR="00CD76D2" w:rsidRPr="004947F0" w:rsidRDefault="00CD76D2" w:rsidP="00CD7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- обладают равными правами при обсуждении рассматриваемых на заседании вопросов;</w:t>
      </w:r>
    </w:p>
    <w:p w14:paraId="78960EF7" w14:textId="7DEFCF89" w:rsidR="00CD76D2" w:rsidRPr="004947F0" w:rsidRDefault="00CD76D2" w:rsidP="00CD7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вносят предложения о рассмотрении вопросов, относящихся к компетенции </w:t>
      </w:r>
      <w:r w:rsidR="009E37C5" w:rsidRPr="004947F0">
        <w:rPr>
          <w:rFonts w:ascii="Times New Roman" w:hAnsi="Times New Roman" w:cs="Times New Roman"/>
          <w:sz w:val="28"/>
          <w:szCs w:val="28"/>
        </w:rPr>
        <w:t>М</w:t>
      </w:r>
      <w:r w:rsidRPr="004947F0">
        <w:rPr>
          <w:rFonts w:ascii="Times New Roman" w:hAnsi="Times New Roman" w:cs="Times New Roman"/>
          <w:sz w:val="28"/>
          <w:szCs w:val="28"/>
        </w:rPr>
        <w:t>ежведомственной комиссии;</w:t>
      </w:r>
    </w:p>
    <w:p w14:paraId="2FC91FA1" w14:textId="4BCF1380" w:rsidR="00CD76D2" w:rsidRPr="004947F0" w:rsidRDefault="00CD76D2" w:rsidP="00CD7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принимают участие в подготовке вопросов, вносимых на рассмотрение </w:t>
      </w:r>
      <w:r w:rsidR="009E37C5" w:rsidRPr="004947F0">
        <w:rPr>
          <w:rFonts w:ascii="Times New Roman" w:hAnsi="Times New Roman" w:cs="Times New Roman"/>
          <w:sz w:val="28"/>
          <w:szCs w:val="28"/>
        </w:rPr>
        <w:t>М</w:t>
      </w:r>
      <w:r w:rsidRPr="004947F0">
        <w:rPr>
          <w:rFonts w:ascii="Times New Roman" w:hAnsi="Times New Roman" w:cs="Times New Roman"/>
          <w:sz w:val="28"/>
          <w:szCs w:val="28"/>
        </w:rPr>
        <w:t>ежведомственной комиссии;</w:t>
      </w:r>
    </w:p>
    <w:p w14:paraId="14BDFEE8" w14:textId="1A90D2D4" w:rsidR="006F46E3" w:rsidRPr="004947F0" w:rsidRDefault="00CD76D2" w:rsidP="00CD7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участвуют в обсуждении вопросов, вынесенных на рассмотрение </w:t>
      </w:r>
      <w:r w:rsidR="009E37C5" w:rsidRPr="004947F0">
        <w:rPr>
          <w:rFonts w:ascii="Times New Roman" w:hAnsi="Times New Roman" w:cs="Times New Roman"/>
          <w:sz w:val="28"/>
          <w:szCs w:val="28"/>
        </w:rPr>
        <w:t>М</w:t>
      </w:r>
      <w:r w:rsidRPr="004947F0">
        <w:rPr>
          <w:rFonts w:ascii="Times New Roman" w:hAnsi="Times New Roman" w:cs="Times New Roman"/>
          <w:sz w:val="28"/>
          <w:szCs w:val="28"/>
        </w:rPr>
        <w:t>ежведомственной комиссии, и выработке решений по указанным вопросам;</w:t>
      </w:r>
    </w:p>
    <w:p w14:paraId="40F4D72C" w14:textId="7F9559E8" w:rsidR="00E91B2C" w:rsidRPr="004947F0" w:rsidRDefault="00E91B2C" w:rsidP="00CD7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- знакомятся с материалами по вопросам, рассматриваемым Межведомственной комиссией;</w:t>
      </w:r>
    </w:p>
    <w:p w14:paraId="0E85FCE4" w14:textId="7F79B4BA" w:rsidR="00606A34" w:rsidRPr="004947F0" w:rsidRDefault="009E37C5" w:rsidP="00AF0E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- </w:t>
      </w:r>
      <w:r w:rsidR="00E91B2C" w:rsidRPr="004947F0">
        <w:rPr>
          <w:rFonts w:ascii="Times New Roman" w:hAnsi="Times New Roman" w:cs="Times New Roman"/>
          <w:sz w:val="28"/>
          <w:szCs w:val="28"/>
        </w:rPr>
        <w:t xml:space="preserve">выполняют поручения председателя Межведомственной комиссии и заместителя председателя Межведомственной комиссии </w:t>
      </w:r>
      <w:r w:rsidR="00B37311">
        <w:rPr>
          <w:rFonts w:ascii="Times New Roman" w:hAnsi="Times New Roman" w:cs="Times New Roman"/>
          <w:sz w:val="28"/>
          <w:szCs w:val="28"/>
        </w:rPr>
        <w:t>в соответствии с задачами</w:t>
      </w:r>
      <w:r w:rsidR="00E91B2C" w:rsidRPr="004947F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E91B2C" w:rsidRPr="004947F0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606A34" w:rsidRPr="004947F0">
        <w:rPr>
          <w:rFonts w:ascii="Times New Roman" w:hAnsi="Times New Roman" w:cs="Times New Roman"/>
          <w:sz w:val="28"/>
          <w:szCs w:val="28"/>
        </w:rPr>
        <w:t>.</w:t>
      </w:r>
    </w:p>
    <w:p w14:paraId="2AAD93E8" w14:textId="301608BB" w:rsidR="00677A8E" w:rsidRPr="004947F0" w:rsidRDefault="00677A8E" w:rsidP="0067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 xml:space="preserve">4.12. Председатель Межведомственной комиссии обязан принимать меры по недопущению любой возможности возникновения конфликта интересов, предотвращению и урегулированию такого конфликта интересов в порядке, установленном законодательством Российской Федерации. Для целей настоящего Положения используется понятие «конфликт интересов» </w:t>
      </w:r>
      <w:r w:rsidR="004947F0" w:rsidRPr="004947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947F0">
        <w:rPr>
          <w:rFonts w:ascii="Times New Roman" w:hAnsi="Times New Roman" w:cs="Times New Roman"/>
          <w:sz w:val="28"/>
          <w:szCs w:val="28"/>
        </w:rPr>
        <w:t xml:space="preserve">в значении, указанном в Федеральном законе от 25.12.2008 № 273-ФЗ </w:t>
      </w:r>
      <w:r w:rsidR="004947F0" w:rsidRPr="004947F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947F0">
        <w:rPr>
          <w:rFonts w:ascii="Times New Roman" w:hAnsi="Times New Roman" w:cs="Times New Roman"/>
          <w:sz w:val="28"/>
          <w:szCs w:val="28"/>
        </w:rPr>
        <w:t>«О противодействии коррупции».</w:t>
      </w:r>
    </w:p>
    <w:p w14:paraId="7C4016E6" w14:textId="77777777" w:rsidR="00677A8E" w:rsidRPr="004947F0" w:rsidRDefault="00677A8E" w:rsidP="0067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Члены Межведомственной комиссии обязаны незамедлительно сообщить председателю Межведомственной комиссии о возникновении обстоятельств возникновения конфликта интересов.</w:t>
      </w:r>
    </w:p>
    <w:p w14:paraId="73C0D229" w14:textId="75FFBA24" w:rsidR="004C1666" w:rsidRPr="004947F0" w:rsidRDefault="00677A8E" w:rsidP="0067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lastRenderedPageBreak/>
        <w:t>4.13</w:t>
      </w:r>
      <w:r w:rsidR="004C1666" w:rsidRPr="004947F0">
        <w:rPr>
          <w:rFonts w:ascii="Times New Roman" w:hAnsi="Times New Roman" w:cs="Times New Roman"/>
          <w:sz w:val="28"/>
          <w:szCs w:val="28"/>
        </w:rPr>
        <w:t>. Организационное обеспечение деятельности Межведомственной комиссии осуществляется Администрацией Хасынского муниципального округа Магаданской области.</w:t>
      </w:r>
    </w:p>
    <w:p w14:paraId="6E9500CB" w14:textId="654C668D" w:rsidR="00CF0F4B" w:rsidRPr="004947F0" w:rsidRDefault="00CF0F4B" w:rsidP="004947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7AD28" w14:textId="77777777" w:rsidR="004947F0" w:rsidRPr="004947F0" w:rsidRDefault="004947F0" w:rsidP="004947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72456" w14:textId="0E1F66FE" w:rsidR="00CF0F4B" w:rsidRPr="004947F0" w:rsidRDefault="004947F0" w:rsidP="004947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7F0">
        <w:rPr>
          <w:rFonts w:ascii="Times New Roman" w:hAnsi="Times New Roman" w:cs="Times New Roman"/>
          <w:sz w:val="28"/>
          <w:szCs w:val="28"/>
        </w:rPr>
        <w:t>___________</w:t>
      </w:r>
    </w:p>
    <w:sectPr w:rsidR="00CF0F4B" w:rsidRPr="004947F0" w:rsidSect="004947F0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8CBC7" w14:textId="77777777" w:rsidR="00765B4C" w:rsidRDefault="00765B4C" w:rsidP="004947F0">
      <w:pPr>
        <w:spacing w:after="0" w:line="240" w:lineRule="auto"/>
      </w:pPr>
      <w:r>
        <w:separator/>
      </w:r>
    </w:p>
  </w:endnote>
  <w:endnote w:type="continuationSeparator" w:id="0">
    <w:p w14:paraId="55310343" w14:textId="77777777" w:rsidR="00765B4C" w:rsidRDefault="00765B4C" w:rsidP="0049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5E684" w14:textId="77777777" w:rsidR="00765B4C" w:rsidRDefault="00765B4C" w:rsidP="004947F0">
      <w:pPr>
        <w:spacing w:after="0" w:line="240" w:lineRule="auto"/>
      </w:pPr>
      <w:r>
        <w:separator/>
      </w:r>
    </w:p>
  </w:footnote>
  <w:footnote w:type="continuationSeparator" w:id="0">
    <w:p w14:paraId="08E2A042" w14:textId="77777777" w:rsidR="00765B4C" w:rsidRDefault="00765B4C" w:rsidP="00494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47532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4B18BAB" w14:textId="318F1BEF" w:rsidR="004947F0" w:rsidRPr="004947F0" w:rsidRDefault="004947F0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4947F0">
          <w:rPr>
            <w:rFonts w:ascii="Times New Roman" w:hAnsi="Times New Roman" w:cs="Times New Roman"/>
            <w:sz w:val="24"/>
          </w:rPr>
          <w:fldChar w:fldCharType="begin"/>
        </w:r>
        <w:r w:rsidRPr="004947F0">
          <w:rPr>
            <w:rFonts w:ascii="Times New Roman" w:hAnsi="Times New Roman" w:cs="Times New Roman"/>
            <w:sz w:val="24"/>
          </w:rPr>
          <w:instrText>PAGE   \* MERGEFORMAT</w:instrText>
        </w:r>
        <w:r w:rsidRPr="004947F0">
          <w:rPr>
            <w:rFonts w:ascii="Times New Roman" w:hAnsi="Times New Roman" w:cs="Times New Roman"/>
            <w:sz w:val="24"/>
          </w:rPr>
          <w:fldChar w:fldCharType="separate"/>
        </w:r>
        <w:r w:rsidR="009C6531">
          <w:rPr>
            <w:rFonts w:ascii="Times New Roman" w:hAnsi="Times New Roman" w:cs="Times New Roman"/>
            <w:noProof/>
            <w:sz w:val="24"/>
          </w:rPr>
          <w:t>6</w:t>
        </w:r>
        <w:r w:rsidRPr="004947F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F4FFEE9" w14:textId="77777777" w:rsidR="004947F0" w:rsidRDefault="004947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9D"/>
    <w:rsid w:val="000021F6"/>
    <w:rsid w:val="00013DF6"/>
    <w:rsid w:val="000443BA"/>
    <w:rsid w:val="0005209C"/>
    <w:rsid w:val="0013757C"/>
    <w:rsid w:val="001E7043"/>
    <w:rsid w:val="002645E6"/>
    <w:rsid w:val="002C0F31"/>
    <w:rsid w:val="002D0573"/>
    <w:rsid w:val="002E6C39"/>
    <w:rsid w:val="003A61F5"/>
    <w:rsid w:val="004036A2"/>
    <w:rsid w:val="00430859"/>
    <w:rsid w:val="004401B5"/>
    <w:rsid w:val="004947F0"/>
    <w:rsid w:val="004C1666"/>
    <w:rsid w:val="00516C7C"/>
    <w:rsid w:val="005274A9"/>
    <w:rsid w:val="0053468C"/>
    <w:rsid w:val="005A2841"/>
    <w:rsid w:val="00606A34"/>
    <w:rsid w:val="00643EF9"/>
    <w:rsid w:val="00677A8E"/>
    <w:rsid w:val="006F46E3"/>
    <w:rsid w:val="0071463A"/>
    <w:rsid w:val="00727A27"/>
    <w:rsid w:val="0074462C"/>
    <w:rsid w:val="00765B4C"/>
    <w:rsid w:val="007845DD"/>
    <w:rsid w:val="00843EF2"/>
    <w:rsid w:val="008929CD"/>
    <w:rsid w:val="008A1F58"/>
    <w:rsid w:val="008B1799"/>
    <w:rsid w:val="008C11E0"/>
    <w:rsid w:val="008C2AD8"/>
    <w:rsid w:val="008F41A5"/>
    <w:rsid w:val="0095781D"/>
    <w:rsid w:val="009C6531"/>
    <w:rsid w:val="009E37C5"/>
    <w:rsid w:val="00A041C3"/>
    <w:rsid w:val="00AA76CA"/>
    <w:rsid w:val="00AF07FD"/>
    <w:rsid w:val="00AF0E4E"/>
    <w:rsid w:val="00B37311"/>
    <w:rsid w:val="00BD6DC7"/>
    <w:rsid w:val="00C6677C"/>
    <w:rsid w:val="00CA1203"/>
    <w:rsid w:val="00CD76D2"/>
    <w:rsid w:val="00CF0F4B"/>
    <w:rsid w:val="00D3514B"/>
    <w:rsid w:val="00E0720E"/>
    <w:rsid w:val="00E66982"/>
    <w:rsid w:val="00E873B6"/>
    <w:rsid w:val="00E91B2C"/>
    <w:rsid w:val="00F07B42"/>
    <w:rsid w:val="00F338D4"/>
    <w:rsid w:val="00F4659D"/>
    <w:rsid w:val="00F6029B"/>
    <w:rsid w:val="00FB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A133"/>
  <w15:chartTrackingRefBased/>
  <w15:docId w15:val="{A2437F40-C80E-4303-9596-4894F13F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7F0"/>
  </w:style>
  <w:style w:type="paragraph" w:styleId="a5">
    <w:name w:val="footer"/>
    <w:basedOn w:val="a"/>
    <w:link w:val="a6"/>
    <w:uiPriority w:val="99"/>
    <w:unhideWhenUsed/>
    <w:rsid w:val="0049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7F0"/>
  </w:style>
  <w:style w:type="paragraph" w:styleId="a7">
    <w:name w:val="Balloon Text"/>
    <w:basedOn w:val="a"/>
    <w:link w:val="a8"/>
    <w:uiPriority w:val="99"/>
    <w:semiHidden/>
    <w:unhideWhenUsed/>
    <w:rsid w:val="00494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4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Тамара Александровна</dc:creator>
  <cp:keywords/>
  <dc:description/>
  <cp:lastModifiedBy>Ситникова Тамара Александровна</cp:lastModifiedBy>
  <cp:revision>63</cp:revision>
  <cp:lastPrinted>2026-06-04T06:00:00Z</cp:lastPrinted>
  <dcterms:created xsi:type="dcterms:W3CDTF">2026-05-25T06:20:00Z</dcterms:created>
  <dcterms:modified xsi:type="dcterms:W3CDTF">2026-06-04T06:05:00Z</dcterms:modified>
</cp:coreProperties>
</file>