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E3C" w:rsidRPr="00596FC3" w:rsidRDefault="00363E3C" w:rsidP="00363E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6FC3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363E3C" w:rsidRPr="00596FC3" w:rsidRDefault="00363E3C" w:rsidP="00EE6CA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96FC3">
        <w:rPr>
          <w:rFonts w:ascii="Times New Roman" w:hAnsi="Times New Roman" w:cs="Times New Roman"/>
          <w:b/>
          <w:bCs/>
          <w:sz w:val="24"/>
          <w:szCs w:val="24"/>
        </w:rPr>
        <w:t xml:space="preserve">К проекту административного регламента </w:t>
      </w:r>
      <w:r w:rsidR="00CC3242" w:rsidRPr="00CC3242">
        <w:rPr>
          <w:rFonts w:ascii="Times New Roman" w:hAnsi="Times New Roman" w:cs="Times New Roman"/>
          <w:b/>
          <w:bCs/>
          <w:sz w:val="24"/>
          <w:szCs w:val="24"/>
        </w:rPr>
        <w:t xml:space="preserve">по предоставлению муниципальной услуги </w:t>
      </w:r>
      <w:r w:rsidR="008C6C0D" w:rsidRPr="008C6C0D">
        <w:rPr>
          <w:rFonts w:ascii="Times New Roman" w:hAnsi="Times New Roman"/>
          <w:b/>
          <w:bCs/>
          <w:sz w:val="24"/>
          <w:szCs w:val="24"/>
        </w:rPr>
        <w:t>«</w:t>
      </w:r>
      <w:r w:rsidR="00F83C86">
        <w:rPr>
          <w:rFonts w:ascii="Times New Roman" w:hAnsi="Times New Roman"/>
          <w:b/>
          <w:bCs/>
          <w:sz w:val="24"/>
          <w:szCs w:val="24"/>
        </w:rPr>
        <w:t>Выдача градостроительного плана земельного участка</w:t>
      </w:r>
      <w:r w:rsidR="00F83C86" w:rsidRPr="008C6C0D">
        <w:rPr>
          <w:rFonts w:ascii="Times New Roman" w:hAnsi="Times New Roman"/>
          <w:b/>
          <w:bCs/>
          <w:sz w:val="24"/>
          <w:szCs w:val="24"/>
        </w:rPr>
        <w:t xml:space="preserve">» </w:t>
      </w:r>
      <w:r w:rsidR="00F83C86">
        <w:rPr>
          <w:rFonts w:ascii="Times New Roman" w:hAnsi="Times New Roman"/>
          <w:b/>
          <w:bCs/>
          <w:sz w:val="24"/>
          <w:szCs w:val="24"/>
        </w:rPr>
        <w:t xml:space="preserve"> на территории Хасынского муниципального округа в Магаданской области</w:t>
      </w:r>
      <w:r w:rsidR="008C6C0D" w:rsidRPr="008C6C0D">
        <w:rPr>
          <w:rFonts w:ascii="Times New Roman" w:hAnsi="Times New Roman"/>
          <w:b/>
          <w:bCs/>
          <w:sz w:val="24"/>
          <w:szCs w:val="24"/>
        </w:rPr>
        <w:t xml:space="preserve">» </w:t>
      </w:r>
    </w:p>
    <w:p w:rsidR="00363E3C" w:rsidRDefault="00363E3C" w:rsidP="00363E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021CA" w:rsidRDefault="009021CA" w:rsidP="0013053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021CA">
        <w:rPr>
          <w:rFonts w:ascii="Times New Roman" w:hAnsi="Times New Roman"/>
          <w:sz w:val="24"/>
          <w:szCs w:val="24"/>
        </w:rPr>
        <w:t>Разработчик проекта</w:t>
      </w:r>
      <w:r w:rsidR="008C6C0D">
        <w:rPr>
          <w:rFonts w:ascii="Times New Roman" w:hAnsi="Times New Roman"/>
          <w:sz w:val="24"/>
          <w:szCs w:val="24"/>
        </w:rPr>
        <w:t xml:space="preserve"> </w:t>
      </w:r>
      <w:r w:rsidR="00CC3242" w:rsidRPr="00CC3242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 по предоставлению муниципальной услуги </w:t>
      </w:r>
      <w:r w:rsidR="00CC3242" w:rsidRPr="00F83C86">
        <w:rPr>
          <w:rFonts w:ascii="Times New Roman" w:hAnsi="Times New Roman" w:cs="Times New Roman"/>
          <w:sz w:val="24"/>
          <w:szCs w:val="24"/>
        </w:rPr>
        <w:t>«</w:t>
      </w:r>
      <w:r w:rsidR="00F83C86" w:rsidRPr="00F83C86">
        <w:rPr>
          <w:rFonts w:ascii="Times New Roman" w:hAnsi="Times New Roman"/>
          <w:bCs/>
          <w:sz w:val="24"/>
          <w:szCs w:val="24"/>
        </w:rPr>
        <w:t>Выдача градостроительного плана земельного участка»  на территории Хасынского муниципального округа в Магаданской области</w:t>
      </w:r>
      <w:r w:rsidR="00CC3242" w:rsidRPr="00CC3242">
        <w:rPr>
          <w:rFonts w:ascii="Times New Roman" w:hAnsi="Times New Roman" w:cs="Times New Roman"/>
          <w:sz w:val="24"/>
          <w:szCs w:val="24"/>
        </w:rPr>
        <w:t xml:space="preserve">» </w:t>
      </w:r>
      <w:r w:rsidR="00B036FD">
        <w:rPr>
          <w:rFonts w:ascii="Times New Roman" w:hAnsi="Times New Roman"/>
          <w:sz w:val="24"/>
          <w:szCs w:val="24"/>
        </w:rPr>
        <w:t>- Управление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="005C663F">
        <w:rPr>
          <w:rFonts w:ascii="Times New Roman" w:hAnsi="Times New Roman"/>
          <w:sz w:val="24"/>
          <w:szCs w:val="24"/>
        </w:rPr>
        <w:t>ж</w:t>
      </w:r>
      <w:r w:rsidR="008C6C0D">
        <w:rPr>
          <w:rFonts w:ascii="Times New Roman" w:hAnsi="Times New Roman"/>
          <w:sz w:val="24"/>
          <w:szCs w:val="24"/>
        </w:rPr>
        <w:t>изнеобеспечения территории Администрации</w:t>
      </w:r>
      <w:r>
        <w:rPr>
          <w:rFonts w:ascii="Times New Roman" w:hAnsi="Times New Roman"/>
          <w:sz w:val="24"/>
          <w:szCs w:val="24"/>
        </w:rPr>
        <w:t xml:space="preserve"> Хасынского муниципального округа Магаданской области.</w:t>
      </w:r>
    </w:p>
    <w:p w:rsidR="009021CA" w:rsidRPr="009021CA" w:rsidRDefault="009021CA" w:rsidP="009021C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021CA">
        <w:rPr>
          <w:rFonts w:ascii="Times New Roman" w:hAnsi="Times New Roman"/>
          <w:sz w:val="24"/>
          <w:szCs w:val="24"/>
        </w:rPr>
        <w:t>Проект Административного регламента устанавливает сроки и последовательность административных процедур и действий при предоставлении муниципальной услуги  в соответствии с Федеральным законом от 27.07.2010 № 210-ФЗ «Об организации предоставления государственных и муниципальных услуг»</w:t>
      </w:r>
      <w:r w:rsidR="00596FC3">
        <w:rPr>
          <w:rFonts w:ascii="Times New Roman" w:hAnsi="Times New Roman"/>
          <w:sz w:val="24"/>
          <w:szCs w:val="24"/>
        </w:rPr>
        <w:t>, п</w:t>
      </w:r>
      <w:r w:rsidR="00596FC3" w:rsidRPr="00596FC3">
        <w:rPr>
          <w:rFonts w:ascii="Times New Roman" w:hAnsi="Times New Roman"/>
          <w:sz w:val="24"/>
          <w:szCs w:val="24"/>
        </w:rPr>
        <w:t>орядком разработки и утверждения административных регламентов предоставления муниципальных услуг, утвержденным постановлением</w:t>
      </w:r>
      <w:r w:rsidR="00F0623F">
        <w:rPr>
          <w:rFonts w:ascii="Times New Roman" w:hAnsi="Times New Roman"/>
          <w:sz w:val="24"/>
          <w:szCs w:val="24"/>
        </w:rPr>
        <w:t xml:space="preserve"> Администрации Хасынского муниципального округа Магаданской области  от 30.01.2023 № 31 "Об утверждении Порядка разработки и утверждения административных регламентов предоставления муниципальных услуг в Хасынском муниципальном округе Магаданской области</w:t>
      </w:r>
      <w:r w:rsidR="00596FC3" w:rsidRPr="00596FC3">
        <w:rPr>
          <w:rFonts w:ascii="Times New Roman" w:hAnsi="Times New Roman"/>
          <w:sz w:val="24"/>
          <w:szCs w:val="24"/>
        </w:rPr>
        <w:t>»</w:t>
      </w:r>
      <w:r w:rsidR="00BD6500">
        <w:rPr>
          <w:rFonts w:ascii="Times New Roman" w:hAnsi="Times New Roman"/>
          <w:sz w:val="24"/>
          <w:szCs w:val="24"/>
        </w:rPr>
        <w:t>.</w:t>
      </w:r>
    </w:p>
    <w:p w:rsidR="00363E3C" w:rsidRPr="009021CA" w:rsidRDefault="00363E3C" w:rsidP="001305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 w:rsidRPr="009021CA">
        <w:rPr>
          <w:rFonts w:ascii="Times New Roman" w:hAnsi="Times New Roman"/>
          <w:sz w:val="24"/>
          <w:szCs w:val="24"/>
        </w:rPr>
        <w:t>Административный регламент предоставления муниципальной услуги разработан в целях повышения качества предоставления муниципальной услуги «</w:t>
      </w:r>
      <w:r w:rsidR="00F83C86" w:rsidRPr="00F83C86">
        <w:rPr>
          <w:rFonts w:ascii="Times New Roman" w:hAnsi="Times New Roman"/>
          <w:bCs/>
          <w:sz w:val="24"/>
          <w:szCs w:val="24"/>
        </w:rPr>
        <w:t>Выд</w:t>
      </w:r>
      <w:r w:rsidR="00F83C86">
        <w:rPr>
          <w:rFonts w:ascii="Times New Roman" w:hAnsi="Times New Roman"/>
          <w:bCs/>
          <w:sz w:val="24"/>
          <w:szCs w:val="24"/>
        </w:rPr>
        <w:t>ача</w:t>
      </w:r>
      <w:r w:rsidR="00F83C86" w:rsidRPr="00F83C86">
        <w:rPr>
          <w:rFonts w:ascii="Times New Roman" w:hAnsi="Times New Roman"/>
          <w:bCs/>
          <w:sz w:val="24"/>
          <w:szCs w:val="24"/>
        </w:rPr>
        <w:t xml:space="preserve"> градостроительного плана земельного участка</w:t>
      </w:r>
      <w:r w:rsidR="00DA0EEF" w:rsidRPr="00DA0EEF">
        <w:rPr>
          <w:rFonts w:ascii="Times New Roman" w:hAnsi="Times New Roman"/>
          <w:sz w:val="24"/>
          <w:szCs w:val="24"/>
        </w:rPr>
        <w:t xml:space="preserve">» </w:t>
      </w:r>
      <w:r w:rsidR="00DA0EEF">
        <w:rPr>
          <w:rFonts w:ascii="Times New Roman" w:hAnsi="Times New Roman"/>
          <w:sz w:val="24"/>
          <w:szCs w:val="24"/>
        </w:rPr>
        <w:t xml:space="preserve">и </w:t>
      </w:r>
      <w:r w:rsidRPr="009021CA">
        <w:rPr>
          <w:rFonts w:ascii="Times New Roman" w:hAnsi="Times New Roman"/>
          <w:sz w:val="24"/>
          <w:szCs w:val="24"/>
        </w:rPr>
        <w:t>создания комфортных условий для получения муниципальной услуги.</w:t>
      </w:r>
    </w:p>
    <w:p w:rsidR="00363E3C" w:rsidRPr="009021CA" w:rsidRDefault="00F0623F" w:rsidP="00363E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Проект А</w:t>
      </w:r>
      <w:r w:rsidR="00363E3C" w:rsidRPr="009021CA">
        <w:rPr>
          <w:rFonts w:ascii="Times New Roman" w:hAnsi="Times New Roman"/>
          <w:sz w:val="24"/>
          <w:szCs w:val="24"/>
        </w:rPr>
        <w:t>дминистративного регламента устанавливает:</w:t>
      </w:r>
    </w:p>
    <w:p w:rsidR="00363E3C" w:rsidRPr="009021CA" w:rsidRDefault="00B036FD" w:rsidP="00251A46">
      <w:pPr>
        <w:tabs>
          <w:tab w:val="left" w:pos="34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требования к </w:t>
      </w:r>
      <w:r w:rsidR="00363E3C" w:rsidRPr="009021CA">
        <w:rPr>
          <w:rFonts w:ascii="Times New Roman" w:hAnsi="Times New Roman"/>
          <w:sz w:val="24"/>
          <w:szCs w:val="24"/>
        </w:rPr>
        <w:t>предоставления муниципальной услуги по</w:t>
      </w:r>
      <w:r w:rsidR="00F83C86" w:rsidRPr="00F83C86">
        <w:rPr>
          <w:rFonts w:ascii="Times New Roman" w:hAnsi="Times New Roman"/>
          <w:bCs/>
          <w:sz w:val="24"/>
          <w:szCs w:val="24"/>
        </w:rPr>
        <w:t xml:space="preserve"> </w:t>
      </w:r>
      <w:r w:rsidR="00F83C86">
        <w:rPr>
          <w:rFonts w:ascii="Times New Roman" w:hAnsi="Times New Roman"/>
          <w:bCs/>
          <w:sz w:val="24"/>
          <w:szCs w:val="24"/>
        </w:rPr>
        <w:t>в</w:t>
      </w:r>
      <w:r w:rsidR="00F83C86" w:rsidRPr="00F83C86">
        <w:rPr>
          <w:rFonts w:ascii="Times New Roman" w:hAnsi="Times New Roman"/>
          <w:bCs/>
          <w:sz w:val="24"/>
          <w:szCs w:val="24"/>
        </w:rPr>
        <w:t>ыд</w:t>
      </w:r>
      <w:r w:rsidR="00F83C86">
        <w:rPr>
          <w:rFonts w:ascii="Times New Roman" w:hAnsi="Times New Roman"/>
          <w:bCs/>
          <w:sz w:val="24"/>
          <w:szCs w:val="24"/>
        </w:rPr>
        <w:t>аче</w:t>
      </w:r>
      <w:r w:rsidR="00F83C86" w:rsidRPr="00F83C86">
        <w:rPr>
          <w:rFonts w:ascii="Times New Roman" w:hAnsi="Times New Roman"/>
          <w:bCs/>
          <w:sz w:val="24"/>
          <w:szCs w:val="24"/>
        </w:rPr>
        <w:t xml:space="preserve"> градостроительного плана земельного участка</w:t>
      </w:r>
      <w:r w:rsidR="00363E3C" w:rsidRPr="009021CA">
        <w:rPr>
          <w:rFonts w:ascii="Times New Roman" w:hAnsi="Times New Roman"/>
          <w:sz w:val="24"/>
          <w:szCs w:val="24"/>
        </w:rPr>
        <w:t>;</w:t>
      </w:r>
    </w:p>
    <w:p w:rsidR="00363E3C" w:rsidRPr="009021CA" w:rsidRDefault="00363E3C" w:rsidP="00363E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1CA">
        <w:rPr>
          <w:rFonts w:ascii="Times New Roman" w:hAnsi="Times New Roman"/>
          <w:sz w:val="24"/>
          <w:szCs w:val="24"/>
        </w:rPr>
        <w:t xml:space="preserve">- требования к порядку и срокам рассмотрения заявлений </w:t>
      </w:r>
      <w:r w:rsidR="00432235">
        <w:rPr>
          <w:rFonts w:ascii="Times New Roman" w:hAnsi="Times New Roman"/>
          <w:sz w:val="24"/>
          <w:szCs w:val="24"/>
        </w:rPr>
        <w:t>о</w:t>
      </w:r>
      <w:r w:rsidR="00F83C86" w:rsidRPr="00F83C86">
        <w:rPr>
          <w:rFonts w:ascii="Times New Roman" w:hAnsi="Times New Roman"/>
          <w:bCs/>
          <w:sz w:val="24"/>
          <w:szCs w:val="24"/>
        </w:rPr>
        <w:t xml:space="preserve"> </w:t>
      </w:r>
      <w:r w:rsidR="00F83C86">
        <w:rPr>
          <w:rFonts w:ascii="Times New Roman" w:hAnsi="Times New Roman"/>
          <w:bCs/>
          <w:sz w:val="24"/>
          <w:szCs w:val="24"/>
        </w:rPr>
        <w:t>в</w:t>
      </w:r>
      <w:r w:rsidR="00F83C86" w:rsidRPr="00F83C86">
        <w:rPr>
          <w:rFonts w:ascii="Times New Roman" w:hAnsi="Times New Roman"/>
          <w:bCs/>
          <w:sz w:val="24"/>
          <w:szCs w:val="24"/>
        </w:rPr>
        <w:t>ыд</w:t>
      </w:r>
      <w:r w:rsidR="00F83C86">
        <w:rPr>
          <w:rFonts w:ascii="Times New Roman" w:hAnsi="Times New Roman"/>
          <w:bCs/>
          <w:sz w:val="24"/>
          <w:szCs w:val="24"/>
        </w:rPr>
        <w:t>аче</w:t>
      </w:r>
      <w:r w:rsidR="00F83C86" w:rsidRPr="00F83C86">
        <w:rPr>
          <w:rFonts w:ascii="Times New Roman" w:hAnsi="Times New Roman"/>
          <w:bCs/>
          <w:sz w:val="24"/>
          <w:szCs w:val="24"/>
        </w:rPr>
        <w:t xml:space="preserve"> градостроительного плана земельного участка</w:t>
      </w:r>
      <w:r w:rsidRPr="009021CA">
        <w:rPr>
          <w:rFonts w:ascii="Times New Roman" w:hAnsi="Times New Roman"/>
          <w:sz w:val="24"/>
          <w:szCs w:val="24"/>
        </w:rPr>
        <w:t>;</w:t>
      </w:r>
    </w:p>
    <w:p w:rsidR="00363E3C" w:rsidRPr="009021CA" w:rsidRDefault="00363E3C" w:rsidP="00363E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1CA">
        <w:rPr>
          <w:rFonts w:ascii="Times New Roman" w:hAnsi="Times New Roman"/>
          <w:sz w:val="24"/>
          <w:szCs w:val="24"/>
        </w:rPr>
        <w:t>- сроки и последовательность выполнения административных процедур, требования к порядку их выполнения, в том числе особенности выполнения административных процедур в электронном виде;</w:t>
      </w:r>
    </w:p>
    <w:p w:rsidR="00363E3C" w:rsidRPr="009021CA" w:rsidRDefault="00C63066" w:rsidP="00363E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1CA">
        <w:rPr>
          <w:rFonts w:ascii="Times New Roman" w:hAnsi="Times New Roman"/>
          <w:sz w:val="24"/>
          <w:szCs w:val="24"/>
        </w:rPr>
        <w:t>- административные процедуры;</w:t>
      </w:r>
    </w:p>
    <w:p w:rsidR="00C63066" w:rsidRPr="009021CA" w:rsidRDefault="00C63066" w:rsidP="00363E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1CA">
        <w:rPr>
          <w:rFonts w:ascii="Times New Roman" w:hAnsi="Times New Roman"/>
          <w:sz w:val="24"/>
          <w:szCs w:val="24"/>
        </w:rPr>
        <w:t>- порядок и формы контроля за</w:t>
      </w:r>
      <w:r w:rsidR="00F83C86" w:rsidRPr="00F83C86">
        <w:rPr>
          <w:rFonts w:ascii="Times New Roman" w:hAnsi="Times New Roman"/>
          <w:bCs/>
          <w:sz w:val="24"/>
          <w:szCs w:val="24"/>
        </w:rPr>
        <w:t xml:space="preserve"> </w:t>
      </w:r>
      <w:r w:rsidR="00F83C86">
        <w:rPr>
          <w:rFonts w:ascii="Times New Roman" w:hAnsi="Times New Roman"/>
          <w:bCs/>
          <w:sz w:val="24"/>
          <w:szCs w:val="24"/>
        </w:rPr>
        <w:t>в</w:t>
      </w:r>
      <w:r w:rsidR="00F83C86" w:rsidRPr="00F83C86">
        <w:rPr>
          <w:rFonts w:ascii="Times New Roman" w:hAnsi="Times New Roman"/>
          <w:bCs/>
          <w:sz w:val="24"/>
          <w:szCs w:val="24"/>
        </w:rPr>
        <w:t>ыд</w:t>
      </w:r>
      <w:r w:rsidR="00F83C86">
        <w:rPr>
          <w:rFonts w:ascii="Times New Roman" w:hAnsi="Times New Roman"/>
          <w:bCs/>
          <w:sz w:val="24"/>
          <w:szCs w:val="24"/>
        </w:rPr>
        <w:t>ачей</w:t>
      </w:r>
      <w:r w:rsidR="00F83C86" w:rsidRPr="00F83C86">
        <w:rPr>
          <w:rFonts w:ascii="Times New Roman" w:hAnsi="Times New Roman"/>
          <w:bCs/>
          <w:sz w:val="24"/>
          <w:szCs w:val="24"/>
        </w:rPr>
        <w:t xml:space="preserve"> градостроительного плана земельного участка</w:t>
      </w:r>
      <w:r w:rsidRPr="009021CA">
        <w:rPr>
          <w:rFonts w:ascii="Times New Roman" w:hAnsi="Times New Roman"/>
          <w:sz w:val="24"/>
          <w:szCs w:val="24"/>
        </w:rPr>
        <w:t>;</w:t>
      </w:r>
    </w:p>
    <w:p w:rsidR="00C63066" w:rsidRPr="009021CA" w:rsidRDefault="00C63066" w:rsidP="00363E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1CA">
        <w:rPr>
          <w:rFonts w:ascii="Times New Roman" w:hAnsi="Times New Roman"/>
          <w:sz w:val="24"/>
          <w:szCs w:val="24"/>
        </w:rPr>
        <w:tab/>
        <w:t>Проект Административного регламента предполагает улучшение предоставления муниципальной услуги по следующим параметрам:</w:t>
      </w:r>
    </w:p>
    <w:p w:rsidR="00C63066" w:rsidRPr="009021CA" w:rsidRDefault="00C63066" w:rsidP="00363E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1CA">
        <w:rPr>
          <w:rFonts w:ascii="Times New Roman" w:hAnsi="Times New Roman"/>
          <w:sz w:val="24"/>
          <w:szCs w:val="24"/>
        </w:rPr>
        <w:t>- исчерпывающий перечень документов, необходимых для предоставления муниципальной услуги;</w:t>
      </w:r>
    </w:p>
    <w:p w:rsidR="00C63066" w:rsidRPr="009021CA" w:rsidRDefault="00C63066" w:rsidP="00363E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1CA">
        <w:rPr>
          <w:rFonts w:ascii="Times New Roman" w:hAnsi="Times New Roman"/>
          <w:sz w:val="24"/>
          <w:szCs w:val="24"/>
        </w:rPr>
        <w:t>- исчерпывающий перечень оснований для приостановления или отказа в предоставлении муниципальной услуги;</w:t>
      </w:r>
    </w:p>
    <w:p w:rsidR="00C63066" w:rsidRPr="009021CA" w:rsidRDefault="00C63066" w:rsidP="00363E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1CA">
        <w:rPr>
          <w:rFonts w:ascii="Times New Roman" w:hAnsi="Times New Roman"/>
          <w:sz w:val="24"/>
          <w:szCs w:val="24"/>
        </w:rPr>
        <w:t>- установление конкретных сроков исполнения административных процедур;</w:t>
      </w:r>
    </w:p>
    <w:p w:rsidR="009021CA" w:rsidRPr="009021CA" w:rsidRDefault="009021CA" w:rsidP="00363E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1CA">
        <w:rPr>
          <w:rFonts w:ascii="Times New Roman" w:hAnsi="Times New Roman"/>
          <w:sz w:val="24"/>
          <w:szCs w:val="24"/>
        </w:rPr>
        <w:t xml:space="preserve">Проект Административного регламента предоставляет возможность повысить эффективность </w:t>
      </w:r>
      <w:r w:rsidR="00972DEB">
        <w:rPr>
          <w:rFonts w:ascii="Times New Roman" w:hAnsi="Times New Roman"/>
          <w:sz w:val="24"/>
          <w:szCs w:val="24"/>
        </w:rPr>
        <w:t>и</w:t>
      </w:r>
      <w:r w:rsidRPr="009021CA">
        <w:rPr>
          <w:rFonts w:ascii="Times New Roman" w:hAnsi="Times New Roman"/>
          <w:sz w:val="24"/>
          <w:szCs w:val="24"/>
        </w:rPr>
        <w:t xml:space="preserve"> результативность административных процедур, выполняемых должностными лицами </w:t>
      </w:r>
      <w:r w:rsidR="003E3977">
        <w:rPr>
          <w:rFonts w:ascii="Times New Roman" w:hAnsi="Times New Roman"/>
          <w:sz w:val="24"/>
          <w:szCs w:val="24"/>
        </w:rPr>
        <w:t>Управления</w:t>
      </w:r>
      <w:r w:rsidR="005C663F">
        <w:rPr>
          <w:rFonts w:ascii="Times New Roman" w:hAnsi="Times New Roman"/>
          <w:sz w:val="24"/>
          <w:szCs w:val="24"/>
        </w:rPr>
        <w:t xml:space="preserve"> жизнеобеспечения территории Администрации Хасынского муниципального округа Магаданской области</w:t>
      </w:r>
      <w:r w:rsidRPr="009021CA">
        <w:rPr>
          <w:rFonts w:ascii="Times New Roman" w:hAnsi="Times New Roman"/>
          <w:sz w:val="24"/>
          <w:szCs w:val="24"/>
        </w:rPr>
        <w:t>.</w:t>
      </w:r>
    </w:p>
    <w:p w:rsidR="009021CA" w:rsidRPr="009021CA" w:rsidRDefault="009021CA" w:rsidP="00363E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1CA">
        <w:rPr>
          <w:rFonts w:ascii="Times New Roman" w:hAnsi="Times New Roman"/>
          <w:sz w:val="24"/>
          <w:szCs w:val="24"/>
        </w:rPr>
        <w:tab/>
        <w:t xml:space="preserve">Показателями качества муниципальной услуги являются: </w:t>
      </w:r>
    </w:p>
    <w:p w:rsidR="009021CA" w:rsidRPr="009021CA" w:rsidRDefault="009021CA" w:rsidP="00363E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1CA">
        <w:rPr>
          <w:rFonts w:ascii="Times New Roman" w:hAnsi="Times New Roman"/>
          <w:sz w:val="24"/>
          <w:szCs w:val="24"/>
        </w:rPr>
        <w:t>- соблюдение стандарта предоставления муниципальной услуги;</w:t>
      </w:r>
    </w:p>
    <w:p w:rsidR="003A7683" w:rsidRDefault="003A7683" w:rsidP="00363E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Проект настоящего административного регламента размещается для проведения независим</w:t>
      </w:r>
      <w:r w:rsidR="00F83C86">
        <w:rPr>
          <w:rFonts w:ascii="Times New Roman" w:hAnsi="Times New Roman"/>
          <w:sz w:val="24"/>
          <w:szCs w:val="24"/>
        </w:rPr>
        <w:t>ой экспертизы на сайте Хасынского муниципального</w:t>
      </w:r>
      <w:r>
        <w:rPr>
          <w:rFonts w:ascii="Times New Roman" w:hAnsi="Times New Roman"/>
          <w:sz w:val="24"/>
          <w:szCs w:val="24"/>
        </w:rPr>
        <w:t xml:space="preserve"> округ</w:t>
      </w:r>
      <w:r w:rsidR="00F83C86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Магаданской области» на период </w:t>
      </w:r>
      <w:r w:rsidRPr="00AC7032">
        <w:rPr>
          <w:rFonts w:ascii="Times New Roman" w:hAnsi="Times New Roman"/>
          <w:sz w:val="24"/>
          <w:szCs w:val="24"/>
        </w:rPr>
        <w:t xml:space="preserve">с </w:t>
      </w:r>
      <w:r w:rsidR="00F83C86">
        <w:rPr>
          <w:rFonts w:ascii="Times New Roman" w:hAnsi="Times New Roman"/>
          <w:sz w:val="24"/>
          <w:szCs w:val="24"/>
        </w:rPr>
        <w:t>18</w:t>
      </w:r>
      <w:r w:rsidRPr="00AC7032">
        <w:rPr>
          <w:rFonts w:ascii="Times New Roman" w:hAnsi="Times New Roman"/>
          <w:sz w:val="24"/>
          <w:szCs w:val="24"/>
        </w:rPr>
        <w:t xml:space="preserve"> </w:t>
      </w:r>
      <w:r w:rsidR="00F83C86">
        <w:rPr>
          <w:rFonts w:ascii="Times New Roman" w:hAnsi="Times New Roman"/>
          <w:sz w:val="24"/>
          <w:szCs w:val="24"/>
        </w:rPr>
        <w:t>мая</w:t>
      </w:r>
      <w:r w:rsidR="00130538">
        <w:rPr>
          <w:rFonts w:ascii="Times New Roman" w:hAnsi="Times New Roman"/>
          <w:sz w:val="24"/>
          <w:szCs w:val="24"/>
        </w:rPr>
        <w:t xml:space="preserve"> </w:t>
      </w:r>
      <w:r w:rsidR="00544BD5">
        <w:rPr>
          <w:rFonts w:ascii="Times New Roman" w:hAnsi="Times New Roman"/>
          <w:sz w:val="24"/>
          <w:szCs w:val="24"/>
        </w:rPr>
        <w:t>2026</w:t>
      </w:r>
      <w:r w:rsidR="00F0623F">
        <w:rPr>
          <w:rFonts w:ascii="Times New Roman" w:hAnsi="Times New Roman"/>
          <w:sz w:val="24"/>
          <w:szCs w:val="24"/>
        </w:rPr>
        <w:t>г.</w:t>
      </w:r>
      <w:r w:rsidR="00AC7032">
        <w:rPr>
          <w:rFonts w:ascii="Times New Roman" w:hAnsi="Times New Roman"/>
          <w:sz w:val="24"/>
          <w:szCs w:val="24"/>
        </w:rPr>
        <w:t xml:space="preserve"> </w:t>
      </w:r>
      <w:r w:rsidRPr="00AC7032">
        <w:rPr>
          <w:rFonts w:ascii="Times New Roman" w:hAnsi="Times New Roman"/>
          <w:sz w:val="24"/>
          <w:szCs w:val="24"/>
        </w:rPr>
        <w:t xml:space="preserve"> по </w:t>
      </w:r>
      <w:r w:rsidR="00E91AB4">
        <w:rPr>
          <w:rFonts w:ascii="Times New Roman" w:hAnsi="Times New Roman"/>
          <w:sz w:val="24"/>
          <w:szCs w:val="24"/>
        </w:rPr>
        <w:t>26</w:t>
      </w:r>
      <w:r w:rsidRPr="00AC7032">
        <w:rPr>
          <w:rFonts w:ascii="Times New Roman" w:hAnsi="Times New Roman"/>
          <w:sz w:val="24"/>
          <w:szCs w:val="24"/>
        </w:rPr>
        <w:t xml:space="preserve"> </w:t>
      </w:r>
      <w:r w:rsidR="00F83C86">
        <w:rPr>
          <w:rFonts w:ascii="Times New Roman" w:hAnsi="Times New Roman"/>
          <w:sz w:val="24"/>
          <w:szCs w:val="24"/>
        </w:rPr>
        <w:t>мая</w:t>
      </w:r>
      <w:r w:rsidR="00130538">
        <w:rPr>
          <w:rFonts w:ascii="Times New Roman" w:hAnsi="Times New Roman"/>
          <w:sz w:val="24"/>
          <w:szCs w:val="24"/>
        </w:rPr>
        <w:t xml:space="preserve"> </w:t>
      </w:r>
      <w:r w:rsidRPr="00AC7032">
        <w:rPr>
          <w:rFonts w:ascii="Times New Roman" w:hAnsi="Times New Roman"/>
          <w:sz w:val="24"/>
          <w:szCs w:val="24"/>
        </w:rPr>
        <w:t>202</w:t>
      </w:r>
      <w:r w:rsidR="00544BD5">
        <w:rPr>
          <w:rFonts w:ascii="Times New Roman" w:hAnsi="Times New Roman"/>
          <w:sz w:val="24"/>
          <w:szCs w:val="24"/>
        </w:rPr>
        <w:t>6</w:t>
      </w:r>
      <w:r w:rsidRPr="00AC7032">
        <w:rPr>
          <w:rFonts w:ascii="Times New Roman" w:hAnsi="Times New Roman"/>
          <w:sz w:val="24"/>
          <w:szCs w:val="24"/>
        </w:rPr>
        <w:t>г</w:t>
      </w:r>
      <w:r w:rsidR="00424733">
        <w:rPr>
          <w:rFonts w:ascii="Times New Roman" w:hAnsi="Times New Roman"/>
          <w:sz w:val="24"/>
          <w:szCs w:val="24"/>
        </w:rPr>
        <w:t>.</w:t>
      </w:r>
      <w:r w:rsidRPr="00AC7032">
        <w:rPr>
          <w:rFonts w:ascii="Times New Roman" w:hAnsi="Times New Roman"/>
          <w:sz w:val="24"/>
          <w:szCs w:val="24"/>
        </w:rPr>
        <w:t xml:space="preserve"> (включительно).</w:t>
      </w:r>
      <w:bookmarkStart w:id="0" w:name="_GoBack"/>
      <w:bookmarkEnd w:id="0"/>
    </w:p>
    <w:sectPr w:rsidR="003A7683" w:rsidSect="00CA31E9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63E3C"/>
    <w:rsid w:val="00096D9B"/>
    <w:rsid w:val="00130538"/>
    <w:rsid w:val="001D5FC5"/>
    <w:rsid w:val="00251A46"/>
    <w:rsid w:val="002805B3"/>
    <w:rsid w:val="002A5A0A"/>
    <w:rsid w:val="002D5415"/>
    <w:rsid w:val="00363E3C"/>
    <w:rsid w:val="003A7683"/>
    <w:rsid w:val="003B5D71"/>
    <w:rsid w:val="003E3977"/>
    <w:rsid w:val="00412861"/>
    <w:rsid w:val="00424733"/>
    <w:rsid w:val="00432235"/>
    <w:rsid w:val="00504AD6"/>
    <w:rsid w:val="00544BD5"/>
    <w:rsid w:val="00596FC3"/>
    <w:rsid w:val="005C663F"/>
    <w:rsid w:val="00602855"/>
    <w:rsid w:val="00622DD4"/>
    <w:rsid w:val="00650DC3"/>
    <w:rsid w:val="006772D3"/>
    <w:rsid w:val="00734B86"/>
    <w:rsid w:val="0075736C"/>
    <w:rsid w:val="007920EE"/>
    <w:rsid w:val="007B104A"/>
    <w:rsid w:val="007E124B"/>
    <w:rsid w:val="00830F35"/>
    <w:rsid w:val="00844E95"/>
    <w:rsid w:val="0087485E"/>
    <w:rsid w:val="008916A6"/>
    <w:rsid w:val="008C6C0D"/>
    <w:rsid w:val="009021CA"/>
    <w:rsid w:val="00903753"/>
    <w:rsid w:val="0094744D"/>
    <w:rsid w:val="00972DEB"/>
    <w:rsid w:val="00980B6A"/>
    <w:rsid w:val="009A4835"/>
    <w:rsid w:val="00AC7032"/>
    <w:rsid w:val="00AD2EA9"/>
    <w:rsid w:val="00B036FD"/>
    <w:rsid w:val="00B17EA3"/>
    <w:rsid w:val="00B22B09"/>
    <w:rsid w:val="00B3559F"/>
    <w:rsid w:val="00BA00B5"/>
    <w:rsid w:val="00BA2128"/>
    <w:rsid w:val="00BA3803"/>
    <w:rsid w:val="00BD6500"/>
    <w:rsid w:val="00C63066"/>
    <w:rsid w:val="00C8205B"/>
    <w:rsid w:val="00CA31E9"/>
    <w:rsid w:val="00CC3242"/>
    <w:rsid w:val="00CF2838"/>
    <w:rsid w:val="00DA0EEF"/>
    <w:rsid w:val="00DE35C1"/>
    <w:rsid w:val="00E91AB4"/>
    <w:rsid w:val="00EE6CAC"/>
    <w:rsid w:val="00EF10B8"/>
    <w:rsid w:val="00F0623F"/>
    <w:rsid w:val="00F83C86"/>
    <w:rsid w:val="00FE2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Сологуб</dc:creator>
  <cp:lastModifiedBy>Виталий Лядов</cp:lastModifiedBy>
  <cp:revision>14</cp:revision>
  <cp:lastPrinted>2024-04-07T23:28:00Z</cp:lastPrinted>
  <dcterms:created xsi:type="dcterms:W3CDTF">2026-04-14T04:26:00Z</dcterms:created>
  <dcterms:modified xsi:type="dcterms:W3CDTF">2026-05-18T05:09:00Z</dcterms:modified>
</cp:coreProperties>
</file>