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5381" w:type="dxa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</w:tblGrid>
      <w:tr w:rsidR="00815E25" w:rsidRPr="0077255A" w:rsidTr="00A96EEA">
        <w:tc>
          <w:tcPr>
            <w:tcW w:w="5381" w:type="dxa"/>
          </w:tcPr>
          <w:p w:rsidR="00815E25" w:rsidRPr="0077255A" w:rsidRDefault="00815E25" w:rsidP="00234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A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815E25" w:rsidRPr="0077255A" w:rsidRDefault="00815E25" w:rsidP="00234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A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A2B08" w:rsidRPr="0077255A" w:rsidRDefault="008A2B08" w:rsidP="00234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A">
              <w:rPr>
                <w:rFonts w:ascii="Times New Roman" w:hAnsi="Times New Roman" w:cs="Times New Roman"/>
                <w:sz w:val="28"/>
                <w:szCs w:val="28"/>
              </w:rPr>
              <w:t>Хасынского муниципального</w:t>
            </w:r>
          </w:p>
          <w:p w:rsidR="00815E25" w:rsidRPr="0077255A" w:rsidRDefault="00815E25" w:rsidP="00234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55A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8A2B08" w:rsidRPr="0077255A">
              <w:rPr>
                <w:rFonts w:ascii="Times New Roman" w:hAnsi="Times New Roman" w:cs="Times New Roman"/>
                <w:sz w:val="28"/>
                <w:szCs w:val="28"/>
              </w:rPr>
              <w:t xml:space="preserve"> Магаданской области</w:t>
            </w:r>
          </w:p>
          <w:p w:rsidR="00815E25" w:rsidRPr="0077255A" w:rsidRDefault="008A2B08" w:rsidP="00234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255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15E25" w:rsidRPr="007725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815E25" w:rsidRPr="00772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427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815E25" w:rsidRPr="0077255A">
              <w:rPr>
                <w:rFonts w:ascii="Times New Roman" w:hAnsi="Times New Roman" w:cs="Times New Roman"/>
                <w:sz w:val="28"/>
                <w:szCs w:val="28"/>
              </w:rPr>
              <w:t>___________№ ________</w:t>
            </w:r>
          </w:p>
        </w:tc>
      </w:tr>
      <w:tr w:rsidR="00A96EEA" w:rsidRPr="0077255A" w:rsidTr="00A96EEA">
        <w:tc>
          <w:tcPr>
            <w:tcW w:w="5381" w:type="dxa"/>
          </w:tcPr>
          <w:p w:rsidR="00A96EEA" w:rsidRPr="0077255A" w:rsidRDefault="00A96EEA" w:rsidP="002342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5E25" w:rsidRPr="0077255A" w:rsidRDefault="00815E25" w:rsidP="002342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2B08" w:rsidRPr="0077255A" w:rsidRDefault="008A2B08" w:rsidP="002342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2B08" w:rsidRPr="0077255A" w:rsidRDefault="008A2B08" w:rsidP="00234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55A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8A2B08" w:rsidRPr="0077255A" w:rsidRDefault="008A2B08" w:rsidP="00234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55A">
        <w:rPr>
          <w:rFonts w:ascii="Times New Roman" w:hAnsi="Times New Roman" w:cs="Times New Roman"/>
          <w:b/>
          <w:sz w:val="28"/>
          <w:szCs w:val="28"/>
        </w:rPr>
        <w:t>(«дорожная карта»)</w:t>
      </w:r>
      <w:r w:rsidR="00F63A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55A">
        <w:rPr>
          <w:rFonts w:ascii="Times New Roman" w:hAnsi="Times New Roman" w:cs="Times New Roman"/>
          <w:b/>
          <w:sz w:val="28"/>
          <w:szCs w:val="28"/>
        </w:rPr>
        <w:t xml:space="preserve">по содействию развитию конкуренции </w:t>
      </w:r>
    </w:p>
    <w:p w:rsidR="00234276" w:rsidRDefault="008A2B08" w:rsidP="00234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255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77255A">
        <w:rPr>
          <w:rFonts w:ascii="Times New Roman" w:hAnsi="Times New Roman" w:cs="Times New Roman"/>
          <w:b/>
          <w:sz w:val="28"/>
          <w:szCs w:val="28"/>
        </w:rPr>
        <w:t xml:space="preserve"> Хасынском муниципальном округе Магаданской </w:t>
      </w:r>
    </w:p>
    <w:p w:rsidR="00300A56" w:rsidRPr="0077255A" w:rsidRDefault="008A2B08" w:rsidP="00234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255A">
        <w:rPr>
          <w:rFonts w:ascii="Times New Roman" w:hAnsi="Times New Roman" w:cs="Times New Roman"/>
          <w:b/>
          <w:sz w:val="28"/>
          <w:szCs w:val="28"/>
        </w:rPr>
        <w:t>области</w:t>
      </w:r>
      <w:proofErr w:type="gramEnd"/>
      <w:r w:rsidRPr="0077255A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4927FC">
        <w:rPr>
          <w:rFonts w:ascii="Times New Roman" w:hAnsi="Times New Roman" w:cs="Times New Roman"/>
          <w:b/>
          <w:sz w:val="28"/>
          <w:szCs w:val="28"/>
        </w:rPr>
        <w:t>26</w:t>
      </w:r>
      <w:r w:rsidRPr="0077255A">
        <w:rPr>
          <w:rFonts w:ascii="Times New Roman" w:hAnsi="Times New Roman" w:cs="Times New Roman"/>
          <w:b/>
          <w:sz w:val="28"/>
          <w:szCs w:val="28"/>
        </w:rPr>
        <w:t>-20</w:t>
      </w:r>
      <w:r w:rsidR="004927FC">
        <w:rPr>
          <w:rFonts w:ascii="Times New Roman" w:hAnsi="Times New Roman" w:cs="Times New Roman"/>
          <w:b/>
          <w:sz w:val="28"/>
          <w:szCs w:val="28"/>
        </w:rPr>
        <w:t>30</w:t>
      </w:r>
      <w:r w:rsidRPr="0077255A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6277AA" w:rsidRPr="0077255A" w:rsidRDefault="006277AA" w:rsidP="0023427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7248" w:rsidRPr="00E57248" w:rsidRDefault="00234276" w:rsidP="00234276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57248" w:rsidRPr="00E5724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7248" w:rsidRPr="00E5724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277AA" w:rsidRPr="0077255A" w:rsidRDefault="00D71751" w:rsidP="0023427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927FC">
        <w:rPr>
          <w:rFonts w:ascii="Times New Roman" w:hAnsi="Times New Roman" w:cs="Times New Roman"/>
          <w:sz w:val="28"/>
          <w:szCs w:val="28"/>
        </w:rPr>
        <w:t>1.</w:t>
      </w:r>
      <w:r w:rsidR="00D31B9D">
        <w:rPr>
          <w:rFonts w:ascii="Times New Roman" w:hAnsi="Times New Roman" w:cs="Times New Roman"/>
          <w:sz w:val="28"/>
          <w:szCs w:val="28"/>
        </w:rPr>
        <w:t xml:space="preserve"> </w:t>
      </w:r>
      <w:r w:rsidR="00D271A5" w:rsidRPr="0077255A">
        <w:rPr>
          <w:rFonts w:ascii="Times New Roman" w:hAnsi="Times New Roman" w:cs="Times New Roman"/>
          <w:sz w:val="28"/>
          <w:szCs w:val="28"/>
        </w:rPr>
        <w:t>Поддержка конкуренции гарантируется Конституцией Российской Федерации, является одной из основ конституционного строя Российской Федерации, а также постоянным приоритетом государственной политики.</w:t>
      </w:r>
    </w:p>
    <w:p w:rsidR="006277AA" w:rsidRPr="0077255A" w:rsidRDefault="00D271A5" w:rsidP="0023427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255A">
        <w:rPr>
          <w:rFonts w:ascii="Times New Roman" w:hAnsi="Times New Roman" w:cs="Times New Roman"/>
          <w:sz w:val="28"/>
          <w:szCs w:val="28"/>
        </w:rPr>
        <w:t>Развитие конкуренции в экономике является многоаспектной задачей, решение которой в значительной степени зависит от эффективности проведения государственной политики по широкому спектру направлений - от макроэкономической политики, создания благоприятного инвестиционного климата, включая развитие финансовой и налоговой системы, снижение административных и инфраструктурных барьеров, до защиты прав граждан и национальной политики.</w:t>
      </w:r>
    </w:p>
    <w:p w:rsidR="00D271A5" w:rsidRPr="0077255A" w:rsidRDefault="00D71751" w:rsidP="0023427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927FC">
        <w:rPr>
          <w:rFonts w:ascii="Times New Roman" w:hAnsi="Times New Roman" w:cs="Times New Roman"/>
          <w:sz w:val="28"/>
          <w:szCs w:val="28"/>
        </w:rPr>
        <w:t>2.</w:t>
      </w:r>
      <w:r w:rsidR="00D31B9D">
        <w:rPr>
          <w:rFonts w:ascii="Times New Roman" w:hAnsi="Times New Roman" w:cs="Times New Roman"/>
          <w:sz w:val="28"/>
          <w:szCs w:val="28"/>
        </w:rPr>
        <w:t xml:space="preserve"> </w:t>
      </w:r>
      <w:r w:rsidR="00D271A5" w:rsidRPr="0077255A">
        <w:rPr>
          <w:rFonts w:ascii="Times New Roman" w:hAnsi="Times New Roman" w:cs="Times New Roman"/>
          <w:sz w:val="28"/>
          <w:szCs w:val="28"/>
        </w:rPr>
        <w:t>Предметом настояще</w:t>
      </w:r>
      <w:r w:rsidR="00BF6C62" w:rsidRPr="0077255A">
        <w:rPr>
          <w:rFonts w:ascii="Times New Roman" w:hAnsi="Times New Roman" w:cs="Times New Roman"/>
          <w:sz w:val="28"/>
          <w:szCs w:val="28"/>
        </w:rPr>
        <w:t>го</w:t>
      </w:r>
      <w:r w:rsidR="00D271A5" w:rsidRPr="0077255A">
        <w:rPr>
          <w:rFonts w:ascii="Times New Roman" w:hAnsi="Times New Roman" w:cs="Times New Roman"/>
          <w:sz w:val="28"/>
          <w:szCs w:val="28"/>
        </w:rPr>
        <w:t xml:space="preserve"> </w:t>
      </w:r>
      <w:r w:rsidR="00BF6C62" w:rsidRPr="0077255A">
        <w:rPr>
          <w:rFonts w:ascii="Times New Roman" w:hAnsi="Times New Roman" w:cs="Times New Roman"/>
          <w:sz w:val="28"/>
          <w:szCs w:val="28"/>
        </w:rPr>
        <w:t>плана мероприятий (</w:t>
      </w:r>
      <w:r w:rsidR="00234276">
        <w:rPr>
          <w:rFonts w:ascii="Times New Roman" w:hAnsi="Times New Roman" w:cs="Times New Roman"/>
          <w:sz w:val="28"/>
          <w:szCs w:val="28"/>
        </w:rPr>
        <w:t>«дорожная карта</w:t>
      </w:r>
      <w:r w:rsidR="00D271A5" w:rsidRPr="0077255A">
        <w:rPr>
          <w:rFonts w:ascii="Times New Roman" w:hAnsi="Times New Roman" w:cs="Times New Roman"/>
          <w:sz w:val="28"/>
          <w:szCs w:val="28"/>
        </w:rPr>
        <w:t>»</w:t>
      </w:r>
      <w:r w:rsidR="00BF6C62" w:rsidRPr="0077255A">
        <w:rPr>
          <w:rFonts w:ascii="Times New Roman" w:hAnsi="Times New Roman" w:cs="Times New Roman"/>
          <w:sz w:val="28"/>
          <w:szCs w:val="28"/>
        </w:rPr>
        <w:t xml:space="preserve">) по содействию развитию конкуренции в </w:t>
      </w:r>
      <w:r w:rsidR="00170175" w:rsidRPr="0077255A">
        <w:rPr>
          <w:rFonts w:ascii="Times New Roman" w:hAnsi="Times New Roman" w:cs="Times New Roman"/>
          <w:sz w:val="28"/>
          <w:szCs w:val="28"/>
        </w:rPr>
        <w:t xml:space="preserve">Хасынском муниципальном округе Магаданской области </w:t>
      </w:r>
      <w:r w:rsidR="00BF6C62" w:rsidRPr="0077255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34276">
        <w:rPr>
          <w:rFonts w:ascii="Times New Roman" w:hAnsi="Times New Roman" w:cs="Times New Roman"/>
          <w:sz w:val="28"/>
          <w:szCs w:val="28"/>
        </w:rPr>
        <w:t xml:space="preserve">- </w:t>
      </w:r>
      <w:r w:rsidR="004927FC">
        <w:rPr>
          <w:rFonts w:ascii="Times New Roman" w:hAnsi="Times New Roman" w:cs="Times New Roman"/>
          <w:sz w:val="28"/>
          <w:szCs w:val="28"/>
        </w:rPr>
        <w:t>д</w:t>
      </w:r>
      <w:r w:rsidR="00234276">
        <w:rPr>
          <w:rFonts w:ascii="Times New Roman" w:hAnsi="Times New Roman" w:cs="Times New Roman"/>
          <w:sz w:val="28"/>
          <w:szCs w:val="28"/>
        </w:rPr>
        <w:t>орожная карта</w:t>
      </w:r>
      <w:r w:rsidR="00BF6C62" w:rsidRPr="0077255A">
        <w:rPr>
          <w:rFonts w:ascii="Times New Roman" w:hAnsi="Times New Roman" w:cs="Times New Roman"/>
          <w:sz w:val="28"/>
          <w:szCs w:val="28"/>
        </w:rPr>
        <w:t xml:space="preserve">) </w:t>
      </w:r>
      <w:r w:rsidR="00D271A5" w:rsidRPr="0077255A">
        <w:rPr>
          <w:rFonts w:ascii="Times New Roman" w:hAnsi="Times New Roman" w:cs="Times New Roman"/>
          <w:sz w:val="28"/>
          <w:szCs w:val="28"/>
        </w:rPr>
        <w:t>являются направления развития конкуренции</w:t>
      </w:r>
      <w:r w:rsidR="004927FC">
        <w:rPr>
          <w:rFonts w:ascii="Times New Roman" w:hAnsi="Times New Roman" w:cs="Times New Roman"/>
          <w:sz w:val="28"/>
          <w:szCs w:val="28"/>
        </w:rPr>
        <w:t xml:space="preserve"> и мероприятия</w:t>
      </w:r>
      <w:r w:rsidR="00D271A5" w:rsidRPr="0077255A">
        <w:rPr>
          <w:rFonts w:ascii="Times New Roman" w:hAnsi="Times New Roman" w:cs="Times New Roman"/>
          <w:sz w:val="28"/>
          <w:szCs w:val="28"/>
        </w:rPr>
        <w:t>,</w:t>
      </w:r>
      <w:r w:rsidR="004927FC">
        <w:rPr>
          <w:rFonts w:ascii="Times New Roman" w:hAnsi="Times New Roman" w:cs="Times New Roman"/>
          <w:sz w:val="28"/>
          <w:szCs w:val="28"/>
        </w:rPr>
        <w:t xml:space="preserve"> оказывающие системное и существенное влияние на развитие конкуренции на торговых рынках</w:t>
      </w:r>
      <w:r w:rsidR="00D271A5" w:rsidRPr="0077255A">
        <w:rPr>
          <w:rFonts w:ascii="Times New Roman" w:hAnsi="Times New Roman" w:cs="Times New Roman"/>
          <w:sz w:val="28"/>
          <w:szCs w:val="28"/>
        </w:rPr>
        <w:t xml:space="preserve"> </w:t>
      </w:r>
      <w:r w:rsidR="004A6D57" w:rsidRPr="0077255A"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  <w:r w:rsidR="00D271A5" w:rsidRPr="0077255A">
        <w:rPr>
          <w:rFonts w:ascii="Times New Roman" w:hAnsi="Times New Roman" w:cs="Times New Roman"/>
          <w:sz w:val="28"/>
          <w:szCs w:val="28"/>
        </w:rPr>
        <w:t>.</w:t>
      </w:r>
    </w:p>
    <w:p w:rsidR="004927FC" w:rsidRDefault="00D71751" w:rsidP="0023427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927FC">
        <w:rPr>
          <w:rFonts w:ascii="Times New Roman" w:hAnsi="Times New Roman" w:cs="Times New Roman"/>
          <w:sz w:val="28"/>
          <w:szCs w:val="28"/>
        </w:rPr>
        <w:t>3.</w:t>
      </w:r>
      <w:r w:rsidR="00D31B9D">
        <w:rPr>
          <w:rFonts w:ascii="Times New Roman" w:hAnsi="Times New Roman" w:cs="Times New Roman"/>
          <w:sz w:val="28"/>
          <w:szCs w:val="28"/>
        </w:rPr>
        <w:t xml:space="preserve"> </w:t>
      </w:r>
      <w:r w:rsidR="00234276">
        <w:rPr>
          <w:rFonts w:ascii="Times New Roman" w:hAnsi="Times New Roman" w:cs="Times New Roman"/>
          <w:sz w:val="28"/>
          <w:szCs w:val="28"/>
        </w:rPr>
        <w:t>В дорожной карте</w:t>
      </w:r>
      <w:r w:rsidR="004927FC">
        <w:rPr>
          <w:rFonts w:ascii="Times New Roman" w:hAnsi="Times New Roman" w:cs="Times New Roman"/>
          <w:sz w:val="28"/>
          <w:szCs w:val="28"/>
        </w:rPr>
        <w:t xml:space="preserve"> определяются товарные рынки для содействия развития конкуренции</w:t>
      </w:r>
      <w:r w:rsidR="00097308">
        <w:rPr>
          <w:rFonts w:ascii="Times New Roman" w:hAnsi="Times New Roman" w:cs="Times New Roman"/>
          <w:sz w:val="28"/>
          <w:szCs w:val="28"/>
        </w:rPr>
        <w:t xml:space="preserve"> показатели развития конкуренции, мероприятия по содействию развития конкуренции на указанных товарных рынках</w:t>
      </w:r>
      <w:r w:rsidR="00AD28B7">
        <w:rPr>
          <w:rFonts w:ascii="Times New Roman" w:hAnsi="Times New Roman" w:cs="Times New Roman"/>
          <w:sz w:val="28"/>
          <w:szCs w:val="28"/>
        </w:rPr>
        <w:t xml:space="preserve">, обеспечивающие достижения установленных ключевых показателей развития </w:t>
      </w:r>
      <w:r w:rsidR="00AD28B7">
        <w:rPr>
          <w:rFonts w:ascii="Times New Roman" w:hAnsi="Times New Roman" w:cs="Times New Roman"/>
          <w:sz w:val="28"/>
          <w:szCs w:val="28"/>
        </w:rPr>
        <w:lastRenderedPageBreak/>
        <w:t xml:space="preserve">конкуренции, а также системные мероприятия, направленные на развитие конкуренции в </w:t>
      </w:r>
      <w:r w:rsidR="00AD28B7" w:rsidRPr="0077255A">
        <w:rPr>
          <w:rFonts w:ascii="Times New Roman" w:hAnsi="Times New Roman" w:cs="Times New Roman"/>
          <w:sz w:val="28"/>
          <w:szCs w:val="28"/>
        </w:rPr>
        <w:t>Хасынско</w:t>
      </w:r>
      <w:r w:rsidR="00AD28B7">
        <w:rPr>
          <w:rFonts w:ascii="Times New Roman" w:hAnsi="Times New Roman" w:cs="Times New Roman"/>
          <w:sz w:val="28"/>
          <w:szCs w:val="28"/>
        </w:rPr>
        <w:t>м</w:t>
      </w:r>
      <w:r w:rsidR="00AD28B7" w:rsidRPr="0077255A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AD28B7">
        <w:rPr>
          <w:rFonts w:ascii="Times New Roman" w:hAnsi="Times New Roman" w:cs="Times New Roman"/>
          <w:sz w:val="28"/>
          <w:szCs w:val="28"/>
        </w:rPr>
        <w:t>ым</w:t>
      </w:r>
      <w:r w:rsidR="00AD28B7" w:rsidRPr="0077255A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AD28B7">
        <w:rPr>
          <w:rFonts w:ascii="Times New Roman" w:hAnsi="Times New Roman" w:cs="Times New Roman"/>
          <w:sz w:val="28"/>
          <w:szCs w:val="28"/>
        </w:rPr>
        <w:t>е</w:t>
      </w:r>
      <w:r w:rsidR="00AD28B7" w:rsidRPr="0077255A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AD28B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34276">
        <w:rPr>
          <w:rFonts w:ascii="Times New Roman" w:hAnsi="Times New Roman" w:cs="Times New Roman"/>
          <w:sz w:val="28"/>
          <w:szCs w:val="28"/>
        </w:rPr>
        <w:t>-</w:t>
      </w:r>
      <w:r w:rsidR="00AD28B7">
        <w:rPr>
          <w:rFonts w:ascii="Times New Roman" w:hAnsi="Times New Roman" w:cs="Times New Roman"/>
          <w:sz w:val="28"/>
          <w:szCs w:val="28"/>
        </w:rPr>
        <w:t xml:space="preserve"> Хасынский муниципальный округ)</w:t>
      </w:r>
      <w:r w:rsidR="00E57248">
        <w:rPr>
          <w:rFonts w:ascii="Times New Roman" w:hAnsi="Times New Roman" w:cs="Times New Roman"/>
          <w:sz w:val="28"/>
          <w:szCs w:val="28"/>
        </w:rPr>
        <w:t>.</w:t>
      </w:r>
    </w:p>
    <w:p w:rsidR="00E57248" w:rsidRPr="0077255A" w:rsidRDefault="00D71751" w:rsidP="0023427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57248">
        <w:rPr>
          <w:rFonts w:ascii="Times New Roman" w:hAnsi="Times New Roman" w:cs="Times New Roman"/>
          <w:sz w:val="28"/>
          <w:szCs w:val="28"/>
        </w:rPr>
        <w:t>4.</w:t>
      </w:r>
      <w:r w:rsidR="00E57248" w:rsidRPr="00E57248">
        <w:rPr>
          <w:rFonts w:ascii="Times New Roman" w:hAnsi="Times New Roman" w:cs="Times New Roman"/>
          <w:sz w:val="28"/>
          <w:szCs w:val="28"/>
        </w:rPr>
        <w:t xml:space="preserve"> </w:t>
      </w:r>
      <w:r w:rsidR="00E57248" w:rsidRPr="0077255A">
        <w:rPr>
          <w:rFonts w:ascii="Times New Roman" w:hAnsi="Times New Roman" w:cs="Times New Roman"/>
          <w:sz w:val="28"/>
          <w:szCs w:val="28"/>
        </w:rPr>
        <w:t>Финансовое обес</w:t>
      </w:r>
      <w:r w:rsidR="00234276">
        <w:rPr>
          <w:rFonts w:ascii="Times New Roman" w:hAnsi="Times New Roman" w:cs="Times New Roman"/>
          <w:sz w:val="28"/>
          <w:szCs w:val="28"/>
        </w:rPr>
        <w:t>печение реализации мероприятий дорожной карты</w:t>
      </w:r>
      <w:r w:rsidR="00E57248" w:rsidRPr="0077255A">
        <w:rPr>
          <w:rFonts w:ascii="Times New Roman" w:hAnsi="Times New Roman" w:cs="Times New Roman"/>
          <w:sz w:val="28"/>
          <w:szCs w:val="28"/>
        </w:rPr>
        <w:t xml:space="preserve"> осуществляется в рамках финансирования деятельности органов местного самоуправления Хасынского муниципального округа, закрепленного документами бюджетного планирования.</w:t>
      </w:r>
    </w:p>
    <w:p w:rsidR="00E57248" w:rsidRPr="0077255A" w:rsidRDefault="00D71751" w:rsidP="0023427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57248">
        <w:rPr>
          <w:rFonts w:ascii="Times New Roman" w:hAnsi="Times New Roman" w:cs="Times New Roman"/>
          <w:sz w:val="28"/>
          <w:szCs w:val="28"/>
        </w:rPr>
        <w:t>5.</w:t>
      </w:r>
      <w:r w:rsidR="00D31B9D">
        <w:rPr>
          <w:rFonts w:ascii="Times New Roman" w:hAnsi="Times New Roman" w:cs="Times New Roman"/>
          <w:sz w:val="28"/>
          <w:szCs w:val="28"/>
        </w:rPr>
        <w:t xml:space="preserve"> </w:t>
      </w:r>
      <w:r w:rsidR="00E57248" w:rsidRPr="0077255A">
        <w:rPr>
          <w:rFonts w:ascii="Times New Roman" w:hAnsi="Times New Roman" w:cs="Times New Roman"/>
          <w:sz w:val="28"/>
          <w:szCs w:val="28"/>
        </w:rPr>
        <w:t>Потребность в трудовых ресурсах в полном объеме обеспечивается за счет имеющихся кадров в пределах действующей штатной численности органов местного самоуправления Хасынского муниципального округа</w:t>
      </w:r>
      <w:r w:rsidR="00E57248">
        <w:rPr>
          <w:rFonts w:ascii="Times New Roman" w:hAnsi="Times New Roman" w:cs="Times New Roman"/>
          <w:sz w:val="28"/>
          <w:szCs w:val="28"/>
        </w:rPr>
        <w:t>.</w:t>
      </w:r>
      <w:r w:rsidR="00E57248" w:rsidRPr="007725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276" w:rsidRDefault="00234276" w:rsidP="002342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57248" w:rsidRPr="00E5724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7248" w:rsidRPr="00E57248">
        <w:rPr>
          <w:rFonts w:ascii="Times New Roman" w:hAnsi="Times New Roman" w:cs="Times New Roman"/>
          <w:b/>
          <w:sz w:val="28"/>
          <w:szCs w:val="28"/>
        </w:rPr>
        <w:t xml:space="preserve">Перечень товарных рынков для содействия развитию </w:t>
      </w:r>
    </w:p>
    <w:p w:rsidR="00234276" w:rsidRDefault="00E57248" w:rsidP="002342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57248">
        <w:rPr>
          <w:rFonts w:ascii="Times New Roman" w:hAnsi="Times New Roman" w:cs="Times New Roman"/>
          <w:b/>
          <w:sz w:val="28"/>
          <w:szCs w:val="28"/>
        </w:rPr>
        <w:t>конкуренции</w:t>
      </w:r>
      <w:proofErr w:type="gramEnd"/>
      <w:r w:rsidRPr="00E57248">
        <w:rPr>
          <w:rFonts w:ascii="Times New Roman" w:hAnsi="Times New Roman" w:cs="Times New Roman"/>
          <w:b/>
          <w:sz w:val="28"/>
          <w:szCs w:val="28"/>
        </w:rPr>
        <w:t xml:space="preserve"> в Хасынском муниципальном округе </w:t>
      </w:r>
    </w:p>
    <w:p w:rsidR="00E57248" w:rsidRPr="00E57248" w:rsidRDefault="00E57248" w:rsidP="002342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248">
        <w:rPr>
          <w:rFonts w:ascii="Times New Roman" w:hAnsi="Times New Roman" w:cs="Times New Roman"/>
          <w:b/>
          <w:sz w:val="28"/>
          <w:szCs w:val="28"/>
        </w:rPr>
        <w:t>Магаданской области</w:t>
      </w:r>
    </w:p>
    <w:p w:rsidR="00E57248" w:rsidRPr="00234276" w:rsidRDefault="00E57248" w:rsidP="0023427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4340"/>
        <w:gridCol w:w="4387"/>
      </w:tblGrid>
      <w:tr w:rsidR="003714B8" w:rsidRPr="003C455B" w:rsidTr="00234276">
        <w:tc>
          <w:tcPr>
            <w:tcW w:w="617" w:type="dxa"/>
          </w:tcPr>
          <w:p w:rsidR="003714B8" w:rsidRPr="003C455B" w:rsidRDefault="003714B8" w:rsidP="00234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55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40" w:type="dxa"/>
          </w:tcPr>
          <w:p w:rsidR="003714B8" w:rsidRPr="003C455B" w:rsidRDefault="003714B8" w:rsidP="00234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5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товарного рынка</w:t>
            </w:r>
          </w:p>
        </w:tc>
        <w:tc>
          <w:tcPr>
            <w:tcW w:w="4387" w:type="dxa"/>
          </w:tcPr>
          <w:p w:rsidR="003714B8" w:rsidRPr="003C455B" w:rsidRDefault="003714B8" w:rsidP="00234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55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3714B8" w:rsidRPr="003C455B" w:rsidTr="00234276">
        <w:tc>
          <w:tcPr>
            <w:tcW w:w="617" w:type="dxa"/>
          </w:tcPr>
          <w:p w:rsidR="003714B8" w:rsidRPr="003C455B" w:rsidRDefault="003714B8" w:rsidP="00234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5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0" w:type="dxa"/>
          </w:tcPr>
          <w:p w:rsidR="003714B8" w:rsidRPr="003C455B" w:rsidRDefault="003714B8" w:rsidP="00234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55B">
              <w:rPr>
                <w:rFonts w:ascii="Times New Roman" w:hAnsi="Times New Roman" w:cs="Times New Roman"/>
                <w:sz w:val="24"/>
                <w:szCs w:val="24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4387" w:type="dxa"/>
          </w:tcPr>
          <w:p w:rsidR="003714B8" w:rsidRPr="003C455B" w:rsidRDefault="003714B8" w:rsidP="00234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55B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Хасынского муниципального округа Магаданской области</w:t>
            </w:r>
          </w:p>
        </w:tc>
      </w:tr>
      <w:tr w:rsidR="003714B8" w:rsidRPr="003C455B" w:rsidTr="00234276">
        <w:tc>
          <w:tcPr>
            <w:tcW w:w="617" w:type="dxa"/>
          </w:tcPr>
          <w:p w:rsidR="003714B8" w:rsidRPr="003C455B" w:rsidRDefault="003714B8" w:rsidP="00234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5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40" w:type="dxa"/>
          </w:tcPr>
          <w:p w:rsidR="003714B8" w:rsidRPr="003C455B" w:rsidRDefault="003714B8" w:rsidP="00234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55B">
              <w:rPr>
                <w:rFonts w:ascii="Times New Roman" w:hAnsi="Times New Roman" w:cs="Times New Roman"/>
                <w:sz w:val="24"/>
                <w:szCs w:val="24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4387" w:type="dxa"/>
          </w:tcPr>
          <w:p w:rsidR="003714B8" w:rsidRPr="003C455B" w:rsidRDefault="003714B8" w:rsidP="0023427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C455B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Хасынского муниципального округа Магаданской области</w:t>
            </w:r>
          </w:p>
        </w:tc>
      </w:tr>
      <w:tr w:rsidR="003714B8" w:rsidRPr="003C455B" w:rsidTr="00234276">
        <w:trPr>
          <w:trHeight w:val="866"/>
        </w:trPr>
        <w:tc>
          <w:tcPr>
            <w:tcW w:w="617" w:type="dxa"/>
          </w:tcPr>
          <w:p w:rsidR="003714B8" w:rsidRPr="003C455B" w:rsidRDefault="003714B8" w:rsidP="00234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5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40" w:type="dxa"/>
          </w:tcPr>
          <w:p w:rsidR="003714B8" w:rsidRPr="003C455B" w:rsidRDefault="003714B8" w:rsidP="00234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55B">
              <w:rPr>
                <w:rFonts w:ascii="Times New Roman" w:hAnsi="Times New Roman" w:cs="Times New Roman"/>
                <w:sz w:val="24"/>
                <w:szCs w:val="24"/>
              </w:rPr>
              <w:t>Рынок торговли продовольственными товарами в неспециализированных магазинах</w:t>
            </w:r>
          </w:p>
        </w:tc>
        <w:tc>
          <w:tcPr>
            <w:tcW w:w="4387" w:type="dxa"/>
          </w:tcPr>
          <w:p w:rsidR="003714B8" w:rsidRPr="003C455B" w:rsidRDefault="003714B8" w:rsidP="0023427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C455B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Хасынского муниципального округа Магаданской области</w:t>
            </w:r>
          </w:p>
        </w:tc>
      </w:tr>
      <w:tr w:rsidR="003714B8" w:rsidRPr="003C455B" w:rsidTr="00234276">
        <w:tc>
          <w:tcPr>
            <w:tcW w:w="617" w:type="dxa"/>
          </w:tcPr>
          <w:p w:rsidR="003714B8" w:rsidRPr="003C455B" w:rsidRDefault="003714B8" w:rsidP="00234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55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40" w:type="dxa"/>
          </w:tcPr>
          <w:p w:rsidR="003714B8" w:rsidRPr="003C455B" w:rsidRDefault="003714B8" w:rsidP="00234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55B"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общественному питанию</w:t>
            </w:r>
          </w:p>
        </w:tc>
        <w:tc>
          <w:tcPr>
            <w:tcW w:w="4387" w:type="dxa"/>
          </w:tcPr>
          <w:p w:rsidR="003714B8" w:rsidRPr="003C455B" w:rsidRDefault="003714B8" w:rsidP="0023427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C455B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Хасынского муниципального округа Магаданской области</w:t>
            </w:r>
          </w:p>
        </w:tc>
      </w:tr>
    </w:tbl>
    <w:p w:rsidR="00866D14" w:rsidRPr="00234276" w:rsidRDefault="00866D14" w:rsidP="0023427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</w:p>
    <w:p w:rsidR="00234276" w:rsidRDefault="00234276" w:rsidP="0023427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D31B9D" w:rsidRPr="00D31B9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1B9D" w:rsidRPr="00D31B9D">
        <w:rPr>
          <w:rFonts w:ascii="Times New Roman" w:hAnsi="Times New Roman" w:cs="Times New Roman"/>
          <w:b/>
          <w:sz w:val="28"/>
          <w:szCs w:val="28"/>
        </w:rPr>
        <w:t xml:space="preserve">Исходная фактическая информация в отношении ситуации, сложившейся на товарных рынках Хасынском </w:t>
      </w:r>
    </w:p>
    <w:p w:rsidR="00234276" w:rsidRDefault="00D31B9D" w:rsidP="0023427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31B9D">
        <w:rPr>
          <w:rFonts w:ascii="Times New Roman" w:hAnsi="Times New Roman" w:cs="Times New Roman"/>
          <w:b/>
          <w:sz w:val="28"/>
          <w:szCs w:val="28"/>
        </w:rPr>
        <w:t>муниципальном</w:t>
      </w:r>
      <w:proofErr w:type="gramEnd"/>
      <w:r w:rsidRPr="00D31B9D">
        <w:rPr>
          <w:rFonts w:ascii="Times New Roman" w:hAnsi="Times New Roman" w:cs="Times New Roman"/>
          <w:b/>
          <w:sz w:val="28"/>
          <w:szCs w:val="28"/>
        </w:rPr>
        <w:t xml:space="preserve"> округе Магаданской области, </w:t>
      </w:r>
    </w:p>
    <w:p w:rsidR="00D31B9D" w:rsidRDefault="00D31B9D" w:rsidP="0023427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31B9D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D31B9D">
        <w:rPr>
          <w:rFonts w:ascii="Times New Roman" w:hAnsi="Times New Roman" w:cs="Times New Roman"/>
          <w:b/>
          <w:sz w:val="28"/>
          <w:szCs w:val="28"/>
        </w:rPr>
        <w:t xml:space="preserve"> ее проблематики </w:t>
      </w:r>
    </w:p>
    <w:p w:rsidR="003C455B" w:rsidRPr="00234276" w:rsidRDefault="003C455B" w:rsidP="00234276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</w:p>
    <w:p w:rsidR="002E5CC8" w:rsidRPr="00234276" w:rsidRDefault="00D71751" w:rsidP="002342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31B9D" w:rsidRPr="001B6F39">
        <w:rPr>
          <w:rFonts w:ascii="Times New Roman" w:hAnsi="Times New Roman" w:cs="Times New Roman"/>
          <w:sz w:val="28"/>
          <w:szCs w:val="28"/>
        </w:rPr>
        <w:t xml:space="preserve">. </w:t>
      </w:r>
      <w:r w:rsidR="00D31B9D" w:rsidRPr="00234276">
        <w:rPr>
          <w:rFonts w:ascii="Times New Roman" w:hAnsi="Times New Roman" w:cs="Times New Roman"/>
          <w:sz w:val="28"/>
          <w:szCs w:val="28"/>
        </w:rPr>
        <w:t xml:space="preserve">Рынок производства и реализации сельскохозяйственной </w:t>
      </w:r>
      <w:r w:rsidR="002E5CC8" w:rsidRPr="00234276">
        <w:rPr>
          <w:rFonts w:ascii="Times New Roman" w:hAnsi="Times New Roman" w:cs="Times New Roman"/>
          <w:sz w:val="28"/>
          <w:szCs w:val="28"/>
        </w:rPr>
        <w:t>продукции, в том числе продукции крестьянских (фермерских) хозяйств</w:t>
      </w:r>
      <w:r w:rsidR="003714B8" w:rsidRPr="00234276">
        <w:rPr>
          <w:rFonts w:ascii="Times New Roman" w:hAnsi="Times New Roman" w:cs="Times New Roman"/>
          <w:sz w:val="28"/>
          <w:szCs w:val="28"/>
        </w:rPr>
        <w:t>.</w:t>
      </w:r>
    </w:p>
    <w:p w:rsidR="00EB5DDA" w:rsidRDefault="0075509B" w:rsidP="002342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509B">
        <w:rPr>
          <w:rFonts w:ascii="Times New Roman" w:hAnsi="Times New Roman" w:cs="Times New Roman"/>
          <w:sz w:val="28"/>
          <w:szCs w:val="28"/>
        </w:rPr>
        <w:t>Хасынский муниципальный округ Магаданской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входит в зону выборочного критического земледелия</w:t>
      </w:r>
      <w:r w:rsidR="00EB5DDA">
        <w:rPr>
          <w:rFonts w:ascii="Times New Roman" w:eastAsia="Calibri" w:hAnsi="Times New Roman" w:cs="Times New Roman"/>
          <w:sz w:val="28"/>
          <w:szCs w:val="28"/>
        </w:rPr>
        <w:t xml:space="preserve">, в которой может возделываться ограниченный перечень сельскохозяйственных культур, поэтому полное само </w:t>
      </w:r>
      <w:r w:rsidR="00EB5DD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обеспечение сельскохозяйственной продукцией и продуктами питания невозможно. Сельскохозяйственная отрасль является дотационной.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EB5DDA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75509B" w:rsidRDefault="0075509B" w:rsidP="002342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Основными факторами, определяющими создание и размещение сельскохозяйственных производств, являются: </w:t>
      </w:r>
      <w:r w:rsidR="001B6F39">
        <w:rPr>
          <w:rFonts w:ascii="Times New Roman" w:eastAsia="Calibri" w:hAnsi="Times New Roman" w:cs="Times New Roman"/>
          <w:sz w:val="28"/>
          <w:szCs w:val="28"/>
        </w:rPr>
        <w:t xml:space="preserve">природно-климатические (наличие соответствующих почв, сумма активных температур, длительность безморозного периода, сумма активных температур, длительность   </w:t>
      </w:r>
      <w:r w:rsidR="001B6F39" w:rsidRPr="001B6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6F39">
        <w:rPr>
          <w:rFonts w:ascii="Times New Roman" w:eastAsia="Calibri" w:hAnsi="Times New Roman" w:cs="Times New Roman"/>
          <w:sz w:val="28"/>
          <w:szCs w:val="28"/>
        </w:rPr>
        <w:t xml:space="preserve">безморозного периода, сумма осадков за период </w:t>
      </w:r>
      <w:proofErr w:type="spellStart"/>
      <w:r w:rsidR="001B6F39">
        <w:rPr>
          <w:rFonts w:ascii="Times New Roman" w:eastAsia="Calibri" w:hAnsi="Times New Roman" w:cs="Times New Roman"/>
          <w:sz w:val="28"/>
          <w:szCs w:val="28"/>
        </w:rPr>
        <w:t>вегенации</w:t>
      </w:r>
      <w:proofErr w:type="spellEnd"/>
      <w:r w:rsidR="001B6F39">
        <w:rPr>
          <w:rFonts w:ascii="Times New Roman" w:eastAsia="Calibri" w:hAnsi="Times New Roman" w:cs="Times New Roman"/>
          <w:sz w:val="28"/>
          <w:szCs w:val="28"/>
        </w:rPr>
        <w:t>),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близость к рынкам сбыта, транспортная доступность. </w:t>
      </w:r>
    </w:p>
    <w:p w:rsidR="0075509B" w:rsidRPr="001B6F39" w:rsidRDefault="00EB5DDA" w:rsidP="002342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Сельское хозяйство н</w:t>
      </w:r>
      <w:r w:rsidR="0075509B" w:rsidRPr="001B6F39">
        <w:rPr>
          <w:rFonts w:ascii="Times New Roman" w:eastAsia="Calibri" w:hAnsi="Times New Roman" w:cs="Times New Roman"/>
          <w:sz w:val="28"/>
          <w:szCs w:val="28"/>
        </w:rPr>
        <w:t>а территории Хасынского муниципального округа Магаданской области в области животноводства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представлено малыми формами хозяйствования, ориентированными на внутреннее потребление.</w:t>
      </w:r>
      <w:r w:rsidR="0075509B" w:rsidRPr="001B6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Животноводством </w:t>
      </w:r>
      <w:r w:rsidR="0075509B" w:rsidRPr="001B6F39">
        <w:rPr>
          <w:rFonts w:ascii="Times New Roman" w:eastAsia="Calibri" w:hAnsi="Times New Roman" w:cs="Times New Roman"/>
          <w:sz w:val="28"/>
          <w:szCs w:val="28"/>
        </w:rPr>
        <w:t xml:space="preserve">занимаются 2 хозяйствующих субъекта, производящих молоко, молочную и мясную товарную продукцию. Они относятся к частной форме собственности. </w:t>
      </w:r>
    </w:p>
    <w:p w:rsidR="0075509B" w:rsidRPr="001B6F39" w:rsidRDefault="0075509B" w:rsidP="002342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B6F3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состоянию на 01.01.2026 поголовье крупного рогатого скота крестьянского (фермерского) хозяйства индивидуального предпринимателя </w:t>
      </w:r>
      <w:proofErr w:type="spellStart"/>
      <w:r w:rsidRPr="001B6F3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Кумратова</w:t>
      </w:r>
      <w:proofErr w:type="spellEnd"/>
      <w:r w:rsidRPr="001B6F3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Х.М., основным видом деятельности которого является «Разведение молочного крупного рогатого скота» составляет </w:t>
      </w:r>
      <w:r w:rsidR="002342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Pr="001B6F3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157 головы, крестьянского (фермерского) хозяйства индивидуального предпринимателя Исмаилова И.Э. составляет </w:t>
      </w:r>
      <w:r w:rsidR="002342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Pr="001B6F3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302 голов.</w:t>
      </w:r>
    </w:p>
    <w:p w:rsidR="00D31B9D" w:rsidRDefault="00E41CFE" w:rsidP="00234276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Основные п</w:t>
      </w:r>
      <w:r w:rsidR="00D31B9D" w:rsidRPr="001B6F39">
        <w:rPr>
          <w:rFonts w:ascii="Times New Roman" w:eastAsia="Calibri" w:hAnsi="Times New Roman" w:cs="Times New Roman"/>
          <w:sz w:val="28"/>
          <w:szCs w:val="28"/>
        </w:rPr>
        <w:t>роблем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D31B9D" w:rsidRPr="001B6F39">
        <w:rPr>
          <w:rFonts w:ascii="Times New Roman" w:eastAsia="Calibri" w:hAnsi="Times New Roman" w:cs="Times New Roman"/>
          <w:sz w:val="28"/>
          <w:szCs w:val="28"/>
        </w:rPr>
        <w:t xml:space="preserve"> развития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рынка </w:t>
      </w:r>
      <w:r w:rsidR="00D31B9D" w:rsidRPr="001B6F39">
        <w:rPr>
          <w:rFonts w:ascii="Times New Roman" w:eastAsia="Calibri" w:hAnsi="Times New Roman" w:cs="Times New Roman"/>
          <w:sz w:val="28"/>
          <w:szCs w:val="28"/>
        </w:rPr>
        <w:t>сельского хозяйства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D31B9D" w:rsidRPr="001B6F39">
        <w:rPr>
          <w:rFonts w:ascii="Times New Roman" w:eastAsia="Calibri" w:hAnsi="Times New Roman" w:cs="Times New Roman"/>
          <w:sz w:val="28"/>
          <w:szCs w:val="28"/>
        </w:rPr>
        <w:t xml:space="preserve"> в том числе и животноводства, являются</w:t>
      </w:r>
      <w:r w:rsidR="001B6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1B9D" w:rsidRPr="001B6F39">
        <w:rPr>
          <w:rFonts w:ascii="Times New Roman" w:eastAsia="Calibri" w:hAnsi="Times New Roman" w:cs="Times New Roman"/>
          <w:sz w:val="28"/>
          <w:szCs w:val="28"/>
        </w:rPr>
        <w:t xml:space="preserve">опережающий рост цен на промышленную продукцию, энергоносители и услуги, высокая доля транспортной составляющей в продукции, используемой в сельскохозяйственном производстве. Поэтому первоочередными мерами по развитию рынка и </w:t>
      </w:r>
      <w:proofErr w:type="spellStart"/>
      <w:r w:rsidR="00D31B9D" w:rsidRPr="001B6F39">
        <w:rPr>
          <w:rFonts w:ascii="Times New Roman" w:eastAsia="Calibri" w:hAnsi="Times New Roman" w:cs="Times New Roman"/>
          <w:sz w:val="28"/>
          <w:szCs w:val="28"/>
        </w:rPr>
        <w:t>конкурентности</w:t>
      </w:r>
      <w:proofErr w:type="spellEnd"/>
      <w:r w:rsidR="00D31B9D" w:rsidRPr="001B6F39">
        <w:rPr>
          <w:rFonts w:ascii="Times New Roman" w:eastAsia="Calibri" w:hAnsi="Times New Roman" w:cs="Times New Roman"/>
          <w:sz w:val="28"/>
          <w:szCs w:val="28"/>
        </w:rPr>
        <w:t xml:space="preserve"> производимой продукции являются финансовая поддержка </w:t>
      </w:r>
      <w:r w:rsidR="002F0AA4" w:rsidRPr="001B6F39">
        <w:rPr>
          <w:rFonts w:ascii="Times New Roman" w:eastAsia="Calibri" w:hAnsi="Times New Roman" w:cs="Times New Roman"/>
          <w:sz w:val="28"/>
          <w:szCs w:val="28"/>
        </w:rPr>
        <w:t>сельхоз товаропроизводителей</w:t>
      </w:r>
      <w:r w:rsidR="00D31B9D" w:rsidRPr="001B6F39">
        <w:rPr>
          <w:rFonts w:ascii="Times New Roman" w:eastAsia="Calibri" w:hAnsi="Times New Roman" w:cs="Times New Roman"/>
          <w:sz w:val="28"/>
          <w:szCs w:val="28"/>
        </w:rPr>
        <w:t xml:space="preserve"> в целях стимулирования увеличения объемов производства и сбыта продукции животноводства.</w:t>
      </w:r>
    </w:p>
    <w:p w:rsidR="00167334" w:rsidRPr="001B6F39" w:rsidRDefault="00167334" w:rsidP="00234276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Перспективным направлением агропромышленного комплекса является овощеводство закрытого грунта. На территории Хасынского 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округа осуществляет деятельность ООО «АПК «Талая».  </w:t>
      </w:r>
    </w:p>
    <w:p w:rsidR="00D31B9D" w:rsidRDefault="00D31B9D" w:rsidP="00234276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F39">
        <w:rPr>
          <w:rFonts w:ascii="Times New Roman" w:hAnsi="Times New Roman" w:cs="Times New Roman"/>
          <w:sz w:val="28"/>
          <w:szCs w:val="28"/>
        </w:rPr>
        <w:t>Административных барьеров на рынке не выявлено.</w:t>
      </w:r>
    </w:p>
    <w:p w:rsidR="0075509B" w:rsidRDefault="0075509B" w:rsidP="002342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F3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целях развития конкуренции необходимо развивать субъекты частной формы собственности.</w:t>
      </w:r>
      <w:r w:rsidRPr="001B6F3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31B9D" w:rsidRPr="00234276" w:rsidRDefault="00D71751" w:rsidP="00234276">
      <w:pPr>
        <w:pStyle w:val="a3"/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41C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E41CFE" w:rsidRPr="00E41CFE">
        <w:rPr>
          <w:rFonts w:ascii="Times New Roman" w:hAnsi="Times New Roman" w:cs="Times New Roman"/>
          <w:sz w:val="28"/>
          <w:szCs w:val="28"/>
        </w:rPr>
        <w:t xml:space="preserve"> </w:t>
      </w:r>
      <w:r w:rsidR="00E41CFE" w:rsidRPr="00234276">
        <w:rPr>
          <w:rFonts w:ascii="Times New Roman" w:hAnsi="Times New Roman" w:cs="Times New Roman"/>
          <w:sz w:val="28"/>
          <w:szCs w:val="28"/>
        </w:rPr>
        <w:t>Рынок услуг розничной торговли лекарственными препаратами, медицинскими изделиями и сопутствующими товарами</w:t>
      </w:r>
      <w:r w:rsidR="002426F0" w:rsidRPr="00234276">
        <w:rPr>
          <w:rFonts w:ascii="Times New Roman" w:hAnsi="Times New Roman" w:cs="Times New Roman"/>
          <w:sz w:val="28"/>
          <w:szCs w:val="28"/>
        </w:rPr>
        <w:t>.</w:t>
      </w:r>
    </w:p>
    <w:p w:rsidR="002426F0" w:rsidRPr="00D31B9D" w:rsidRDefault="002426F0" w:rsidP="00234276">
      <w:pPr>
        <w:pStyle w:val="a3"/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Хасынском муниципальном округе Магаданской области в 2025 году фармацевтическую деятельность осуществляли 4 </w:t>
      </w:r>
      <w:r w:rsidR="00167334">
        <w:rPr>
          <w:rFonts w:ascii="Times New Roman" w:hAnsi="Times New Roman" w:cs="Times New Roman"/>
          <w:sz w:val="28"/>
          <w:szCs w:val="28"/>
        </w:rPr>
        <w:t>объекта розничной торговли лекарственными препаратами</w:t>
      </w:r>
      <w:r w:rsidR="00F17596">
        <w:rPr>
          <w:rFonts w:ascii="Times New Roman" w:hAnsi="Times New Roman" w:cs="Times New Roman"/>
          <w:sz w:val="28"/>
          <w:szCs w:val="28"/>
        </w:rPr>
        <w:t xml:space="preserve">. 2 объекта у </w:t>
      </w:r>
      <w:r>
        <w:rPr>
          <w:rFonts w:ascii="Times New Roman" w:hAnsi="Times New Roman" w:cs="Times New Roman"/>
          <w:sz w:val="28"/>
          <w:szCs w:val="28"/>
        </w:rPr>
        <w:t>2 организаци</w:t>
      </w:r>
      <w:r w:rsidR="00F1759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F17596">
        <w:rPr>
          <w:rFonts w:ascii="Times New Roman" w:hAnsi="Times New Roman" w:cs="Times New Roman"/>
          <w:sz w:val="28"/>
          <w:szCs w:val="28"/>
        </w:rPr>
        <w:t xml:space="preserve">2 объекта </w:t>
      </w:r>
      <w:r w:rsidR="0023427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F1759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1 индивидуальн</w:t>
      </w:r>
      <w:r w:rsidR="00F1759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F1759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57248" w:rsidRPr="00F17596" w:rsidRDefault="00F17596" w:rsidP="0023427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7596">
        <w:rPr>
          <w:rFonts w:ascii="Times New Roman" w:hAnsi="Times New Roman" w:cs="Times New Roman"/>
          <w:sz w:val="28"/>
          <w:szCs w:val="28"/>
        </w:rPr>
        <w:t>Особенностью</w:t>
      </w:r>
      <w:r>
        <w:rPr>
          <w:rFonts w:ascii="Times New Roman" w:hAnsi="Times New Roman" w:cs="Times New Roman"/>
          <w:sz w:val="28"/>
          <w:szCs w:val="28"/>
        </w:rPr>
        <w:t xml:space="preserve"> рынка розничной торговли лекарственными препаратами является значительное преобладание частных аптечных организаций.  </w:t>
      </w:r>
    </w:p>
    <w:p w:rsidR="00F17596" w:rsidRDefault="00F17596" w:rsidP="0023427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перспективными направлениями развития рынка являются:</w:t>
      </w:r>
    </w:p>
    <w:p w:rsidR="00D75D5B" w:rsidRPr="0077255A" w:rsidRDefault="00687745" w:rsidP="0023427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доступности лекарственных препаратов для граждан и эффективности бюджетных расходов на лекарственное обеспечение через снижение цен на лекарственные препараты на торгах;</w:t>
      </w:r>
      <w:r w:rsidR="00F175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745" w:rsidRDefault="00687745" w:rsidP="0023427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привлечение частных инвестиций с применением инструментария государственно-частного партнерства;</w:t>
      </w:r>
    </w:p>
    <w:p w:rsidR="00881E54" w:rsidRDefault="00687745" w:rsidP="0023427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обеспечение функционирования рынков лекарственных препаратов для медицинского применения и рынков медицинских изделий на принципах взаимозаменяемости</w:t>
      </w:r>
      <w:r w:rsidR="00881E54">
        <w:rPr>
          <w:rFonts w:ascii="Times New Roman" w:hAnsi="Times New Roman" w:cs="Times New Roman"/>
          <w:sz w:val="28"/>
          <w:szCs w:val="28"/>
        </w:rPr>
        <w:t>.</w:t>
      </w:r>
    </w:p>
    <w:p w:rsidR="00652F7B" w:rsidRPr="00234276" w:rsidRDefault="00D71751" w:rsidP="00234276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3714B8">
        <w:rPr>
          <w:rFonts w:ascii="Times New Roman" w:hAnsi="Times New Roman" w:cs="Times New Roman"/>
          <w:sz w:val="28"/>
          <w:szCs w:val="28"/>
        </w:rPr>
        <w:t xml:space="preserve">. </w:t>
      </w:r>
      <w:r w:rsidR="00652F7B" w:rsidRPr="00234276">
        <w:rPr>
          <w:rFonts w:ascii="Times New Roman" w:hAnsi="Times New Roman" w:cs="Times New Roman"/>
          <w:sz w:val="28"/>
          <w:szCs w:val="28"/>
        </w:rPr>
        <w:t>Рынок торговли продовольственными товарами в неспециализированных магазинах</w:t>
      </w:r>
      <w:r w:rsidR="003714B8" w:rsidRPr="00234276">
        <w:rPr>
          <w:rFonts w:ascii="Times New Roman" w:hAnsi="Times New Roman" w:cs="Times New Roman"/>
          <w:sz w:val="28"/>
          <w:szCs w:val="28"/>
        </w:rPr>
        <w:t>.</w:t>
      </w:r>
    </w:p>
    <w:p w:rsidR="00076C53" w:rsidRDefault="00652F7B" w:rsidP="0023427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Торговля является одной из важнейших сфер экономической деятельности, ее значимость для экономики определяется обеспечением налоговых поступлений, занятостью населения и формированием сегмента малого и среднего предпринимательства. </w:t>
      </w:r>
      <w:r w:rsidR="00881E5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74A46" w:rsidRDefault="00076C53" w:rsidP="0023427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оборот </w:t>
      </w:r>
      <w:r w:rsidR="005C1D93">
        <w:rPr>
          <w:rFonts w:ascii="Times New Roman" w:hAnsi="Times New Roman" w:cs="Times New Roman"/>
          <w:sz w:val="28"/>
          <w:szCs w:val="28"/>
        </w:rPr>
        <w:t>розничной торговли в Хасынском муниципальном округе крупных и средних организаций составил 428,4 млн.</w:t>
      </w:r>
      <w:r w:rsidR="00234276">
        <w:rPr>
          <w:rFonts w:ascii="Times New Roman" w:hAnsi="Times New Roman" w:cs="Times New Roman"/>
          <w:sz w:val="28"/>
          <w:szCs w:val="28"/>
        </w:rPr>
        <w:t xml:space="preserve"> </w:t>
      </w:r>
      <w:r w:rsidR="005C1D93">
        <w:rPr>
          <w:rFonts w:ascii="Times New Roman" w:hAnsi="Times New Roman" w:cs="Times New Roman"/>
          <w:sz w:val="28"/>
          <w:szCs w:val="28"/>
        </w:rPr>
        <w:t>руб</w:t>
      </w:r>
      <w:r w:rsidR="00234276">
        <w:rPr>
          <w:rFonts w:ascii="Times New Roman" w:hAnsi="Times New Roman" w:cs="Times New Roman"/>
          <w:sz w:val="28"/>
          <w:szCs w:val="28"/>
        </w:rPr>
        <w:t>лей</w:t>
      </w:r>
      <w:r w:rsidR="005C1D93">
        <w:rPr>
          <w:rFonts w:ascii="Times New Roman" w:hAnsi="Times New Roman" w:cs="Times New Roman"/>
          <w:sz w:val="28"/>
          <w:szCs w:val="28"/>
        </w:rPr>
        <w:t>.</w:t>
      </w:r>
      <w:r w:rsidR="00881E54">
        <w:rPr>
          <w:rFonts w:ascii="Times New Roman" w:hAnsi="Times New Roman" w:cs="Times New Roman"/>
          <w:sz w:val="28"/>
          <w:szCs w:val="28"/>
        </w:rPr>
        <w:t xml:space="preserve">   </w:t>
      </w:r>
      <w:r w:rsidR="006877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4276" w:rsidRDefault="00234276" w:rsidP="0023427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60C" w:rsidRDefault="006C160C" w:rsidP="0023427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Состояние рынка на протяжении многих лет характеризуется как стабильное, с устойчивыми темпами развития, высоким уровнем насыщенности товарами, достаточно развитой сетью предприятий торговли.</w:t>
      </w:r>
    </w:p>
    <w:p w:rsidR="00D96915" w:rsidRDefault="006C160C" w:rsidP="0023427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</w:t>
      </w:r>
      <w:r w:rsidR="00076C53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тоянию на 01.01.2026 общее количество торговых объектов, одушевляющих свою деятельность на территории Хасынского муниципального округа Магаданской области составляет 47 объектов, их них: 17</w:t>
      </w:r>
      <w:r w:rsidR="00D717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6915">
        <w:rPr>
          <w:rFonts w:ascii="Times New Roman" w:hAnsi="Times New Roman" w:cs="Times New Roman"/>
          <w:sz w:val="28"/>
          <w:szCs w:val="28"/>
        </w:rPr>
        <w:t>продовольственные</w:t>
      </w:r>
      <w:r>
        <w:rPr>
          <w:rFonts w:ascii="Times New Roman" w:hAnsi="Times New Roman" w:cs="Times New Roman"/>
          <w:sz w:val="28"/>
          <w:szCs w:val="28"/>
        </w:rPr>
        <w:t>, 17</w:t>
      </w:r>
      <w:r w:rsidR="00D717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непродовольсвенные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13 </w:t>
      </w:r>
      <w:r w:rsidR="00D96915">
        <w:rPr>
          <w:rFonts w:ascii="Times New Roman" w:hAnsi="Times New Roman" w:cs="Times New Roman"/>
          <w:sz w:val="28"/>
          <w:szCs w:val="28"/>
        </w:rPr>
        <w:t>неспециализированные магазины.</w:t>
      </w:r>
    </w:p>
    <w:p w:rsidR="00D96915" w:rsidRDefault="00D96915" w:rsidP="00234276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Имеющиеся барьеры для введения деятельности на рынке:</w:t>
      </w:r>
    </w:p>
    <w:p w:rsidR="00D96915" w:rsidRDefault="00D96915" w:rsidP="00234276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сложная транспортная схема доставки продовольственных товаров, отсутствие железнодорожного сообщения, высокие затраты на транспортировку товаров авиационным транспортом</w:t>
      </w:r>
      <w:r w:rsidR="007B2E3F">
        <w:rPr>
          <w:rFonts w:ascii="Times New Roman" w:hAnsi="Times New Roman" w:cs="Times New Roman"/>
          <w:sz w:val="28"/>
          <w:szCs w:val="28"/>
        </w:rPr>
        <w:t>;</w:t>
      </w:r>
    </w:p>
    <w:p w:rsidR="007B2E3F" w:rsidRDefault="007B2E3F" w:rsidP="00234276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проблема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товарооборота с участием оптовых предприятий, находящихся в центральных районах страны (длинная цепочка поставщиков);</w:t>
      </w:r>
    </w:p>
    <w:p w:rsidR="007B2E3F" w:rsidRDefault="007B2E3F" w:rsidP="00234276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непривлекательность с экономической точки зрения для частного бизнеса отдаленные населенные пункты в силу труднодоступности и малочисленности населения.</w:t>
      </w:r>
    </w:p>
    <w:p w:rsidR="00042E7F" w:rsidRDefault="007B2E3F" w:rsidP="00234276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проблемами, препятствующими созданию бизнеса, остаются высокая арендная плата, стоимость электроэнергии и коммунальных услуг, недостаточность начального капитала, неразвитая инфраструктура, сложная логическая схема поставки товаров, быстро меняющееся законодательств</w:t>
      </w:r>
      <w:r w:rsidR="00042E7F">
        <w:rPr>
          <w:rFonts w:ascii="Times New Roman" w:hAnsi="Times New Roman" w:cs="Times New Roman"/>
          <w:sz w:val="28"/>
          <w:szCs w:val="28"/>
        </w:rPr>
        <w:t>о, регулирующее вправила ведения бизнеса.</w:t>
      </w:r>
    </w:p>
    <w:p w:rsidR="00042E7F" w:rsidRDefault="00042E7F" w:rsidP="00234276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перспективных направлении и задач на рынке – задачи саморегулирования, повышения</w:t>
      </w:r>
      <w:r w:rsidR="007B2E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социальной ответственности бизнеса, формирования общих принципов сотрудничества в целях осуществления сбалансированной экономической политики.</w:t>
      </w:r>
    </w:p>
    <w:p w:rsidR="007B2E3F" w:rsidRPr="00652F7B" w:rsidRDefault="00D71751" w:rsidP="00234276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042E7F">
        <w:rPr>
          <w:rFonts w:ascii="Times New Roman" w:hAnsi="Times New Roman" w:cs="Times New Roman"/>
          <w:sz w:val="28"/>
          <w:szCs w:val="28"/>
        </w:rPr>
        <w:t xml:space="preserve">. </w:t>
      </w:r>
      <w:r w:rsidR="00042E7F" w:rsidRPr="00234276">
        <w:rPr>
          <w:rFonts w:ascii="Times New Roman" w:hAnsi="Times New Roman" w:cs="Times New Roman"/>
          <w:sz w:val="28"/>
          <w:szCs w:val="28"/>
        </w:rPr>
        <w:t>Рынок оказания услуг по общественному питанию.</w:t>
      </w:r>
    </w:p>
    <w:p w:rsidR="00042E7F" w:rsidRDefault="00042E7F" w:rsidP="00234276">
      <w:pPr>
        <w:pStyle w:val="af6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556A4">
        <w:rPr>
          <w:sz w:val="28"/>
          <w:szCs w:val="28"/>
        </w:rPr>
        <w:t>о состоянию на</w:t>
      </w:r>
      <w:r w:rsidR="00E6575A">
        <w:rPr>
          <w:sz w:val="28"/>
          <w:szCs w:val="28"/>
        </w:rPr>
        <w:t xml:space="preserve"> 01.01.</w:t>
      </w:r>
      <w:r w:rsidRPr="00E6575A">
        <w:rPr>
          <w:sz w:val="28"/>
          <w:szCs w:val="28"/>
        </w:rPr>
        <w:t>2026</w:t>
      </w:r>
      <w:r w:rsidRPr="001556A4">
        <w:rPr>
          <w:sz w:val="28"/>
          <w:szCs w:val="28"/>
        </w:rPr>
        <w:t xml:space="preserve"> на территории</w:t>
      </w:r>
      <w:r w:rsidR="00E6575A">
        <w:rPr>
          <w:sz w:val="28"/>
          <w:szCs w:val="28"/>
        </w:rPr>
        <w:t xml:space="preserve"> Хасынского</w:t>
      </w:r>
      <w:r w:rsidRPr="00E6575A">
        <w:rPr>
          <w:w w:val="90"/>
          <w:sz w:val="28"/>
          <w:szCs w:val="28"/>
        </w:rPr>
        <w:t xml:space="preserve"> </w:t>
      </w:r>
      <w:r w:rsidRPr="001556A4">
        <w:rPr>
          <w:sz w:val="28"/>
          <w:szCs w:val="28"/>
        </w:rPr>
        <w:t xml:space="preserve">муниципального округа Магаданской области функционирует 5 предприятий общественного питания ОКВЭД 56.10 (кафе «Арбат», кафе «Привал», кафе </w:t>
      </w:r>
      <w:r w:rsidRPr="001556A4">
        <w:rPr>
          <w:sz w:val="28"/>
          <w:szCs w:val="28"/>
        </w:rPr>
        <w:lastRenderedPageBreak/>
        <w:t>«Маяк», столовая «</w:t>
      </w:r>
      <w:proofErr w:type="spellStart"/>
      <w:r w:rsidRPr="001556A4">
        <w:rPr>
          <w:sz w:val="28"/>
          <w:szCs w:val="28"/>
        </w:rPr>
        <w:t>Карамкен</w:t>
      </w:r>
      <w:proofErr w:type="spellEnd"/>
      <w:r w:rsidRPr="001556A4">
        <w:rPr>
          <w:sz w:val="28"/>
          <w:szCs w:val="28"/>
        </w:rPr>
        <w:t>», еда на вынос «Просто вкусно») общей площадью 462,0 кв.</w:t>
      </w:r>
      <w:r w:rsidR="00D71751">
        <w:rPr>
          <w:sz w:val="28"/>
          <w:szCs w:val="28"/>
        </w:rPr>
        <w:t xml:space="preserve"> </w:t>
      </w:r>
      <w:r w:rsidRPr="001556A4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1556A4">
        <w:rPr>
          <w:sz w:val="28"/>
          <w:szCs w:val="28"/>
        </w:rPr>
        <w:t>на 86 посадочных мест. Все организации на рынке оказания услуг общественного питания относятся к частной форме собственности</w:t>
      </w:r>
      <w:r>
        <w:rPr>
          <w:sz w:val="28"/>
          <w:szCs w:val="28"/>
        </w:rPr>
        <w:t>.</w:t>
      </w:r>
    </w:p>
    <w:p w:rsidR="00042E7F" w:rsidRDefault="00042E7F" w:rsidP="00234276">
      <w:pPr>
        <w:pStyle w:val="af6"/>
        <w:spacing w:line="360" w:lineRule="auto"/>
        <w:ind w:firstLine="851"/>
        <w:jc w:val="both"/>
        <w:rPr>
          <w:sz w:val="28"/>
          <w:szCs w:val="28"/>
        </w:rPr>
      </w:pPr>
      <w:r w:rsidRPr="001556A4">
        <w:rPr>
          <w:sz w:val="28"/>
          <w:szCs w:val="28"/>
        </w:rPr>
        <w:t>Оборот общественного питания на</w:t>
      </w:r>
      <w:r>
        <w:rPr>
          <w:sz w:val="28"/>
          <w:szCs w:val="28"/>
        </w:rPr>
        <w:t xml:space="preserve"> 01.01.</w:t>
      </w:r>
      <w:r w:rsidRPr="00DD23F7">
        <w:rPr>
          <w:sz w:val="28"/>
          <w:szCs w:val="28"/>
        </w:rPr>
        <w:t>2025</w:t>
      </w:r>
      <w:r w:rsidRPr="001556A4">
        <w:rPr>
          <w:sz w:val="28"/>
          <w:szCs w:val="28"/>
        </w:rPr>
        <w:t xml:space="preserve"> на территории округа составил 7,5 млн, руб</w:t>
      </w:r>
      <w:r w:rsidR="00D71751">
        <w:rPr>
          <w:sz w:val="28"/>
          <w:szCs w:val="28"/>
        </w:rPr>
        <w:t>лей</w:t>
      </w:r>
      <w:r w:rsidRPr="001556A4">
        <w:rPr>
          <w:sz w:val="28"/>
          <w:szCs w:val="28"/>
        </w:rPr>
        <w:t xml:space="preserve">, что на 12,8% меньше периода прошлого года. </w:t>
      </w:r>
    </w:p>
    <w:p w:rsidR="00042E7F" w:rsidRDefault="00042E7F" w:rsidP="00234276">
      <w:pPr>
        <w:pStyle w:val="af6"/>
        <w:spacing w:line="360" w:lineRule="auto"/>
        <w:ind w:firstLine="851"/>
        <w:jc w:val="both"/>
        <w:rPr>
          <w:sz w:val="28"/>
          <w:szCs w:val="28"/>
        </w:rPr>
      </w:pPr>
      <w:r w:rsidRPr="006E288B">
        <w:rPr>
          <w:sz w:val="28"/>
          <w:szCs w:val="28"/>
        </w:rPr>
        <w:t>Сфера общественного питания сегодня играет важную роль в жизни каждого человека и общества в целом. Все больше и больше людей выбирают питание вне дома. Общественное питание приобретает особое место в сфере услуг. Это обуславливается рядом причин: появляются новые технологии переработки продуктов, расширяются предложения, развиваются коммуникации, совершенствуются средства доставки готовой продукции, происходит интенсификация производстве</w:t>
      </w:r>
      <w:r>
        <w:rPr>
          <w:sz w:val="28"/>
          <w:szCs w:val="28"/>
        </w:rPr>
        <w:t>н</w:t>
      </w:r>
      <w:r w:rsidRPr="006E288B">
        <w:rPr>
          <w:sz w:val="28"/>
          <w:szCs w:val="28"/>
        </w:rPr>
        <w:t>ных про</w:t>
      </w:r>
      <w:r>
        <w:rPr>
          <w:sz w:val="28"/>
          <w:szCs w:val="28"/>
        </w:rPr>
        <w:t>ц</w:t>
      </w:r>
      <w:r w:rsidRPr="006E288B">
        <w:rPr>
          <w:sz w:val="28"/>
          <w:szCs w:val="28"/>
        </w:rPr>
        <w:t xml:space="preserve">ессов. </w:t>
      </w:r>
    </w:p>
    <w:p w:rsidR="00042E7F" w:rsidRDefault="00042E7F" w:rsidP="00234276">
      <w:pPr>
        <w:pStyle w:val="af6"/>
        <w:spacing w:line="360" w:lineRule="auto"/>
        <w:ind w:firstLine="851"/>
        <w:jc w:val="both"/>
        <w:rPr>
          <w:sz w:val="28"/>
          <w:szCs w:val="28"/>
        </w:rPr>
      </w:pPr>
      <w:r w:rsidRPr="006E288B">
        <w:rPr>
          <w:sz w:val="28"/>
          <w:szCs w:val="28"/>
        </w:rPr>
        <w:t xml:space="preserve">Общественное питание помогает решить и социально-экономические проблемы, связанные с эффективным использованием продовольственных ресурсов страны, с высвобождением свободного времени населения, предоставляя услугу качественного питания, активно помогающую сохранить здоровье люден. </w:t>
      </w:r>
    </w:p>
    <w:p w:rsidR="00042E7F" w:rsidRDefault="00042E7F" w:rsidP="00234276">
      <w:pPr>
        <w:pStyle w:val="af6"/>
        <w:spacing w:line="360" w:lineRule="auto"/>
        <w:ind w:firstLine="851"/>
        <w:jc w:val="both"/>
        <w:rPr>
          <w:sz w:val="28"/>
          <w:szCs w:val="28"/>
        </w:rPr>
      </w:pPr>
      <w:r w:rsidRPr="006E288B">
        <w:rPr>
          <w:sz w:val="28"/>
          <w:szCs w:val="28"/>
        </w:rPr>
        <w:t>Становясь одним из самых популярных и востребованных направлений, предпринимательская деятельность в общественном питании становится бизнесом, где тесно сплетаются прибыль и риск, так как потенциально высокий уровень прибыли неизменно привлек</w:t>
      </w:r>
      <w:r>
        <w:rPr>
          <w:sz w:val="28"/>
          <w:szCs w:val="28"/>
        </w:rPr>
        <w:t>ает</w:t>
      </w:r>
      <w:r w:rsidRPr="006E288B">
        <w:rPr>
          <w:sz w:val="28"/>
          <w:szCs w:val="28"/>
        </w:rPr>
        <w:t xml:space="preserve"> все большее количество предпринимателей, усиливая конкуренцию, что в результате, приводит к росту степени риска.</w:t>
      </w:r>
    </w:p>
    <w:p w:rsidR="00042E7F" w:rsidRDefault="00042E7F" w:rsidP="00234276">
      <w:pPr>
        <w:pStyle w:val="af6"/>
        <w:spacing w:line="360" w:lineRule="auto"/>
        <w:ind w:firstLine="851"/>
        <w:jc w:val="both"/>
        <w:rPr>
          <w:sz w:val="28"/>
          <w:szCs w:val="28"/>
        </w:rPr>
      </w:pPr>
      <w:r w:rsidRPr="006E288B">
        <w:rPr>
          <w:sz w:val="28"/>
          <w:szCs w:val="28"/>
        </w:rPr>
        <w:t>На сегодняшний день перед системой общественного питания стоит одна из важнейших задач - создать предприятия общественного питания с высоким качеством приготов</w:t>
      </w:r>
      <w:r>
        <w:rPr>
          <w:sz w:val="28"/>
          <w:szCs w:val="28"/>
        </w:rPr>
        <w:t>л</w:t>
      </w:r>
      <w:r w:rsidRPr="006E288B">
        <w:rPr>
          <w:sz w:val="28"/>
          <w:szCs w:val="28"/>
        </w:rPr>
        <w:t xml:space="preserve">яемых продуктов, высоким и доступным уровнем обслуживания, максимально удобных для посетителей. </w:t>
      </w:r>
    </w:p>
    <w:p w:rsidR="00042E7F" w:rsidRDefault="00042E7F" w:rsidP="00234276">
      <w:pPr>
        <w:pStyle w:val="af6"/>
        <w:spacing w:line="360" w:lineRule="auto"/>
        <w:ind w:firstLine="851"/>
        <w:jc w:val="both"/>
        <w:rPr>
          <w:sz w:val="28"/>
          <w:szCs w:val="28"/>
        </w:rPr>
      </w:pPr>
      <w:r w:rsidRPr="006E288B">
        <w:rPr>
          <w:sz w:val="28"/>
          <w:szCs w:val="28"/>
        </w:rPr>
        <w:t>В сфере общественного питания существуют проблемы, связанные с экономическо</w:t>
      </w:r>
      <w:r>
        <w:rPr>
          <w:sz w:val="28"/>
          <w:szCs w:val="28"/>
        </w:rPr>
        <w:t>й</w:t>
      </w:r>
      <w:r w:rsidRPr="006E288B">
        <w:rPr>
          <w:sz w:val="28"/>
          <w:szCs w:val="28"/>
        </w:rPr>
        <w:t xml:space="preserve"> ситуацие</w:t>
      </w:r>
      <w:r>
        <w:rPr>
          <w:sz w:val="28"/>
          <w:szCs w:val="28"/>
        </w:rPr>
        <w:t>й</w:t>
      </w:r>
      <w:r w:rsidRPr="006E288B">
        <w:rPr>
          <w:sz w:val="28"/>
          <w:szCs w:val="28"/>
        </w:rPr>
        <w:t xml:space="preserve">, законодательством, </w:t>
      </w:r>
      <w:r>
        <w:rPr>
          <w:sz w:val="28"/>
          <w:szCs w:val="28"/>
        </w:rPr>
        <w:t>н</w:t>
      </w:r>
      <w:r w:rsidRPr="006E288B">
        <w:rPr>
          <w:sz w:val="28"/>
          <w:szCs w:val="28"/>
        </w:rPr>
        <w:t>ехватко</w:t>
      </w:r>
      <w:r>
        <w:rPr>
          <w:sz w:val="28"/>
          <w:szCs w:val="28"/>
        </w:rPr>
        <w:t>й</w:t>
      </w:r>
      <w:r w:rsidRPr="006E288B">
        <w:rPr>
          <w:sz w:val="28"/>
          <w:szCs w:val="28"/>
        </w:rPr>
        <w:t xml:space="preserve"> персонала и </w:t>
      </w:r>
      <w:r w:rsidRPr="006E288B">
        <w:rPr>
          <w:sz w:val="28"/>
          <w:szCs w:val="28"/>
        </w:rPr>
        <w:lastRenderedPageBreak/>
        <w:t xml:space="preserve">качеством продукции. Эти проблемы влияют на устойчивость заведений, конкуренцию на рынке и удовлетворенность клиентов. </w:t>
      </w:r>
    </w:p>
    <w:p w:rsidR="00042E7F" w:rsidRDefault="00042E7F" w:rsidP="00234276">
      <w:pPr>
        <w:pStyle w:val="af6"/>
        <w:spacing w:line="360" w:lineRule="auto"/>
        <w:ind w:firstLine="851"/>
        <w:jc w:val="both"/>
        <w:rPr>
          <w:sz w:val="28"/>
          <w:szCs w:val="28"/>
        </w:rPr>
      </w:pPr>
      <w:r w:rsidRPr="006E288B">
        <w:rPr>
          <w:sz w:val="28"/>
          <w:szCs w:val="28"/>
        </w:rPr>
        <w:t>К проблемам развития сферы общественного питания относится:</w:t>
      </w:r>
      <w:r>
        <w:rPr>
          <w:sz w:val="28"/>
          <w:szCs w:val="28"/>
        </w:rPr>
        <w:t xml:space="preserve"> </w:t>
      </w:r>
      <w:r w:rsidRPr="006E288B">
        <w:rPr>
          <w:sz w:val="28"/>
          <w:szCs w:val="28"/>
        </w:rPr>
        <w:t xml:space="preserve">недостаточно высокий уровень развития материально-технической базы предприятий общественного питания, требуемый для новых технологических решений; существующая политика ценообразования в предприятиях общественного питания ограничивает доступ услуг для населения со средними и низкими доходами. Требуется расширение ассортимента предоставляемых на предприятиях питания услуг </w:t>
      </w:r>
      <w:r>
        <w:rPr>
          <w:sz w:val="28"/>
          <w:szCs w:val="28"/>
        </w:rPr>
        <w:t>-</w:t>
      </w:r>
      <w:r w:rsidRPr="006E288B">
        <w:rPr>
          <w:sz w:val="28"/>
          <w:szCs w:val="28"/>
        </w:rPr>
        <w:t xml:space="preserve"> это б</w:t>
      </w:r>
      <w:r>
        <w:rPr>
          <w:sz w:val="28"/>
          <w:szCs w:val="28"/>
        </w:rPr>
        <w:t>и</w:t>
      </w:r>
      <w:r w:rsidRPr="006E288B">
        <w:rPr>
          <w:sz w:val="28"/>
          <w:szCs w:val="28"/>
        </w:rPr>
        <w:t xml:space="preserve">знес-ланчи, развлечение детей, организация </w:t>
      </w:r>
      <w:proofErr w:type="spellStart"/>
      <w:r w:rsidRPr="006E288B">
        <w:rPr>
          <w:sz w:val="28"/>
          <w:szCs w:val="28"/>
        </w:rPr>
        <w:t>ке</w:t>
      </w:r>
      <w:r>
        <w:rPr>
          <w:sz w:val="28"/>
          <w:szCs w:val="28"/>
        </w:rPr>
        <w:t>й</w:t>
      </w:r>
      <w:r w:rsidRPr="006E288B">
        <w:rPr>
          <w:sz w:val="28"/>
          <w:szCs w:val="28"/>
        </w:rPr>
        <w:t>теринга</w:t>
      </w:r>
      <w:proofErr w:type="spellEnd"/>
      <w:r>
        <w:rPr>
          <w:sz w:val="28"/>
          <w:szCs w:val="28"/>
        </w:rPr>
        <w:t>.</w:t>
      </w:r>
    </w:p>
    <w:p w:rsidR="005802AF" w:rsidRDefault="00234276" w:rsidP="00234276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802AF" w:rsidRPr="005802A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02AF" w:rsidRPr="005802AF">
        <w:rPr>
          <w:rFonts w:ascii="Times New Roman" w:hAnsi="Times New Roman" w:cs="Times New Roman"/>
          <w:b/>
          <w:sz w:val="28"/>
          <w:szCs w:val="28"/>
        </w:rPr>
        <w:t>Показатели развития конкуренция</w:t>
      </w:r>
    </w:p>
    <w:p w:rsidR="000D388B" w:rsidRDefault="00D71751" w:rsidP="0023427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4.1</w:t>
      </w:r>
      <w:r w:rsidR="005802AF" w:rsidRPr="005A04C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C455B" w:rsidRPr="005A04C9">
        <w:rPr>
          <w:rFonts w:ascii="Times New Roman" w:hAnsi="Times New Roman" w:cs="Times New Roman"/>
          <w:sz w:val="28"/>
          <w:szCs w:val="28"/>
          <w:lang w:eastAsia="ru-RU"/>
        </w:rPr>
        <w:t xml:space="preserve"> Ключевым показателем развития конкуренции является рост к 2030 году индекса по отношению к 2025 году</w:t>
      </w:r>
      <w:r w:rsidR="000D388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D388B" w:rsidRPr="00866D14" w:rsidRDefault="000D388B" w:rsidP="00234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D71751">
        <w:rPr>
          <w:rFonts w:ascii="Times New Roman" w:hAnsi="Times New Roman" w:cs="Times New Roman"/>
          <w:color w:val="000000"/>
          <w:sz w:val="28"/>
          <w:szCs w:val="28"/>
        </w:rPr>
        <w:t>4.2</w:t>
      </w:r>
      <w:r w:rsidRPr="00866D14">
        <w:rPr>
          <w:rFonts w:ascii="Times New Roman" w:hAnsi="Times New Roman" w:cs="Times New Roman"/>
          <w:sz w:val="28"/>
          <w:szCs w:val="28"/>
        </w:rPr>
        <w:t>. Индекс конкуренции по каждому товарному рынку в каждом отчетном году может соответствовать одному из следующих рейтинговых классов:</w:t>
      </w:r>
      <w:r w:rsidR="00866D14" w:rsidRPr="00866D14">
        <w:rPr>
          <w:rFonts w:ascii="Times New Roman" w:hAnsi="Times New Roman" w:cs="Times New Roman"/>
          <w:sz w:val="28"/>
          <w:szCs w:val="28"/>
        </w:rPr>
        <w:t xml:space="preserve"> </w:t>
      </w:r>
      <w:r w:rsidRPr="00866D14">
        <w:rPr>
          <w:rFonts w:ascii="Times New Roman" w:hAnsi="Times New Roman" w:cs="Times New Roman"/>
          <w:sz w:val="28"/>
          <w:szCs w:val="28"/>
        </w:rPr>
        <w:t xml:space="preserve">высокий уровень – </w:t>
      </w:r>
      <w:r w:rsidR="00866D14" w:rsidRPr="00866D14">
        <w:rPr>
          <w:rFonts w:ascii="Times New Roman" w:hAnsi="Times New Roman" w:cs="Times New Roman"/>
          <w:sz w:val="28"/>
          <w:szCs w:val="28"/>
        </w:rPr>
        <w:t>ВУ, средний</w:t>
      </w:r>
      <w:r w:rsidRPr="00866D14">
        <w:rPr>
          <w:rFonts w:ascii="Times New Roman" w:hAnsi="Times New Roman" w:cs="Times New Roman"/>
          <w:sz w:val="28"/>
          <w:szCs w:val="28"/>
        </w:rPr>
        <w:t xml:space="preserve"> уровень – СУ</w:t>
      </w:r>
      <w:r w:rsidR="00866D14" w:rsidRPr="00866D14">
        <w:rPr>
          <w:rFonts w:ascii="Times New Roman" w:hAnsi="Times New Roman" w:cs="Times New Roman"/>
          <w:sz w:val="28"/>
          <w:szCs w:val="28"/>
        </w:rPr>
        <w:t>,</w:t>
      </w:r>
      <w:r w:rsidRPr="00866D14">
        <w:rPr>
          <w:rFonts w:ascii="Times New Roman" w:hAnsi="Times New Roman" w:cs="Times New Roman"/>
          <w:sz w:val="28"/>
          <w:szCs w:val="28"/>
        </w:rPr>
        <w:t xml:space="preserve"> низкий уровень – НУ</w:t>
      </w:r>
      <w:r w:rsidR="00866D14" w:rsidRPr="00866D14">
        <w:rPr>
          <w:rFonts w:ascii="Times New Roman" w:hAnsi="Times New Roman" w:cs="Times New Roman"/>
          <w:sz w:val="28"/>
          <w:szCs w:val="28"/>
        </w:rPr>
        <w:t>.</w:t>
      </w:r>
    </w:p>
    <w:p w:rsidR="00D50CB5" w:rsidRDefault="005A04C9" w:rsidP="00234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4C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71751">
        <w:rPr>
          <w:rFonts w:ascii="Times New Roman" w:hAnsi="Times New Roman" w:cs="Times New Roman"/>
          <w:sz w:val="28"/>
          <w:szCs w:val="28"/>
        </w:rPr>
        <w:t>4.3</w:t>
      </w:r>
      <w:r w:rsidRPr="005A04C9">
        <w:rPr>
          <w:rFonts w:ascii="Times New Roman" w:hAnsi="Times New Roman" w:cs="Times New Roman"/>
          <w:sz w:val="28"/>
          <w:szCs w:val="28"/>
        </w:rPr>
        <w:t xml:space="preserve">. Расчет индекса конкуренции осуществляется </w:t>
      </w:r>
      <w:r w:rsidR="00866D14">
        <w:rPr>
          <w:rFonts w:ascii="Times New Roman" w:hAnsi="Times New Roman" w:cs="Times New Roman"/>
          <w:sz w:val="28"/>
          <w:szCs w:val="28"/>
        </w:rPr>
        <w:t xml:space="preserve">ежегодно. </w:t>
      </w:r>
      <w:r w:rsidRPr="005A04C9">
        <w:rPr>
          <w:rFonts w:ascii="Times New Roman" w:hAnsi="Times New Roman" w:cs="Times New Roman"/>
          <w:sz w:val="28"/>
          <w:szCs w:val="28"/>
        </w:rPr>
        <w:t>Базовым годом при расчете показателей является 202</w:t>
      </w:r>
      <w:r w:rsidR="004F3C6E">
        <w:rPr>
          <w:rFonts w:ascii="Times New Roman" w:hAnsi="Times New Roman" w:cs="Times New Roman"/>
          <w:sz w:val="28"/>
          <w:szCs w:val="28"/>
        </w:rPr>
        <w:t>5</w:t>
      </w:r>
      <w:r w:rsidRPr="005A04C9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4F3C6E" w:rsidRPr="00AD1C3D" w:rsidRDefault="005A04C9" w:rsidP="0023427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0A90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D71751">
        <w:rPr>
          <w:rFonts w:ascii="Times New Roman" w:hAnsi="Times New Roman" w:cs="Times New Roman"/>
          <w:color w:val="000000"/>
          <w:sz w:val="28"/>
          <w:szCs w:val="28"/>
        </w:rPr>
        <w:t>4.4</w:t>
      </w:r>
      <w:r w:rsidR="00A50A90" w:rsidRPr="00AD1C3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AD1C3D">
        <w:rPr>
          <w:rFonts w:ascii="Times New Roman" w:hAnsi="Times New Roman" w:cs="Times New Roman"/>
          <w:color w:val="000000"/>
          <w:sz w:val="28"/>
          <w:szCs w:val="28"/>
        </w:rPr>
        <w:t>Значения показателей, обеспечивающих достижение Ключевого</w:t>
      </w:r>
      <w:r w:rsidRPr="00AD1C3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показателя (далее </w:t>
      </w:r>
      <w:r w:rsidR="00A0400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D1C3D">
        <w:rPr>
          <w:rFonts w:ascii="Times New Roman" w:hAnsi="Times New Roman" w:cs="Times New Roman"/>
          <w:color w:val="000000"/>
          <w:sz w:val="28"/>
          <w:szCs w:val="28"/>
        </w:rPr>
        <w:t xml:space="preserve"> Показатели), интерпретируются следующим </w:t>
      </w:r>
      <w:proofErr w:type="gramStart"/>
      <w:r w:rsidRPr="00AD1C3D">
        <w:rPr>
          <w:rFonts w:ascii="Times New Roman" w:hAnsi="Times New Roman" w:cs="Times New Roman"/>
          <w:color w:val="000000"/>
          <w:sz w:val="28"/>
          <w:szCs w:val="28"/>
        </w:rPr>
        <w:t>образом:</w:t>
      </w:r>
      <w:r w:rsidRPr="00AD1C3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</w:t>
      </w:r>
      <w:proofErr w:type="gramEnd"/>
      <w:r w:rsidRPr="00AD1C3D">
        <w:rPr>
          <w:rFonts w:ascii="Times New Roman" w:hAnsi="Times New Roman" w:cs="Times New Roman"/>
          <w:color w:val="000000"/>
          <w:sz w:val="28"/>
          <w:szCs w:val="28"/>
        </w:rPr>
        <w:t xml:space="preserve">       1) </w:t>
      </w:r>
      <w:r w:rsidR="004F3C6E" w:rsidRPr="00AD1C3D">
        <w:rPr>
          <w:rFonts w:ascii="Times New Roman" w:hAnsi="Times New Roman" w:cs="Times New Roman"/>
          <w:color w:val="000000"/>
          <w:sz w:val="28"/>
          <w:szCs w:val="28"/>
        </w:rPr>
        <w:t xml:space="preserve">сохранение (или </w:t>
      </w:r>
      <w:r w:rsidRPr="00AD1C3D">
        <w:rPr>
          <w:rFonts w:ascii="Times New Roman" w:hAnsi="Times New Roman" w:cs="Times New Roman"/>
          <w:color w:val="000000"/>
          <w:sz w:val="28"/>
          <w:szCs w:val="28"/>
        </w:rPr>
        <w:t>увеличение) количества участников товарного рынка,</w:t>
      </w:r>
      <w:r w:rsidR="00A50A90" w:rsidRPr="00AD1C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3C6E" w:rsidRPr="00AD1C3D">
        <w:rPr>
          <w:rFonts w:ascii="Times New Roman" w:hAnsi="Times New Roman" w:cs="Times New Roman"/>
          <w:color w:val="000000"/>
          <w:sz w:val="28"/>
          <w:szCs w:val="28"/>
        </w:rPr>
        <w:t>осуществляющими деятельность.</w:t>
      </w:r>
    </w:p>
    <w:p w:rsidR="004F3C6E" w:rsidRPr="00AD1C3D" w:rsidRDefault="004F3C6E" w:rsidP="00234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C3D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AD1C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1C3D">
        <w:rPr>
          <w:rFonts w:ascii="Times New Roman" w:hAnsi="Times New Roman" w:cs="Times New Roman"/>
          <w:color w:val="000000"/>
          <w:sz w:val="28"/>
          <w:szCs w:val="28"/>
        </w:rPr>
        <w:t xml:space="preserve">  2) </w:t>
      </w:r>
      <w:r w:rsidR="00AD1C3D" w:rsidRPr="00AD1C3D">
        <w:rPr>
          <w:rFonts w:ascii="Times New Roman" w:hAnsi="Times New Roman" w:cs="Times New Roman"/>
          <w:color w:val="000000"/>
          <w:sz w:val="28"/>
          <w:szCs w:val="28"/>
        </w:rPr>
        <w:t>сохранение (или увеличение) о</w:t>
      </w:r>
      <w:r w:rsidR="00AD1C3D" w:rsidRPr="00AD1C3D">
        <w:rPr>
          <w:rFonts w:ascii="Times New Roman" w:hAnsi="Times New Roman" w:cs="Times New Roman"/>
          <w:sz w:val="28"/>
          <w:szCs w:val="28"/>
        </w:rPr>
        <w:t xml:space="preserve">казанной организационно- методической и информационно- консультативной помощи субъектам </w:t>
      </w:r>
      <w:r w:rsidR="001E7DE1" w:rsidRPr="00AD1C3D">
        <w:rPr>
          <w:rFonts w:ascii="Times New Roman" w:hAnsi="Times New Roman" w:cs="Times New Roman"/>
          <w:sz w:val="28"/>
          <w:szCs w:val="28"/>
        </w:rPr>
        <w:t>предпринимательства, организация</w:t>
      </w:r>
      <w:r w:rsidR="00AD1C3D" w:rsidRPr="00AD1C3D">
        <w:rPr>
          <w:rFonts w:ascii="Times New Roman" w:hAnsi="Times New Roman" w:cs="Times New Roman"/>
          <w:iCs/>
          <w:sz w:val="28"/>
          <w:szCs w:val="28"/>
        </w:rPr>
        <w:t xml:space="preserve"> встреч с предпринимателями в целях обсуждения имеющихся проблем при осуществлении предпринимательской деятельности и предложений по их решению</w:t>
      </w:r>
      <w:r w:rsidR="00AD1C3D" w:rsidRPr="00AD1C3D">
        <w:rPr>
          <w:rFonts w:ascii="Times New Roman" w:hAnsi="Times New Roman" w:cs="Times New Roman"/>
          <w:sz w:val="28"/>
          <w:szCs w:val="28"/>
        </w:rPr>
        <w:t xml:space="preserve"> товарных рынков.</w:t>
      </w:r>
    </w:p>
    <w:p w:rsidR="00AD1C3D" w:rsidRPr="00AD1C3D" w:rsidRDefault="00AD1C3D" w:rsidP="0023427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C3D">
        <w:rPr>
          <w:rFonts w:ascii="Times New Roman" w:hAnsi="Times New Roman" w:cs="Times New Roman"/>
          <w:sz w:val="28"/>
          <w:szCs w:val="28"/>
        </w:rPr>
        <w:t xml:space="preserve">           3) </w:t>
      </w:r>
      <w:r w:rsidRPr="00AD1C3D">
        <w:rPr>
          <w:rFonts w:ascii="Times New Roman" w:hAnsi="Times New Roman" w:cs="Times New Roman"/>
          <w:color w:val="000000"/>
          <w:sz w:val="28"/>
          <w:szCs w:val="28"/>
        </w:rPr>
        <w:t xml:space="preserve">сохранение (или увеличение) </w:t>
      </w:r>
      <w:r w:rsidRPr="00AD1C3D">
        <w:rPr>
          <w:rFonts w:ascii="Times New Roman" w:eastAsia="Calibri" w:hAnsi="Times New Roman" w:cs="Times New Roman"/>
          <w:sz w:val="28"/>
          <w:szCs w:val="28"/>
        </w:rPr>
        <w:t>количество ярмарочных мероприятий местных товаропроизводителей</w:t>
      </w:r>
    </w:p>
    <w:p w:rsidR="00A50A90" w:rsidRDefault="00A50A90" w:rsidP="0023427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="00866D1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D388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71751">
        <w:rPr>
          <w:rFonts w:ascii="Times New Roman" w:hAnsi="Times New Roman" w:cs="Times New Roman"/>
          <w:color w:val="000000"/>
          <w:sz w:val="28"/>
          <w:szCs w:val="28"/>
        </w:rPr>
        <w:t>.5</w:t>
      </w:r>
      <w:r>
        <w:rPr>
          <w:rFonts w:ascii="Times New Roman" w:hAnsi="Times New Roman" w:cs="Times New Roman"/>
          <w:color w:val="000000"/>
          <w:sz w:val="28"/>
          <w:szCs w:val="28"/>
        </w:rPr>
        <w:t>. Участниками товарного рынка являются хозяйствующие субъекты вне зависимости от организационно-правовой формы (за исключением самозанятых)</w:t>
      </w:r>
      <w:r w:rsidR="00AA5E9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E7DE1">
        <w:rPr>
          <w:rFonts w:ascii="Times New Roman" w:hAnsi="Times New Roman" w:cs="Times New Roman"/>
          <w:color w:val="000000"/>
          <w:sz w:val="28"/>
          <w:szCs w:val="28"/>
        </w:rPr>
        <w:t>осуществляющие</w:t>
      </w:r>
      <w:r w:rsidR="00AA5E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7DE1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деятельности, </w:t>
      </w:r>
      <w:r w:rsidR="00AA5E96">
        <w:rPr>
          <w:rFonts w:ascii="Times New Roman" w:hAnsi="Times New Roman" w:cs="Times New Roman"/>
          <w:color w:val="000000"/>
          <w:sz w:val="28"/>
          <w:szCs w:val="28"/>
        </w:rPr>
        <w:t>на территории Хасынского муниципального округа, у которых в качестве основного или дополнительного вида деятельности указаны ОК</w:t>
      </w:r>
      <w:r w:rsidR="001E7DE1">
        <w:rPr>
          <w:rFonts w:ascii="Times New Roman" w:hAnsi="Times New Roman" w:cs="Times New Roman"/>
          <w:color w:val="000000"/>
          <w:sz w:val="28"/>
          <w:szCs w:val="28"/>
        </w:rPr>
        <w:t>ВЭ</w:t>
      </w:r>
      <w:r w:rsidR="00AA5E96">
        <w:rPr>
          <w:rFonts w:ascii="Times New Roman" w:hAnsi="Times New Roman" w:cs="Times New Roman"/>
          <w:color w:val="000000"/>
          <w:sz w:val="28"/>
          <w:szCs w:val="28"/>
        </w:rPr>
        <w:t>Д в соответствии с Методикой расчета ключевых показателей развития конкуренции, утвержденной ФАС России.</w:t>
      </w:r>
    </w:p>
    <w:p w:rsidR="00A50A90" w:rsidRPr="00A50A90" w:rsidRDefault="00A50A90" w:rsidP="002342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04C9" w:rsidRPr="005A04C9" w:rsidRDefault="005A04C9" w:rsidP="00234276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5A04C9" w:rsidRPr="005A04C9" w:rsidSect="00234276">
          <w:headerReference w:type="default" r:id="rId8"/>
          <w:pgSz w:w="11906" w:h="16838"/>
          <w:pgMar w:top="1134" w:right="851" w:bottom="1134" w:left="1701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F0D19" w:rsidRPr="00AA5E96" w:rsidRDefault="00D71751" w:rsidP="00934F9F">
      <w:pPr>
        <w:spacing w:after="0" w:line="259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4.6</w:t>
      </w:r>
      <w:r w:rsidR="00AA5E96" w:rsidRPr="00AA5E96">
        <w:rPr>
          <w:rFonts w:ascii="Times New Roman" w:hAnsi="Times New Roman" w:cs="Times New Roman"/>
          <w:sz w:val="28"/>
          <w:szCs w:val="28"/>
        </w:rPr>
        <w:t xml:space="preserve">. </w:t>
      </w:r>
      <w:r w:rsidR="00963633" w:rsidRPr="00AA5E96">
        <w:rPr>
          <w:rFonts w:ascii="Times New Roman" w:hAnsi="Times New Roman" w:cs="Times New Roman"/>
          <w:sz w:val="28"/>
          <w:szCs w:val="28"/>
        </w:rPr>
        <w:t>К</w:t>
      </w:r>
      <w:r w:rsidR="004F0D19" w:rsidRPr="00AA5E96">
        <w:rPr>
          <w:rFonts w:ascii="Times New Roman" w:hAnsi="Times New Roman" w:cs="Times New Roman"/>
          <w:sz w:val="28"/>
          <w:szCs w:val="28"/>
        </w:rPr>
        <w:t>лючевы</w:t>
      </w:r>
      <w:r w:rsidR="00963633" w:rsidRPr="00AA5E96">
        <w:rPr>
          <w:rFonts w:ascii="Times New Roman" w:hAnsi="Times New Roman" w:cs="Times New Roman"/>
          <w:sz w:val="28"/>
          <w:szCs w:val="28"/>
        </w:rPr>
        <w:t>е</w:t>
      </w:r>
      <w:r w:rsidR="004F0D19" w:rsidRPr="00AA5E96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963633" w:rsidRPr="00AA5E96">
        <w:rPr>
          <w:rFonts w:ascii="Times New Roman" w:hAnsi="Times New Roman" w:cs="Times New Roman"/>
          <w:sz w:val="28"/>
          <w:szCs w:val="28"/>
        </w:rPr>
        <w:t>и развития конкуренции на товарных рынках</w:t>
      </w:r>
    </w:p>
    <w:p w:rsidR="00867312" w:rsidRPr="0077255A" w:rsidRDefault="00867312" w:rsidP="00934F9F">
      <w:pPr>
        <w:spacing w:after="0" w:line="259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395"/>
        <w:gridCol w:w="2979"/>
        <w:gridCol w:w="1982"/>
        <w:gridCol w:w="853"/>
        <w:gridCol w:w="850"/>
        <w:gridCol w:w="850"/>
        <w:gridCol w:w="850"/>
        <w:gridCol w:w="795"/>
      </w:tblGrid>
      <w:tr w:rsidR="00867312" w:rsidRPr="00553FD7" w:rsidTr="00934F9F">
        <w:trPr>
          <w:tblHeader/>
        </w:trPr>
        <w:tc>
          <w:tcPr>
            <w:tcW w:w="295" w:type="pct"/>
            <w:vMerge w:val="restart"/>
            <w:shd w:val="clear" w:color="auto" w:fill="auto"/>
          </w:tcPr>
          <w:p w:rsidR="00867312" w:rsidRPr="00553FD7" w:rsidRDefault="00867312" w:rsidP="00C73059">
            <w:pPr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D7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1526" w:type="pct"/>
            <w:vMerge w:val="restart"/>
            <w:shd w:val="clear" w:color="auto" w:fill="auto"/>
          </w:tcPr>
          <w:p w:rsidR="00867312" w:rsidRPr="00553FD7" w:rsidRDefault="00867312" w:rsidP="00C730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D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товарного рынка</w:t>
            </w:r>
          </w:p>
        </w:tc>
        <w:tc>
          <w:tcPr>
            <w:tcW w:w="1034" w:type="pct"/>
            <w:vMerge w:val="restart"/>
          </w:tcPr>
          <w:p w:rsidR="00867312" w:rsidRPr="00553FD7" w:rsidRDefault="00867312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D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ключевого показателя развития конкуренции</w:t>
            </w:r>
          </w:p>
        </w:tc>
        <w:tc>
          <w:tcPr>
            <w:tcW w:w="688" w:type="pct"/>
            <w:vMerge w:val="restart"/>
          </w:tcPr>
          <w:p w:rsidR="00867312" w:rsidRPr="00553FD7" w:rsidRDefault="00867312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D7">
              <w:rPr>
                <w:rFonts w:ascii="Times New Roman" w:hAnsi="Times New Roman" w:cs="Times New Roman"/>
                <w:b/>
                <w:sz w:val="26"/>
                <w:szCs w:val="26"/>
              </w:rPr>
              <w:t>Рейтинговый класс индекса конкуренции за 2025 год</w:t>
            </w:r>
          </w:p>
        </w:tc>
        <w:tc>
          <w:tcPr>
            <w:tcW w:w="1457" w:type="pct"/>
            <w:gridSpan w:val="5"/>
          </w:tcPr>
          <w:p w:rsidR="00867312" w:rsidRPr="00553FD7" w:rsidRDefault="00867312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D7">
              <w:rPr>
                <w:rFonts w:ascii="Times New Roman" w:hAnsi="Times New Roman" w:cs="Times New Roman"/>
                <w:b/>
                <w:sz w:val="26"/>
                <w:szCs w:val="26"/>
              </w:rPr>
              <w:t>Минимальное значение целевого результата развития конкуренции к 31 декабря</w:t>
            </w:r>
          </w:p>
        </w:tc>
      </w:tr>
      <w:tr w:rsidR="00934F9F" w:rsidRPr="0077255A" w:rsidTr="00934F9F">
        <w:trPr>
          <w:tblHeader/>
        </w:trPr>
        <w:tc>
          <w:tcPr>
            <w:tcW w:w="295" w:type="pct"/>
            <w:vMerge/>
            <w:shd w:val="clear" w:color="auto" w:fill="auto"/>
          </w:tcPr>
          <w:p w:rsidR="00867312" w:rsidRPr="0077255A" w:rsidRDefault="00867312" w:rsidP="00C73059">
            <w:pPr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pct"/>
            <w:vMerge/>
            <w:shd w:val="clear" w:color="auto" w:fill="auto"/>
          </w:tcPr>
          <w:p w:rsidR="00867312" w:rsidRPr="0077255A" w:rsidRDefault="00867312" w:rsidP="00C730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4" w:type="pct"/>
            <w:vMerge/>
          </w:tcPr>
          <w:p w:rsidR="00867312" w:rsidRPr="0077255A" w:rsidRDefault="00867312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:rsidR="00867312" w:rsidRPr="0077255A" w:rsidRDefault="00867312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" w:type="pct"/>
          </w:tcPr>
          <w:p w:rsidR="00867312" w:rsidRPr="00553FD7" w:rsidRDefault="00867312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D7">
              <w:rPr>
                <w:rFonts w:ascii="Times New Roman" w:hAnsi="Times New Roman" w:cs="Times New Roman"/>
                <w:b/>
                <w:sz w:val="26"/>
                <w:szCs w:val="26"/>
              </w:rPr>
              <w:t>2026</w:t>
            </w:r>
          </w:p>
        </w:tc>
        <w:tc>
          <w:tcPr>
            <w:tcW w:w="295" w:type="pct"/>
          </w:tcPr>
          <w:p w:rsidR="00867312" w:rsidRPr="00553FD7" w:rsidRDefault="00867312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D7">
              <w:rPr>
                <w:rFonts w:ascii="Times New Roman" w:hAnsi="Times New Roman" w:cs="Times New Roman"/>
                <w:b/>
                <w:sz w:val="26"/>
                <w:szCs w:val="26"/>
              </w:rPr>
              <w:t>2027</w:t>
            </w:r>
          </w:p>
        </w:tc>
        <w:tc>
          <w:tcPr>
            <w:tcW w:w="295" w:type="pct"/>
          </w:tcPr>
          <w:p w:rsidR="00867312" w:rsidRPr="00553FD7" w:rsidRDefault="00867312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D7">
              <w:rPr>
                <w:rFonts w:ascii="Times New Roman" w:hAnsi="Times New Roman" w:cs="Times New Roman"/>
                <w:b/>
                <w:sz w:val="26"/>
                <w:szCs w:val="26"/>
              </w:rPr>
              <w:t>2028</w:t>
            </w:r>
          </w:p>
        </w:tc>
        <w:tc>
          <w:tcPr>
            <w:tcW w:w="295" w:type="pct"/>
          </w:tcPr>
          <w:p w:rsidR="00867312" w:rsidRPr="00553FD7" w:rsidRDefault="00867312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D7">
              <w:rPr>
                <w:rFonts w:ascii="Times New Roman" w:hAnsi="Times New Roman" w:cs="Times New Roman"/>
                <w:b/>
                <w:sz w:val="26"/>
                <w:szCs w:val="26"/>
              </w:rPr>
              <w:t>2029</w:t>
            </w:r>
          </w:p>
        </w:tc>
        <w:tc>
          <w:tcPr>
            <w:tcW w:w="276" w:type="pct"/>
          </w:tcPr>
          <w:p w:rsidR="00867312" w:rsidRPr="00553FD7" w:rsidRDefault="00867312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D7">
              <w:rPr>
                <w:rFonts w:ascii="Times New Roman" w:hAnsi="Times New Roman" w:cs="Times New Roman"/>
                <w:b/>
                <w:sz w:val="26"/>
                <w:szCs w:val="26"/>
              </w:rPr>
              <w:t>2030</w:t>
            </w:r>
          </w:p>
        </w:tc>
      </w:tr>
      <w:tr w:rsidR="00934F9F" w:rsidRPr="00867312" w:rsidTr="00934F9F">
        <w:trPr>
          <w:tblHeader/>
        </w:trPr>
        <w:tc>
          <w:tcPr>
            <w:tcW w:w="295" w:type="pct"/>
            <w:shd w:val="clear" w:color="auto" w:fill="auto"/>
          </w:tcPr>
          <w:p w:rsidR="00AA5E96" w:rsidRPr="00867312" w:rsidRDefault="00AA5E96" w:rsidP="00C73059">
            <w:pPr>
              <w:spacing w:after="0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26" w:type="pct"/>
            <w:shd w:val="clear" w:color="auto" w:fill="auto"/>
          </w:tcPr>
          <w:p w:rsidR="00AA5E96" w:rsidRPr="00867312" w:rsidRDefault="00AA5E96" w:rsidP="00C73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2">
              <w:rPr>
                <w:rFonts w:ascii="Times New Roman" w:hAnsi="Times New Roman" w:cs="Times New Roman"/>
                <w:sz w:val="24"/>
                <w:szCs w:val="24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1034" w:type="pct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индекса конкуренции</w:t>
            </w:r>
          </w:p>
        </w:tc>
        <w:tc>
          <w:tcPr>
            <w:tcW w:w="688" w:type="pct"/>
            <w:shd w:val="clear" w:color="auto" w:fill="auto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2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96" w:type="pct"/>
            <w:shd w:val="clear" w:color="auto" w:fill="auto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95" w:type="pct"/>
            <w:shd w:val="clear" w:color="auto" w:fill="auto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95" w:type="pct"/>
            <w:shd w:val="clear" w:color="auto" w:fill="auto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2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95" w:type="pct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76" w:type="pct"/>
          </w:tcPr>
          <w:p w:rsidR="00AA5E96" w:rsidRPr="00867312" w:rsidRDefault="00EA1E44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A5E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34F9F" w:rsidRPr="00867312" w:rsidTr="00934F9F">
        <w:trPr>
          <w:tblHeader/>
        </w:trPr>
        <w:tc>
          <w:tcPr>
            <w:tcW w:w="295" w:type="pct"/>
            <w:shd w:val="clear" w:color="auto" w:fill="auto"/>
          </w:tcPr>
          <w:p w:rsidR="00AA5E96" w:rsidRPr="00867312" w:rsidRDefault="00AA5E96" w:rsidP="00C73059">
            <w:pPr>
              <w:spacing w:after="0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26" w:type="pct"/>
            <w:shd w:val="clear" w:color="auto" w:fill="auto"/>
          </w:tcPr>
          <w:p w:rsidR="00AA5E96" w:rsidRPr="00867312" w:rsidRDefault="00AA5E96" w:rsidP="00C73059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2">
              <w:rPr>
                <w:rFonts w:ascii="Times New Roman" w:hAnsi="Times New Roman" w:cs="Times New Roman"/>
                <w:sz w:val="24"/>
                <w:szCs w:val="24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1034" w:type="pct"/>
          </w:tcPr>
          <w:p w:rsidR="00AA5E96" w:rsidRDefault="00AA5E96" w:rsidP="00C73059">
            <w:pPr>
              <w:spacing w:after="0"/>
            </w:pPr>
            <w:r w:rsidRPr="001E74A8">
              <w:rPr>
                <w:rFonts w:ascii="Times New Roman" w:hAnsi="Times New Roman" w:cs="Times New Roman"/>
                <w:sz w:val="24"/>
                <w:szCs w:val="24"/>
              </w:rPr>
              <w:t>Рост индекса конкуренции</w:t>
            </w:r>
          </w:p>
        </w:tc>
        <w:tc>
          <w:tcPr>
            <w:tcW w:w="688" w:type="pct"/>
            <w:shd w:val="clear" w:color="auto" w:fill="auto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2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96" w:type="pct"/>
            <w:shd w:val="clear" w:color="auto" w:fill="auto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95" w:type="pct"/>
            <w:shd w:val="clear" w:color="auto" w:fill="auto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95" w:type="pct"/>
            <w:shd w:val="clear" w:color="auto" w:fill="auto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2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95" w:type="pct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76" w:type="pct"/>
          </w:tcPr>
          <w:p w:rsidR="00AA5E96" w:rsidRPr="00867312" w:rsidRDefault="00EA1E44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A5E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34F9F" w:rsidRPr="00867312" w:rsidTr="00934F9F">
        <w:trPr>
          <w:tblHeader/>
        </w:trPr>
        <w:tc>
          <w:tcPr>
            <w:tcW w:w="295" w:type="pct"/>
            <w:shd w:val="clear" w:color="auto" w:fill="auto"/>
          </w:tcPr>
          <w:p w:rsidR="00AA5E96" w:rsidRPr="00867312" w:rsidRDefault="00AA5E96" w:rsidP="00C73059">
            <w:pPr>
              <w:spacing w:after="0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26" w:type="pct"/>
            <w:shd w:val="clear" w:color="auto" w:fill="auto"/>
          </w:tcPr>
          <w:p w:rsidR="00AA5E96" w:rsidRPr="00867312" w:rsidRDefault="00AA5E96" w:rsidP="00C73059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2">
              <w:rPr>
                <w:rFonts w:ascii="Times New Roman" w:hAnsi="Times New Roman" w:cs="Times New Roman"/>
                <w:sz w:val="24"/>
                <w:szCs w:val="24"/>
              </w:rPr>
              <w:t>Рынок торговли продовольственными товарами в неспециализированных магазинах</w:t>
            </w:r>
          </w:p>
        </w:tc>
        <w:tc>
          <w:tcPr>
            <w:tcW w:w="1034" w:type="pct"/>
          </w:tcPr>
          <w:p w:rsidR="00AA5E96" w:rsidRDefault="00AA5E96" w:rsidP="00C73059">
            <w:pPr>
              <w:spacing w:after="0"/>
            </w:pPr>
            <w:r w:rsidRPr="001E74A8">
              <w:rPr>
                <w:rFonts w:ascii="Times New Roman" w:hAnsi="Times New Roman" w:cs="Times New Roman"/>
                <w:sz w:val="24"/>
                <w:szCs w:val="24"/>
              </w:rPr>
              <w:t>Рост индекса конкуренции</w:t>
            </w:r>
          </w:p>
        </w:tc>
        <w:tc>
          <w:tcPr>
            <w:tcW w:w="688" w:type="pct"/>
            <w:shd w:val="clear" w:color="auto" w:fill="auto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2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96" w:type="pct"/>
            <w:shd w:val="clear" w:color="auto" w:fill="auto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95" w:type="pct"/>
            <w:shd w:val="clear" w:color="auto" w:fill="auto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95" w:type="pct"/>
            <w:shd w:val="clear" w:color="auto" w:fill="auto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2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95" w:type="pct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76" w:type="pct"/>
          </w:tcPr>
          <w:p w:rsidR="00AA5E96" w:rsidRPr="00867312" w:rsidRDefault="00553FD7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A5E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34F9F" w:rsidRPr="00867312" w:rsidTr="00934F9F">
        <w:trPr>
          <w:tblHeader/>
        </w:trPr>
        <w:tc>
          <w:tcPr>
            <w:tcW w:w="295" w:type="pct"/>
            <w:shd w:val="clear" w:color="auto" w:fill="auto"/>
          </w:tcPr>
          <w:p w:rsidR="00AA5E96" w:rsidRPr="00867312" w:rsidRDefault="00AA5E96" w:rsidP="00C73059">
            <w:pPr>
              <w:spacing w:after="0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26" w:type="pct"/>
            <w:shd w:val="clear" w:color="auto" w:fill="auto"/>
          </w:tcPr>
          <w:p w:rsidR="00AA5E96" w:rsidRPr="00867312" w:rsidRDefault="00AA5E96" w:rsidP="00C73059">
            <w:p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2"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общественному питанию</w:t>
            </w:r>
          </w:p>
        </w:tc>
        <w:tc>
          <w:tcPr>
            <w:tcW w:w="1034" w:type="pct"/>
          </w:tcPr>
          <w:p w:rsidR="00AA5E96" w:rsidRDefault="00AA5E96" w:rsidP="00C73059">
            <w:pPr>
              <w:spacing w:after="0"/>
            </w:pPr>
            <w:r w:rsidRPr="001E74A8">
              <w:rPr>
                <w:rFonts w:ascii="Times New Roman" w:hAnsi="Times New Roman" w:cs="Times New Roman"/>
                <w:sz w:val="24"/>
                <w:szCs w:val="24"/>
              </w:rPr>
              <w:t>Рост индекса конкуренции</w:t>
            </w:r>
          </w:p>
        </w:tc>
        <w:tc>
          <w:tcPr>
            <w:tcW w:w="688" w:type="pct"/>
            <w:shd w:val="clear" w:color="auto" w:fill="auto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2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96" w:type="pct"/>
            <w:shd w:val="clear" w:color="auto" w:fill="auto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95" w:type="pct"/>
            <w:shd w:val="clear" w:color="auto" w:fill="auto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95" w:type="pct"/>
            <w:shd w:val="clear" w:color="auto" w:fill="auto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2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95" w:type="pct"/>
          </w:tcPr>
          <w:p w:rsidR="00AA5E96" w:rsidRPr="00867312" w:rsidRDefault="00AA5E9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</w:p>
        </w:tc>
        <w:tc>
          <w:tcPr>
            <w:tcW w:w="276" w:type="pct"/>
          </w:tcPr>
          <w:p w:rsidR="00AA5E96" w:rsidRPr="00867312" w:rsidRDefault="00EA1E44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A5E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</w:tbl>
    <w:p w:rsidR="004F0D19" w:rsidRDefault="004F0D19" w:rsidP="00934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E96" w:rsidRPr="00AA5E96" w:rsidRDefault="00D71751" w:rsidP="00934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AA5E96" w:rsidRPr="00AA5E96">
        <w:rPr>
          <w:rFonts w:ascii="Times New Roman" w:hAnsi="Times New Roman" w:cs="Times New Roman"/>
          <w:sz w:val="28"/>
          <w:szCs w:val="28"/>
        </w:rPr>
        <w:t>. Показатели для расчета индекса конкуренции</w:t>
      </w:r>
    </w:p>
    <w:p w:rsidR="00AA5E96" w:rsidRDefault="00AA5E96" w:rsidP="00934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507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4110"/>
        <w:gridCol w:w="759"/>
        <w:gridCol w:w="748"/>
        <w:gridCol w:w="748"/>
        <w:gridCol w:w="748"/>
        <w:gridCol w:w="748"/>
        <w:gridCol w:w="775"/>
        <w:gridCol w:w="2039"/>
        <w:gridCol w:w="9"/>
      </w:tblGrid>
      <w:tr w:rsidR="004E2D65" w:rsidRPr="002909C0" w:rsidTr="00934F9F">
        <w:tc>
          <w:tcPr>
            <w:tcW w:w="846" w:type="dxa"/>
            <w:vMerge w:val="restart"/>
          </w:tcPr>
          <w:p w:rsidR="004E2D65" w:rsidRPr="002909C0" w:rsidRDefault="004E2D65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</w:tcPr>
          <w:p w:rsidR="004E2D65" w:rsidRPr="002909C0" w:rsidRDefault="004E2D65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товарного рынка</w:t>
            </w:r>
          </w:p>
        </w:tc>
        <w:tc>
          <w:tcPr>
            <w:tcW w:w="4110" w:type="dxa"/>
            <w:vMerge w:val="restart"/>
          </w:tcPr>
          <w:p w:rsidR="004E2D65" w:rsidRPr="002909C0" w:rsidRDefault="004E2D65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для расчета индекса конкуренции</w:t>
            </w:r>
          </w:p>
        </w:tc>
        <w:tc>
          <w:tcPr>
            <w:tcW w:w="4526" w:type="dxa"/>
            <w:gridSpan w:val="6"/>
          </w:tcPr>
          <w:p w:rsidR="004E2D65" w:rsidRPr="002909C0" w:rsidRDefault="004E2D65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показателей по состоянию на 31 декабря</w:t>
            </w:r>
          </w:p>
        </w:tc>
        <w:tc>
          <w:tcPr>
            <w:tcW w:w="2048" w:type="dxa"/>
            <w:gridSpan w:val="2"/>
          </w:tcPr>
          <w:p w:rsidR="004E2D65" w:rsidRPr="002909C0" w:rsidRDefault="004E2D65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43338B" w:rsidRPr="002909C0" w:rsidTr="00934F9F">
        <w:trPr>
          <w:gridAfter w:val="1"/>
          <w:wAfter w:w="9" w:type="dxa"/>
        </w:trPr>
        <w:tc>
          <w:tcPr>
            <w:tcW w:w="846" w:type="dxa"/>
            <w:vMerge/>
          </w:tcPr>
          <w:p w:rsidR="004E2D65" w:rsidRPr="002909C0" w:rsidRDefault="004E2D65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E2D65" w:rsidRPr="002909C0" w:rsidRDefault="004E2D65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E2D65" w:rsidRPr="002909C0" w:rsidRDefault="004E2D65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4E2D65" w:rsidRPr="002909C0" w:rsidRDefault="004E2D65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b/>
                <w:sz w:val="24"/>
                <w:szCs w:val="24"/>
              </w:rPr>
              <w:t>2025 год, факт</w:t>
            </w:r>
          </w:p>
        </w:tc>
        <w:tc>
          <w:tcPr>
            <w:tcW w:w="748" w:type="dxa"/>
          </w:tcPr>
          <w:p w:rsidR="004E2D65" w:rsidRPr="002909C0" w:rsidRDefault="004E2D65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b/>
                <w:sz w:val="24"/>
                <w:szCs w:val="24"/>
              </w:rPr>
              <w:t>2026 год, план</w:t>
            </w:r>
          </w:p>
        </w:tc>
        <w:tc>
          <w:tcPr>
            <w:tcW w:w="748" w:type="dxa"/>
          </w:tcPr>
          <w:p w:rsidR="004E2D65" w:rsidRPr="002909C0" w:rsidRDefault="004E2D65" w:rsidP="00C73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b/>
                <w:sz w:val="24"/>
                <w:szCs w:val="24"/>
              </w:rPr>
              <w:t>2027 год, план</w:t>
            </w:r>
          </w:p>
        </w:tc>
        <w:tc>
          <w:tcPr>
            <w:tcW w:w="748" w:type="dxa"/>
          </w:tcPr>
          <w:p w:rsidR="004E2D65" w:rsidRPr="002909C0" w:rsidRDefault="004E2D65" w:rsidP="00C73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b/>
                <w:sz w:val="24"/>
                <w:szCs w:val="24"/>
              </w:rPr>
              <w:t>2028 год, план</w:t>
            </w:r>
          </w:p>
        </w:tc>
        <w:tc>
          <w:tcPr>
            <w:tcW w:w="748" w:type="dxa"/>
          </w:tcPr>
          <w:p w:rsidR="004E2D65" w:rsidRPr="002909C0" w:rsidRDefault="004E2D65" w:rsidP="00C73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b/>
                <w:sz w:val="24"/>
                <w:szCs w:val="24"/>
              </w:rPr>
              <w:t>2029 год, план</w:t>
            </w:r>
          </w:p>
        </w:tc>
        <w:tc>
          <w:tcPr>
            <w:tcW w:w="775" w:type="dxa"/>
          </w:tcPr>
          <w:p w:rsidR="004E2D65" w:rsidRPr="002909C0" w:rsidRDefault="004E2D65" w:rsidP="00C73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b/>
                <w:sz w:val="24"/>
                <w:szCs w:val="24"/>
              </w:rPr>
              <w:t>2030 год, план</w:t>
            </w:r>
          </w:p>
        </w:tc>
        <w:tc>
          <w:tcPr>
            <w:tcW w:w="2039" w:type="dxa"/>
          </w:tcPr>
          <w:p w:rsidR="004E2D65" w:rsidRPr="002909C0" w:rsidRDefault="004E2D65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338B" w:rsidRPr="002909C0" w:rsidTr="00934F9F">
        <w:trPr>
          <w:gridAfter w:val="1"/>
          <w:wAfter w:w="9" w:type="dxa"/>
        </w:trPr>
        <w:tc>
          <w:tcPr>
            <w:tcW w:w="846" w:type="dxa"/>
            <w:vMerge w:val="restart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vMerge w:val="restart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 xml:space="preserve">Рынок производства и реализации сельскохозяйственной </w:t>
            </w:r>
            <w:r w:rsidRPr="00290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продукции, в том числе продукции крестьянских (фермерских) хозяйств</w:t>
            </w:r>
          </w:p>
        </w:tc>
        <w:tc>
          <w:tcPr>
            <w:tcW w:w="4110" w:type="dxa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</w:t>
            </w:r>
            <w:r w:rsidR="00882833" w:rsidRPr="002909C0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хозяйствующих субъектов</w:t>
            </w: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осуществляющих деятельность </w:t>
            </w:r>
          </w:p>
        </w:tc>
        <w:tc>
          <w:tcPr>
            <w:tcW w:w="759" w:type="dxa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" w:type="dxa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  <w:vMerge w:val="restart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Хасынского </w:t>
            </w:r>
            <w:r w:rsidRPr="00290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 Магаданской области</w:t>
            </w:r>
          </w:p>
        </w:tc>
      </w:tr>
      <w:tr w:rsidR="0043338B" w:rsidRPr="002909C0" w:rsidTr="00934F9F">
        <w:trPr>
          <w:gridAfter w:val="1"/>
          <w:wAfter w:w="9" w:type="dxa"/>
        </w:trPr>
        <w:tc>
          <w:tcPr>
            <w:tcW w:w="846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Оказание организационно- методической и информационно- консультативной помощи субъектам предпринимательства</w:t>
            </w:r>
          </w:p>
        </w:tc>
        <w:tc>
          <w:tcPr>
            <w:tcW w:w="759" w:type="dxa"/>
          </w:tcPr>
          <w:p w:rsidR="00BA3F7E" w:rsidRPr="002909C0" w:rsidRDefault="00B720B7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B720B7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B720B7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B720B7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B720B7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:rsidR="00BA3F7E" w:rsidRPr="002909C0" w:rsidRDefault="00D16CD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38B" w:rsidRPr="002909C0" w:rsidTr="00934F9F">
        <w:trPr>
          <w:gridAfter w:val="1"/>
          <w:wAfter w:w="9" w:type="dxa"/>
        </w:trPr>
        <w:tc>
          <w:tcPr>
            <w:tcW w:w="846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BA3F7E" w:rsidRPr="002909C0" w:rsidRDefault="00AD1C3D" w:rsidP="00C7305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ярмарочных мероприяти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 </w:t>
            </w:r>
            <w:r w:rsidR="00D16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местных товаропроизводителей </w:t>
            </w:r>
          </w:p>
        </w:tc>
        <w:tc>
          <w:tcPr>
            <w:tcW w:w="759" w:type="dxa"/>
          </w:tcPr>
          <w:p w:rsidR="00BA3F7E" w:rsidRPr="002909C0" w:rsidRDefault="00D16CD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8" w:type="dxa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6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6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8" w:type="dxa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6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8" w:type="dxa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6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5" w:type="dxa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6C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9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38B" w:rsidRPr="002909C0" w:rsidTr="00934F9F">
        <w:trPr>
          <w:gridAfter w:val="1"/>
          <w:wAfter w:w="9" w:type="dxa"/>
        </w:trPr>
        <w:tc>
          <w:tcPr>
            <w:tcW w:w="846" w:type="dxa"/>
            <w:vMerge w:val="restart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vMerge w:val="restart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4110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Количество хозяйствующих субъектов, осуществляющих деятельность</w:t>
            </w:r>
          </w:p>
        </w:tc>
        <w:tc>
          <w:tcPr>
            <w:tcW w:w="759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5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9" w:type="dxa"/>
            <w:vMerge w:val="restart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Хасынского муниципального округа Магаданской области</w:t>
            </w:r>
          </w:p>
        </w:tc>
      </w:tr>
      <w:tr w:rsidR="0043338B" w:rsidRPr="002909C0" w:rsidTr="00934F9F">
        <w:trPr>
          <w:gridAfter w:val="1"/>
          <w:wAfter w:w="9" w:type="dxa"/>
        </w:trPr>
        <w:tc>
          <w:tcPr>
            <w:tcW w:w="846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Оказание организационно- методической и информационно- консультативной помощи субъектам предпринимательства</w:t>
            </w:r>
          </w:p>
        </w:tc>
        <w:tc>
          <w:tcPr>
            <w:tcW w:w="759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:rsidR="00BA3F7E" w:rsidRPr="002909C0" w:rsidRDefault="00D16CD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38B" w:rsidRPr="002909C0" w:rsidTr="00934F9F">
        <w:trPr>
          <w:gridAfter w:val="1"/>
          <w:wAfter w:w="9" w:type="dxa"/>
        </w:trPr>
        <w:tc>
          <w:tcPr>
            <w:tcW w:w="846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BA3F7E" w:rsidRPr="002909C0" w:rsidRDefault="00BA3F7E" w:rsidP="00C73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встреч с предпринимателями в целях обсуждения имеющихся проблем при осуществлении предпринимательской деятельности и предложений по их решению</w:t>
            </w:r>
          </w:p>
        </w:tc>
        <w:tc>
          <w:tcPr>
            <w:tcW w:w="759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9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38B" w:rsidRPr="002909C0" w:rsidTr="00934F9F">
        <w:trPr>
          <w:gridAfter w:val="1"/>
          <w:wAfter w:w="9" w:type="dxa"/>
        </w:trPr>
        <w:tc>
          <w:tcPr>
            <w:tcW w:w="846" w:type="dxa"/>
            <w:vMerge w:val="restart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vMerge w:val="restart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Рынок торговли продовольственными товарами в неспециализированных магазинах</w:t>
            </w:r>
          </w:p>
        </w:tc>
        <w:tc>
          <w:tcPr>
            <w:tcW w:w="4110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Количество хозяйствующих субъектов, осуществляющих деятельность</w:t>
            </w:r>
          </w:p>
        </w:tc>
        <w:tc>
          <w:tcPr>
            <w:tcW w:w="759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5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39" w:type="dxa"/>
            <w:vMerge w:val="restart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Хасынского муниципального округа Магаданской области</w:t>
            </w:r>
          </w:p>
        </w:tc>
      </w:tr>
      <w:tr w:rsidR="0043338B" w:rsidRPr="002909C0" w:rsidTr="00934F9F">
        <w:trPr>
          <w:gridAfter w:val="1"/>
          <w:wAfter w:w="9" w:type="dxa"/>
        </w:trPr>
        <w:tc>
          <w:tcPr>
            <w:tcW w:w="846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73059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Оказание организационно- методической и информационно- консультативной помощи субъектам предпринимательства</w:t>
            </w:r>
          </w:p>
          <w:p w:rsidR="00C73059" w:rsidRPr="002909C0" w:rsidRDefault="00C73059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553FD7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553FD7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:rsidR="00BA3F7E" w:rsidRPr="002909C0" w:rsidRDefault="00553FD7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38B" w:rsidRPr="002909C0" w:rsidTr="00934F9F">
        <w:trPr>
          <w:gridAfter w:val="1"/>
          <w:wAfter w:w="9" w:type="dxa"/>
        </w:trPr>
        <w:tc>
          <w:tcPr>
            <w:tcW w:w="846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BA3F7E" w:rsidRPr="002909C0" w:rsidRDefault="00BA3F7E" w:rsidP="00C73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встреч с предпринимателями в целях обсуждения имеющихся проблем при осуществлении предпринимательской деятельности и предложений по их решению</w:t>
            </w:r>
          </w:p>
        </w:tc>
        <w:tc>
          <w:tcPr>
            <w:tcW w:w="759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9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38B" w:rsidRPr="002909C0" w:rsidTr="00934F9F">
        <w:trPr>
          <w:gridAfter w:val="1"/>
          <w:wAfter w:w="9" w:type="dxa"/>
        </w:trPr>
        <w:tc>
          <w:tcPr>
            <w:tcW w:w="846" w:type="dxa"/>
            <w:vMerge w:val="restart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vMerge w:val="restart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общественному питанию</w:t>
            </w:r>
          </w:p>
        </w:tc>
        <w:tc>
          <w:tcPr>
            <w:tcW w:w="4110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Количество хозяйствующих субъектов, осуществляющих деятельность</w:t>
            </w:r>
          </w:p>
        </w:tc>
        <w:tc>
          <w:tcPr>
            <w:tcW w:w="759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5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9" w:type="dxa"/>
            <w:vMerge w:val="restart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Хасынского муниципального округа Магаданской области</w:t>
            </w:r>
          </w:p>
        </w:tc>
      </w:tr>
      <w:tr w:rsidR="0043338B" w:rsidRPr="002909C0" w:rsidTr="00934F9F">
        <w:trPr>
          <w:gridAfter w:val="1"/>
          <w:wAfter w:w="9" w:type="dxa"/>
        </w:trPr>
        <w:tc>
          <w:tcPr>
            <w:tcW w:w="846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Оказание организационно- методической и информационно- консультативной помощи субъектам предпринимательства</w:t>
            </w:r>
          </w:p>
        </w:tc>
        <w:tc>
          <w:tcPr>
            <w:tcW w:w="759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:rsidR="00BA3F7E" w:rsidRPr="002909C0" w:rsidRDefault="00D16CD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38B" w:rsidRPr="002909C0" w:rsidTr="00934F9F">
        <w:trPr>
          <w:gridAfter w:val="1"/>
          <w:wAfter w:w="9" w:type="dxa"/>
        </w:trPr>
        <w:tc>
          <w:tcPr>
            <w:tcW w:w="846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BA3F7E" w:rsidRPr="002909C0" w:rsidRDefault="00BA3F7E" w:rsidP="00C73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встреч с предпринимателями в целях обсуждения имеющихся проблем при осуществлении предпринимательской деятельности и предложений по их решению</w:t>
            </w:r>
          </w:p>
        </w:tc>
        <w:tc>
          <w:tcPr>
            <w:tcW w:w="759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" w:type="dxa"/>
          </w:tcPr>
          <w:p w:rsidR="00BA3F7E" w:rsidRPr="002909C0" w:rsidRDefault="00882833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9" w:type="dxa"/>
            <w:vMerge/>
          </w:tcPr>
          <w:p w:rsidR="00BA3F7E" w:rsidRPr="002909C0" w:rsidRDefault="00BA3F7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E96" w:rsidRPr="00934F9F" w:rsidRDefault="00AA5E96" w:rsidP="00934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802AF" w:rsidRDefault="00234276" w:rsidP="00934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802A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D19" w:rsidRPr="000246C3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="007D6546" w:rsidRPr="000246C3">
        <w:rPr>
          <w:rFonts w:ascii="Times New Roman" w:hAnsi="Times New Roman" w:cs="Times New Roman"/>
          <w:b/>
          <w:sz w:val="28"/>
          <w:szCs w:val="28"/>
        </w:rPr>
        <w:t xml:space="preserve"> по содействию развитию конкуренции</w:t>
      </w:r>
      <w:r w:rsidR="004F0D19" w:rsidRPr="000246C3">
        <w:rPr>
          <w:rFonts w:ascii="Times New Roman" w:hAnsi="Times New Roman" w:cs="Times New Roman"/>
          <w:b/>
          <w:sz w:val="28"/>
          <w:szCs w:val="28"/>
        </w:rPr>
        <w:t xml:space="preserve">, направленные на достижение </w:t>
      </w:r>
    </w:p>
    <w:p w:rsidR="004F0D19" w:rsidRPr="000246C3" w:rsidRDefault="004F0D19" w:rsidP="00934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6C3">
        <w:rPr>
          <w:rFonts w:ascii="Times New Roman" w:hAnsi="Times New Roman" w:cs="Times New Roman"/>
          <w:b/>
          <w:sz w:val="28"/>
          <w:szCs w:val="28"/>
        </w:rPr>
        <w:t xml:space="preserve">ключевых показателей </w:t>
      </w:r>
      <w:r w:rsidR="007D6546" w:rsidRPr="000246C3">
        <w:rPr>
          <w:rFonts w:ascii="Times New Roman" w:hAnsi="Times New Roman" w:cs="Times New Roman"/>
          <w:b/>
          <w:sz w:val="28"/>
          <w:szCs w:val="28"/>
        </w:rPr>
        <w:t xml:space="preserve">на товарных </w:t>
      </w:r>
      <w:r w:rsidRPr="000246C3">
        <w:rPr>
          <w:rFonts w:ascii="Times New Roman" w:hAnsi="Times New Roman" w:cs="Times New Roman"/>
          <w:b/>
          <w:sz w:val="28"/>
          <w:szCs w:val="28"/>
        </w:rPr>
        <w:t>рынк</w:t>
      </w:r>
      <w:r w:rsidR="007D6546" w:rsidRPr="000246C3">
        <w:rPr>
          <w:rFonts w:ascii="Times New Roman" w:hAnsi="Times New Roman" w:cs="Times New Roman"/>
          <w:b/>
          <w:sz w:val="28"/>
          <w:szCs w:val="28"/>
        </w:rPr>
        <w:t>ах</w:t>
      </w:r>
      <w:r w:rsidRPr="000246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46C3" w:rsidRPr="00934F9F" w:rsidRDefault="000246C3" w:rsidP="00934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506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3874"/>
        <w:gridCol w:w="2409"/>
        <w:gridCol w:w="2126"/>
        <w:gridCol w:w="1796"/>
        <w:gridCol w:w="2005"/>
        <w:gridCol w:w="1728"/>
      </w:tblGrid>
      <w:tr w:rsidR="0089762A" w:rsidRPr="00AF1389" w:rsidTr="00776C92">
        <w:tc>
          <w:tcPr>
            <w:tcW w:w="273" w:type="pct"/>
            <w:shd w:val="clear" w:color="auto" w:fill="auto"/>
          </w:tcPr>
          <w:p w:rsidR="007D6546" w:rsidRPr="00AF1389" w:rsidRDefault="007D6546" w:rsidP="00C73059">
            <w:pPr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14" w:type="pct"/>
            <w:shd w:val="clear" w:color="auto" w:fill="auto"/>
          </w:tcPr>
          <w:p w:rsidR="007D6546" w:rsidRPr="00AF1389" w:rsidRDefault="007D6546" w:rsidP="00C730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17" w:type="pct"/>
          </w:tcPr>
          <w:p w:rsidR="007D6546" w:rsidRPr="00AF1389" w:rsidRDefault="007D6546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Решаемая проблема</w:t>
            </w:r>
          </w:p>
        </w:tc>
        <w:tc>
          <w:tcPr>
            <w:tcW w:w="721" w:type="pct"/>
          </w:tcPr>
          <w:p w:rsidR="007D6546" w:rsidRPr="00AF1389" w:rsidRDefault="007D6546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Вид документа</w:t>
            </w:r>
          </w:p>
        </w:tc>
        <w:tc>
          <w:tcPr>
            <w:tcW w:w="609" w:type="pct"/>
          </w:tcPr>
          <w:p w:rsidR="007D6546" w:rsidRPr="00AF1389" w:rsidRDefault="007D6546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80" w:type="pct"/>
          </w:tcPr>
          <w:p w:rsidR="007D6546" w:rsidRPr="00AF1389" w:rsidRDefault="007D6546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586" w:type="pct"/>
          </w:tcPr>
          <w:p w:rsidR="007D6546" w:rsidRPr="00AF1389" w:rsidRDefault="007D6546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  <w:r w:rsidR="00AF1389"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исполнение мероприятия</w:t>
            </w:r>
          </w:p>
        </w:tc>
      </w:tr>
      <w:tr w:rsidR="0089762A" w:rsidRPr="00AF1389" w:rsidTr="00776C92">
        <w:tc>
          <w:tcPr>
            <w:tcW w:w="273" w:type="pct"/>
            <w:shd w:val="clear" w:color="auto" w:fill="auto"/>
          </w:tcPr>
          <w:p w:rsidR="007D6546" w:rsidRPr="00AF1389" w:rsidRDefault="007D6546" w:rsidP="00C73059">
            <w:pPr>
              <w:spacing w:after="0" w:line="240" w:lineRule="auto"/>
              <w:ind w:firstLine="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4" w:type="pct"/>
            <w:shd w:val="clear" w:color="auto" w:fill="auto"/>
          </w:tcPr>
          <w:p w:rsidR="007D6546" w:rsidRPr="00AF1389" w:rsidRDefault="007D6546" w:rsidP="00C730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7" w:type="pct"/>
          </w:tcPr>
          <w:p w:rsidR="007D6546" w:rsidRPr="00AF1389" w:rsidRDefault="007D6546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" w:type="pct"/>
          </w:tcPr>
          <w:p w:rsidR="007D6546" w:rsidRPr="00AF1389" w:rsidRDefault="007D6546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9" w:type="pct"/>
          </w:tcPr>
          <w:p w:rsidR="007D6546" w:rsidRPr="00AF1389" w:rsidRDefault="007D6546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0" w:type="pct"/>
          </w:tcPr>
          <w:p w:rsidR="007D6546" w:rsidRPr="00AF1389" w:rsidRDefault="007D6546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6" w:type="pct"/>
          </w:tcPr>
          <w:p w:rsidR="007D6546" w:rsidRPr="00AF1389" w:rsidRDefault="007D6546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5746" w:rsidRPr="00AF1389" w:rsidTr="00AF1389">
        <w:tc>
          <w:tcPr>
            <w:tcW w:w="5000" w:type="pct"/>
            <w:gridSpan w:val="7"/>
            <w:shd w:val="clear" w:color="auto" w:fill="auto"/>
          </w:tcPr>
          <w:p w:rsidR="00AF1389" w:rsidRPr="00AF1389" w:rsidRDefault="00AF1389" w:rsidP="00C73059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F35746"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Рынок производства и реализации сельскохозяйственной продукции,</w:t>
            </w:r>
          </w:p>
          <w:p w:rsidR="00F35746" w:rsidRPr="00AF1389" w:rsidRDefault="00F35746" w:rsidP="00C730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том числе продукции крестьянских (фермерских) хозяйств</w:t>
            </w:r>
          </w:p>
        </w:tc>
      </w:tr>
      <w:tr w:rsidR="0089762A" w:rsidRPr="00AF1389" w:rsidTr="00776C92">
        <w:tc>
          <w:tcPr>
            <w:tcW w:w="273" w:type="pct"/>
            <w:shd w:val="clear" w:color="auto" w:fill="auto"/>
          </w:tcPr>
          <w:p w:rsidR="007D6546" w:rsidRPr="00AF1389" w:rsidRDefault="007D6546" w:rsidP="00C73059">
            <w:pPr>
              <w:spacing w:after="0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314" w:type="pct"/>
            <w:shd w:val="clear" w:color="auto" w:fill="auto"/>
          </w:tcPr>
          <w:p w:rsidR="007D6546" w:rsidRPr="00AF1389" w:rsidRDefault="007D6546" w:rsidP="00C73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Оказание организационно- методической и информационно- консультативной помощи субъектам предпринимательства, осуществляющим (планирующим осуществить) деятельность на рынке путем размещения соответствующей информации на официальных сайтах муниципальных образований в сети Интернет</w:t>
            </w:r>
            <w:r w:rsidR="005C3AA8" w:rsidRPr="00AF1389">
              <w:rPr>
                <w:rFonts w:ascii="Times New Roman" w:hAnsi="Times New Roman" w:cs="Times New Roman"/>
                <w:sz w:val="24"/>
                <w:szCs w:val="24"/>
              </w:rPr>
              <w:t>, а также путем публикации информации в средствах массовой информации</w:t>
            </w:r>
          </w:p>
        </w:tc>
        <w:tc>
          <w:tcPr>
            <w:tcW w:w="817" w:type="pct"/>
          </w:tcPr>
          <w:p w:rsidR="007D6546" w:rsidRPr="00AF1389" w:rsidRDefault="007D6546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информированности участников рынка о возможностях мер государственной поддержки для развития бизнеса</w:t>
            </w:r>
          </w:p>
        </w:tc>
        <w:tc>
          <w:tcPr>
            <w:tcW w:w="721" w:type="pct"/>
          </w:tcPr>
          <w:p w:rsidR="007D6546" w:rsidRPr="00AF1389" w:rsidRDefault="00354AEB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официальном сайте муниципального образования «Хасынский муниципальный округ Магаданской области»</w:t>
            </w:r>
          </w:p>
          <w:p w:rsidR="00C73059" w:rsidRPr="00AF1389" w:rsidRDefault="00054FB2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информации в газете</w:t>
            </w:r>
            <w:r w:rsidR="005C3AA8"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«Заря Севера»</w:t>
            </w:r>
          </w:p>
        </w:tc>
        <w:tc>
          <w:tcPr>
            <w:tcW w:w="609" w:type="pct"/>
          </w:tcPr>
          <w:p w:rsidR="007D6546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D6546" w:rsidRPr="00AF1389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680" w:type="pct"/>
          </w:tcPr>
          <w:p w:rsidR="007D6546" w:rsidRPr="00AF1389" w:rsidRDefault="007D6546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организаций частной формы собственности</w:t>
            </w:r>
          </w:p>
        </w:tc>
        <w:tc>
          <w:tcPr>
            <w:tcW w:w="586" w:type="pct"/>
          </w:tcPr>
          <w:p w:rsidR="007D6546" w:rsidRPr="00AF1389" w:rsidRDefault="007D6546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proofErr w:type="spellStart"/>
            <w:proofErr w:type="gram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 w:rsidR="00AF1389" w:rsidRPr="00AF13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Хасынского </w:t>
            </w:r>
            <w:proofErr w:type="spell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AF13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округа Магаданской области</w:t>
            </w:r>
          </w:p>
        </w:tc>
      </w:tr>
      <w:tr w:rsidR="00AF1389" w:rsidRPr="00AF1389" w:rsidTr="00776C92">
        <w:tc>
          <w:tcPr>
            <w:tcW w:w="273" w:type="pct"/>
            <w:shd w:val="clear" w:color="auto" w:fill="auto"/>
          </w:tcPr>
          <w:p w:rsidR="00AF1389" w:rsidRPr="00AF1389" w:rsidRDefault="00AF1389" w:rsidP="00C73059">
            <w:pPr>
              <w:spacing w:after="0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054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4" w:type="pct"/>
            <w:shd w:val="clear" w:color="auto" w:fill="auto"/>
          </w:tcPr>
          <w:p w:rsidR="00AF1389" w:rsidRPr="00AF1389" w:rsidRDefault="00AF1389" w:rsidP="00C73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встреч с предпринимателями в целях обсуждения имеющихся проблем при осуществлении предпринимательской деятельности и предложений по их решению</w:t>
            </w:r>
          </w:p>
        </w:tc>
        <w:tc>
          <w:tcPr>
            <w:tcW w:w="817" w:type="pct"/>
          </w:tcPr>
          <w:p w:rsidR="00AF1389" w:rsidRPr="00AF1389" w:rsidRDefault="00AF1389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проблем при осуществлении предпринимательской деятельности</w:t>
            </w:r>
          </w:p>
        </w:tc>
        <w:tc>
          <w:tcPr>
            <w:tcW w:w="721" w:type="pct"/>
          </w:tcPr>
          <w:p w:rsidR="00C7305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официальном сайте муниципального образования «Хасынский муниципальный округ Магаданской области»</w:t>
            </w:r>
          </w:p>
        </w:tc>
        <w:tc>
          <w:tcPr>
            <w:tcW w:w="609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По мере необходимости</w:t>
            </w:r>
          </w:p>
        </w:tc>
        <w:tc>
          <w:tcPr>
            <w:tcW w:w="680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организаций частной формы собственности</w:t>
            </w:r>
          </w:p>
        </w:tc>
        <w:tc>
          <w:tcPr>
            <w:tcW w:w="586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proofErr w:type="spellStart"/>
            <w:proofErr w:type="gram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Хасынского </w:t>
            </w:r>
            <w:proofErr w:type="spell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округа Магаданской области</w:t>
            </w:r>
          </w:p>
        </w:tc>
      </w:tr>
      <w:tr w:rsidR="0089762A" w:rsidRPr="00AF1389" w:rsidTr="00AF1389">
        <w:tc>
          <w:tcPr>
            <w:tcW w:w="5000" w:type="pct"/>
            <w:gridSpan w:val="7"/>
            <w:shd w:val="clear" w:color="auto" w:fill="auto"/>
          </w:tcPr>
          <w:p w:rsidR="0089762A" w:rsidRPr="00AF1389" w:rsidRDefault="0089762A" w:rsidP="00C73059">
            <w:pPr>
              <w:tabs>
                <w:tab w:val="left" w:pos="42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2. Рынок 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AF1389" w:rsidRPr="00AF1389" w:rsidTr="00776C92">
        <w:tc>
          <w:tcPr>
            <w:tcW w:w="273" w:type="pct"/>
            <w:shd w:val="clear" w:color="auto" w:fill="auto"/>
          </w:tcPr>
          <w:p w:rsidR="00AF1389" w:rsidRPr="00AF1389" w:rsidRDefault="00AF1389" w:rsidP="00C73059">
            <w:pPr>
              <w:spacing w:after="0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314" w:type="pct"/>
            <w:shd w:val="clear" w:color="auto" w:fill="auto"/>
          </w:tcPr>
          <w:p w:rsidR="00AF1389" w:rsidRPr="00AF1389" w:rsidRDefault="00AF1389" w:rsidP="00C73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организационно- методической и информационно- консультативной помощи субъектам предпринимательства, 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осуществляющим (планирующим осуществить) деятельность на рынке путем размещения соответствующей информации на официальных сайтах муниципальных образований в сети Интернет, а также путем публикации информации в средствах массовой информации</w:t>
            </w:r>
          </w:p>
        </w:tc>
        <w:tc>
          <w:tcPr>
            <w:tcW w:w="817" w:type="pct"/>
          </w:tcPr>
          <w:p w:rsidR="00AF1389" w:rsidRPr="00AF1389" w:rsidRDefault="00AF1389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Недостаточный уровень информированности участников рынка о 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возможностях мер государственной поддержки для развития бизнеса.</w:t>
            </w:r>
          </w:p>
          <w:p w:rsidR="00AF1389" w:rsidRPr="00AF1389" w:rsidRDefault="00AF1389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на официальном сайте муниципального 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«Хасынский муниципальный округ Магаданской области»</w:t>
            </w:r>
          </w:p>
          <w:p w:rsidR="00AF1389" w:rsidRPr="00AF1389" w:rsidRDefault="00054FB2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информации в газете</w:t>
            </w:r>
            <w:r w:rsidR="00AF1389"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«Заря Севера»</w:t>
            </w:r>
          </w:p>
        </w:tc>
        <w:tc>
          <w:tcPr>
            <w:tcW w:w="609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680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информированности организаций 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частной формы собственности</w:t>
            </w:r>
          </w:p>
        </w:tc>
        <w:tc>
          <w:tcPr>
            <w:tcW w:w="586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экономики </w:t>
            </w:r>
            <w:proofErr w:type="spellStart"/>
            <w:proofErr w:type="gram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Хасынского </w:t>
            </w:r>
            <w:proofErr w:type="spell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округа Магаданской области</w:t>
            </w:r>
          </w:p>
        </w:tc>
      </w:tr>
      <w:tr w:rsidR="00AF1389" w:rsidRPr="00AF1389" w:rsidTr="00776C92">
        <w:tc>
          <w:tcPr>
            <w:tcW w:w="273" w:type="pct"/>
            <w:shd w:val="clear" w:color="auto" w:fill="auto"/>
          </w:tcPr>
          <w:p w:rsidR="00AF1389" w:rsidRPr="00AF1389" w:rsidRDefault="00AF1389" w:rsidP="00C73059">
            <w:pPr>
              <w:spacing w:after="0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  <w:r w:rsidR="00054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4" w:type="pct"/>
            <w:shd w:val="clear" w:color="auto" w:fill="auto"/>
          </w:tcPr>
          <w:p w:rsidR="00AF1389" w:rsidRPr="00AF1389" w:rsidRDefault="00AF1389" w:rsidP="00C73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встреч с предпринимателями в целях обсуждения имеющихся проблем при осуществлении предпринимательской деятельности и предложений по их решению</w:t>
            </w:r>
          </w:p>
        </w:tc>
        <w:tc>
          <w:tcPr>
            <w:tcW w:w="817" w:type="pct"/>
          </w:tcPr>
          <w:p w:rsidR="00AF1389" w:rsidRPr="00AF1389" w:rsidRDefault="00AF1389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проблем при осуществлении предпринимательской деятельности</w:t>
            </w:r>
          </w:p>
        </w:tc>
        <w:tc>
          <w:tcPr>
            <w:tcW w:w="721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официальном сайте муниципального образования «Хасынский муниципальный округ Магаданской области»</w:t>
            </w:r>
          </w:p>
        </w:tc>
        <w:tc>
          <w:tcPr>
            <w:tcW w:w="609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По мере необходимости</w:t>
            </w:r>
          </w:p>
        </w:tc>
        <w:tc>
          <w:tcPr>
            <w:tcW w:w="680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организаций частной формы собственности</w:t>
            </w:r>
          </w:p>
        </w:tc>
        <w:tc>
          <w:tcPr>
            <w:tcW w:w="586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proofErr w:type="spellStart"/>
            <w:proofErr w:type="gram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Хасынского </w:t>
            </w:r>
            <w:proofErr w:type="spell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округа Магаданской области</w:t>
            </w:r>
          </w:p>
        </w:tc>
      </w:tr>
      <w:tr w:rsidR="0089762A" w:rsidRPr="00AF1389" w:rsidTr="00AF1389">
        <w:tc>
          <w:tcPr>
            <w:tcW w:w="5000" w:type="pct"/>
            <w:gridSpan w:val="7"/>
            <w:shd w:val="clear" w:color="auto" w:fill="auto"/>
          </w:tcPr>
          <w:p w:rsidR="0089762A" w:rsidRPr="00AF1389" w:rsidRDefault="0089762A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AF1389"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Рынок торговли продовольственными товарами в неспециализированных магазинах</w:t>
            </w:r>
          </w:p>
        </w:tc>
      </w:tr>
      <w:tr w:rsidR="00AF1389" w:rsidRPr="00AF1389" w:rsidTr="00776C92">
        <w:tc>
          <w:tcPr>
            <w:tcW w:w="273" w:type="pct"/>
            <w:shd w:val="clear" w:color="auto" w:fill="auto"/>
          </w:tcPr>
          <w:p w:rsidR="00AF1389" w:rsidRPr="00AF1389" w:rsidRDefault="00AF1389" w:rsidP="00C73059">
            <w:pPr>
              <w:spacing w:after="0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314" w:type="pct"/>
            <w:shd w:val="clear" w:color="auto" w:fill="auto"/>
          </w:tcPr>
          <w:p w:rsidR="00AF1389" w:rsidRPr="00AF1389" w:rsidRDefault="00AF1389" w:rsidP="00C73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организационно- методической и информационно- консультативной помощи субъектам предпринимательства, осуществляющим (планирующим осуществить) деятельность на рынке путем размещения соответствующей информации на 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официальных сайтах муниципальных образований в сети Интернет, а также путем публикации информации в средствах массовой информации</w:t>
            </w:r>
          </w:p>
        </w:tc>
        <w:tc>
          <w:tcPr>
            <w:tcW w:w="817" w:type="pct"/>
          </w:tcPr>
          <w:p w:rsidR="00AF1389" w:rsidRPr="00AF1389" w:rsidRDefault="00AF1389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Недостаточный уровень информированности участников рынка о возможностях мер государственной поддержки для развития бизнеса</w:t>
            </w:r>
          </w:p>
        </w:tc>
        <w:tc>
          <w:tcPr>
            <w:tcW w:w="721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официальном сайте муниципального образования «Хасынский муниципальный округ 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Магаданской области»</w:t>
            </w:r>
          </w:p>
          <w:p w:rsidR="00AF1389" w:rsidRDefault="00054FB2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информации в газете</w:t>
            </w:r>
            <w:r w:rsidR="00AF1389"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«Заря Севера»</w:t>
            </w:r>
          </w:p>
          <w:p w:rsidR="00C73059" w:rsidRPr="00AF1389" w:rsidRDefault="00C7305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680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организаций частной формы собственности</w:t>
            </w:r>
          </w:p>
        </w:tc>
        <w:tc>
          <w:tcPr>
            <w:tcW w:w="586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proofErr w:type="spellStart"/>
            <w:proofErr w:type="gram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Хасынского </w:t>
            </w:r>
            <w:proofErr w:type="spell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округа 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Магаданской области</w:t>
            </w:r>
          </w:p>
        </w:tc>
      </w:tr>
      <w:tr w:rsidR="00AF1389" w:rsidRPr="00AF1389" w:rsidTr="00776C92">
        <w:tc>
          <w:tcPr>
            <w:tcW w:w="273" w:type="pct"/>
            <w:shd w:val="clear" w:color="auto" w:fill="auto"/>
          </w:tcPr>
          <w:p w:rsidR="00AF1389" w:rsidRPr="00AF1389" w:rsidRDefault="00AF1389" w:rsidP="00C73059">
            <w:pPr>
              <w:spacing w:after="0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  <w:r w:rsidR="00054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4" w:type="pct"/>
            <w:shd w:val="clear" w:color="auto" w:fill="auto"/>
          </w:tcPr>
          <w:p w:rsidR="00AF1389" w:rsidRPr="00AF1389" w:rsidRDefault="00AF1389" w:rsidP="00C73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встреч с предпринимателями в целях обсуждения имеющихся проблем при осуществлении предпринимательской деятельности и предложений по их решению</w:t>
            </w:r>
          </w:p>
        </w:tc>
        <w:tc>
          <w:tcPr>
            <w:tcW w:w="817" w:type="pct"/>
          </w:tcPr>
          <w:p w:rsidR="00AF1389" w:rsidRPr="00AF1389" w:rsidRDefault="00AF1389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проблем при осуществлении предпринимательской деятельности</w:t>
            </w:r>
          </w:p>
        </w:tc>
        <w:tc>
          <w:tcPr>
            <w:tcW w:w="721" w:type="pct"/>
          </w:tcPr>
          <w:p w:rsid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официальном сайте муниципального образования «Хасынский муниципальный округ Магаданской области»</w:t>
            </w:r>
          </w:p>
          <w:p w:rsidR="00C73059" w:rsidRPr="00AF1389" w:rsidRDefault="00C7305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По мере необходимости</w:t>
            </w:r>
          </w:p>
        </w:tc>
        <w:tc>
          <w:tcPr>
            <w:tcW w:w="680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организаций частной формы собственности</w:t>
            </w:r>
          </w:p>
        </w:tc>
        <w:tc>
          <w:tcPr>
            <w:tcW w:w="586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proofErr w:type="spellStart"/>
            <w:proofErr w:type="gram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Хасынского </w:t>
            </w:r>
            <w:proofErr w:type="spell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округа Магаданской области</w:t>
            </w:r>
          </w:p>
        </w:tc>
      </w:tr>
      <w:tr w:rsidR="00AF1389" w:rsidRPr="00AF1389" w:rsidTr="00776C92">
        <w:tc>
          <w:tcPr>
            <w:tcW w:w="273" w:type="pct"/>
            <w:shd w:val="clear" w:color="auto" w:fill="auto"/>
          </w:tcPr>
          <w:p w:rsidR="00AF1389" w:rsidRPr="00AF1389" w:rsidRDefault="00AF1389" w:rsidP="00C73059">
            <w:pPr>
              <w:spacing w:after="0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054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4" w:type="pct"/>
            <w:shd w:val="clear" w:color="auto" w:fill="auto"/>
          </w:tcPr>
          <w:p w:rsidR="00AF1389" w:rsidRPr="00AF1389" w:rsidRDefault="00AF1389" w:rsidP="00C7305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анализа жалоб и предложений от хозяйствующих субъектов</w:t>
            </w:r>
          </w:p>
        </w:tc>
        <w:tc>
          <w:tcPr>
            <w:tcW w:w="817" w:type="pct"/>
          </w:tcPr>
          <w:p w:rsidR="00AF1389" w:rsidRPr="00AF1389" w:rsidRDefault="00AF1389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Недостаточный уровень взаимодействия с участниками рынка, низкая эффективность механизма «Обратная связь»</w:t>
            </w:r>
          </w:p>
        </w:tc>
        <w:tc>
          <w:tcPr>
            <w:tcW w:w="721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Обращения от субъектов рынка</w:t>
            </w:r>
          </w:p>
        </w:tc>
        <w:tc>
          <w:tcPr>
            <w:tcW w:w="609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Ежегодно (при наличии обращений)</w:t>
            </w:r>
          </w:p>
        </w:tc>
        <w:tc>
          <w:tcPr>
            <w:tcW w:w="680" w:type="pct"/>
          </w:tcPr>
          <w:p w:rsid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Повышение уровня развития конкуренции по оценкам участников рынка, создание благоприятных условий для развития бизнеса</w:t>
            </w:r>
          </w:p>
          <w:p w:rsidR="00C73059" w:rsidRDefault="00C7305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059" w:rsidRPr="00AF1389" w:rsidRDefault="00C7305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proofErr w:type="spellStart"/>
            <w:proofErr w:type="gram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Хасынского </w:t>
            </w:r>
            <w:proofErr w:type="spell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округа Магаданской области</w:t>
            </w:r>
          </w:p>
        </w:tc>
      </w:tr>
      <w:tr w:rsidR="0089762A" w:rsidRPr="00AF1389" w:rsidTr="00AF1389">
        <w:tc>
          <w:tcPr>
            <w:tcW w:w="5000" w:type="pct"/>
            <w:gridSpan w:val="7"/>
            <w:shd w:val="clear" w:color="auto" w:fill="auto"/>
          </w:tcPr>
          <w:p w:rsidR="0089762A" w:rsidRPr="00AF1389" w:rsidRDefault="0089762A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="00AF1389"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1389">
              <w:rPr>
                <w:rFonts w:ascii="Times New Roman" w:hAnsi="Times New Roman" w:cs="Times New Roman"/>
                <w:b/>
                <w:sz w:val="24"/>
                <w:szCs w:val="24"/>
              </w:rPr>
              <w:t>Рынок оказания услуг по общественному питанию</w:t>
            </w:r>
          </w:p>
        </w:tc>
      </w:tr>
      <w:tr w:rsidR="00AF1389" w:rsidRPr="00AF1389" w:rsidTr="00776C92">
        <w:tc>
          <w:tcPr>
            <w:tcW w:w="273" w:type="pct"/>
            <w:shd w:val="clear" w:color="auto" w:fill="auto"/>
          </w:tcPr>
          <w:p w:rsidR="00AF1389" w:rsidRPr="00AF1389" w:rsidRDefault="00AF1389" w:rsidP="00C73059">
            <w:pPr>
              <w:spacing w:after="0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314" w:type="pct"/>
            <w:shd w:val="clear" w:color="auto" w:fill="auto"/>
          </w:tcPr>
          <w:p w:rsidR="00AF1389" w:rsidRPr="00AF1389" w:rsidRDefault="00AF1389" w:rsidP="00C73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Оказание организационно- методической и информационно- консультативной помощи субъектам предпринимательства, осуществляющим (планирующим осуществить) деятельность на рынке путем размещения соответствующей информации на официальных сайтах муниципальных образований в сети Интернет, а также путем публикации информации в средствах массовой информации</w:t>
            </w:r>
          </w:p>
        </w:tc>
        <w:tc>
          <w:tcPr>
            <w:tcW w:w="817" w:type="pct"/>
          </w:tcPr>
          <w:p w:rsidR="00AF1389" w:rsidRPr="00AF1389" w:rsidRDefault="00AF1389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 информированности участников рынка о возможностях мер государственной поддержки для развития бизнеса</w:t>
            </w:r>
          </w:p>
        </w:tc>
        <w:tc>
          <w:tcPr>
            <w:tcW w:w="721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официальном сайте муниципального образования «Хасынский муниципальный округ Магаданской области»</w:t>
            </w:r>
          </w:p>
          <w:p w:rsid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информации в газете «Заря Севера»</w:t>
            </w:r>
          </w:p>
          <w:p w:rsidR="00C73059" w:rsidRPr="00AF1389" w:rsidRDefault="00C7305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680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организаций частной формы собственности</w:t>
            </w:r>
          </w:p>
        </w:tc>
        <w:tc>
          <w:tcPr>
            <w:tcW w:w="586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proofErr w:type="spellStart"/>
            <w:proofErr w:type="gram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Хасынского </w:t>
            </w:r>
            <w:proofErr w:type="spell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округа Магаданской области</w:t>
            </w:r>
          </w:p>
        </w:tc>
      </w:tr>
      <w:tr w:rsidR="00AF1389" w:rsidRPr="00AF1389" w:rsidTr="00776C92">
        <w:tc>
          <w:tcPr>
            <w:tcW w:w="273" w:type="pct"/>
            <w:shd w:val="clear" w:color="auto" w:fill="auto"/>
          </w:tcPr>
          <w:p w:rsidR="00AF1389" w:rsidRPr="00AF1389" w:rsidRDefault="00AF1389" w:rsidP="00C73059">
            <w:pPr>
              <w:spacing w:after="0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054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4" w:type="pct"/>
            <w:shd w:val="clear" w:color="auto" w:fill="auto"/>
          </w:tcPr>
          <w:p w:rsidR="00AF1389" w:rsidRPr="00AF1389" w:rsidRDefault="00AF1389" w:rsidP="00C730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встреч с предпринимателями в целях обсуждения имеющихся проблем при осуществлении предпринимательской деятельности и предложений по их решению</w:t>
            </w:r>
          </w:p>
        </w:tc>
        <w:tc>
          <w:tcPr>
            <w:tcW w:w="817" w:type="pct"/>
          </w:tcPr>
          <w:p w:rsidR="00AF1389" w:rsidRPr="00AF1389" w:rsidRDefault="00AF1389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проблем при осуществлении предпринимательской деятельности</w:t>
            </w:r>
          </w:p>
        </w:tc>
        <w:tc>
          <w:tcPr>
            <w:tcW w:w="721" w:type="pct"/>
          </w:tcPr>
          <w:p w:rsid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официальном сайте муниципального образования «Хасынский муниципальный округ Магаданской области»</w:t>
            </w:r>
          </w:p>
          <w:p w:rsidR="00C73059" w:rsidRPr="00AF1389" w:rsidRDefault="00C7305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По мере необходимости</w:t>
            </w:r>
          </w:p>
        </w:tc>
        <w:tc>
          <w:tcPr>
            <w:tcW w:w="680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организаций частной формы собственности</w:t>
            </w:r>
          </w:p>
        </w:tc>
        <w:tc>
          <w:tcPr>
            <w:tcW w:w="586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proofErr w:type="spellStart"/>
            <w:proofErr w:type="gram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Хасынского </w:t>
            </w:r>
            <w:proofErr w:type="spell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округа Магаданской области</w:t>
            </w:r>
          </w:p>
        </w:tc>
      </w:tr>
      <w:tr w:rsidR="00AF1389" w:rsidRPr="00AF1389" w:rsidTr="00776C92">
        <w:tc>
          <w:tcPr>
            <w:tcW w:w="273" w:type="pct"/>
            <w:shd w:val="clear" w:color="auto" w:fill="auto"/>
          </w:tcPr>
          <w:p w:rsidR="00AF1389" w:rsidRPr="00AF1389" w:rsidRDefault="00AF1389" w:rsidP="00C73059">
            <w:pPr>
              <w:spacing w:after="0"/>
              <w:ind w:firstLine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  <w:r w:rsidR="00054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4" w:type="pct"/>
            <w:shd w:val="clear" w:color="auto" w:fill="auto"/>
          </w:tcPr>
          <w:p w:rsidR="00AF1389" w:rsidRPr="00AF1389" w:rsidRDefault="00AF1389" w:rsidP="00C73059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анализа жалоб и предложений от хозяйствующих субъектов</w:t>
            </w:r>
          </w:p>
        </w:tc>
        <w:tc>
          <w:tcPr>
            <w:tcW w:w="817" w:type="pct"/>
          </w:tcPr>
          <w:p w:rsidR="00AF1389" w:rsidRPr="00AF1389" w:rsidRDefault="00AF1389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Недостаточный уровень взаимодействия с участниками рынка, низкая эффективность механизма «Обратная связь»</w:t>
            </w:r>
          </w:p>
        </w:tc>
        <w:tc>
          <w:tcPr>
            <w:tcW w:w="721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Обращения от субъектов рынка</w:t>
            </w:r>
          </w:p>
        </w:tc>
        <w:tc>
          <w:tcPr>
            <w:tcW w:w="609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iCs/>
                <w:sz w:val="24"/>
                <w:szCs w:val="24"/>
              </w:rPr>
              <w:t>Ежегодно (при наличии обращений)</w:t>
            </w:r>
          </w:p>
        </w:tc>
        <w:tc>
          <w:tcPr>
            <w:tcW w:w="680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Повышение уровня развития конкуренции по оценкам участников рынка, создание благоприятных условий для развития бизнеса</w:t>
            </w:r>
          </w:p>
        </w:tc>
        <w:tc>
          <w:tcPr>
            <w:tcW w:w="586" w:type="pct"/>
          </w:tcPr>
          <w:p w:rsidR="00AF1389" w:rsidRPr="00AF1389" w:rsidRDefault="00AF1389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proofErr w:type="spellStart"/>
            <w:proofErr w:type="gram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Администра-ции</w:t>
            </w:r>
            <w:proofErr w:type="spellEnd"/>
            <w:proofErr w:type="gram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Хасынского </w:t>
            </w:r>
            <w:proofErr w:type="spellStart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138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AF1389">
              <w:rPr>
                <w:rFonts w:ascii="Times New Roman" w:hAnsi="Times New Roman" w:cs="Times New Roman"/>
                <w:sz w:val="24"/>
                <w:szCs w:val="24"/>
              </w:rPr>
              <w:t xml:space="preserve"> округа Магаданской области</w:t>
            </w:r>
          </w:p>
        </w:tc>
      </w:tr>
    </w:tbl>
    <w:p w:rsidR="004F0D19" w:rsidRPr="00AF1389" w:rsidRDefault="004F0D19" w:rsidP="00934F9F">
      <w:pPr>
        <w:spacing w:after="0" w:line="259" w:lineRule="auto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4F0D19" w:rsidRPr="0077255A" w:rsidRDefault="00234276" w:rsidP="00934F9F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5802AF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F0D19" w:rsidRPr="0077255A">
        <w:rPr>
          <w:rFonts w:ascii="Times New Roman" w:eastAsia="Calibri" w:hAnsi="Times New Roman" w:cs="Times New Roman"/>
          <w:b/>
          <w:sz w:val="28"/>
          <w:szCs w:val="28"/>
        </w:rPr>
        <w:t xml:space="preserve">Перечень системных мероприятий, направленных на развитие конкуренции на территории Хасынского </w:t>
      </w:r>
      <w:r w:rsidR="008C5B38" w:rsidRPr="0077255A">
        <w:rPr>
          <w:rFonts w:ascii="Times New Roman" w:eastAsia="Calibri" w:hAnsi="Times New Roman" w:cs="Times New Roman"/>
          <w:b/>
          <w:sz w:val="28"/>
          <w:szCs w:val="28"/>
        </w:rPr>
        <w:t>муниципального о</w:t>
      </w:r>
      <w:r w:rsidR="004F0D19" w:rsidRPr="0077255A">
        <w:rPr>
          <w:rFonts w:ascii="Times New Roman" w:eastAsia="Calibri" w:hAnsi="Times New Roman" w:cs="Times New Roman"/>
          <w:b/>
          <w:sz w:val="28"/>
          <w:szCs w:val="28"/>
        </w:rPr>
        <w:t>круга</w:t>
      </w:r>
      <w:r w:rsidR="008C5B38" w:rsidRPr="0077255A">
        <w:rPr>
          <w:rFonts w:ascii="Times New Roman" w:eastAsia="Calibri" w:hAnsi="Times New Roman" w:cs="Times New Roman"/>
          <w:b/>
          <w:sz w:val="28"/>
          <w:szCs w:val="28"/>
        </w:rPr>
        <w:t xml:space="preserve"> Магаданской области</w:t>
      </w:r>
    </w:p>
    <w:p w:rsidR="00E24198" w:rsidRPr="00AF1389" w:rsidRDefault="00E24198" w:rsidP="00934F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W w:w="506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9"/>
        <w:gridCol w:w="3829"/>
        <w:gridCol w:w="2127"/>
        <w:gridCol w:w="2268"/>
        <w:gridCol w:w="1416"/>
        <w:gridCol w:w="2127"/>
        <w:gridCol w:w="2133"/>
      </w:tblGrid>
      <w:tr w:rsidR="00C73059" w:rsidRPr="0077255A" w:rsidTr="00C73059">
        <w:trPr>
          <w:trHeight w:val="1365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C2D" w:rsidRPr="0077255A" w:rsidRDefault="00570C2D" w:rsidP="00C73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570C2D" w:rsidRPr="0077255A" w:rsidRDefault="00570C2D" w:rsidP="00C73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72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C2D" w:rsidRPr="0077255A" w:rsidRDefault="00570C2D" w:rsidP="00C73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2D" w:rsidRPr="0077255A" w:rsidRDefault="00570C2D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Описание проблемы, на решение которой направлено мероприятие 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059" w:rsidRDefault="00570C2D" w:rsidP="00C73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Ключевое событие/</w:t>
            </w:r>
          </w:p>
          <w:p w:rsidR="00570C2D" w:rsidRPr="0077255A" w:rsidRDefault="00570C2D" w:rsidP="00C73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  <w:proofErr w:type="gramEnd"/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2D" w:rsidRPr="0077255A" w:rsidRDefault="00570C2D" w:rsidP="00C73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исполнения</w:t>
            </w:r>
          </w:p>
          <w:p w:rsidR="00570C2D" w:rsidRPr="0077255A" w:rsidRDefault="00570C2D" w:rsidP="00C73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C2D" w:rsidRPr="0077255A" w:rsidRDefault="00570C2D" w:rsidP="00C73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документа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C2D" w:rsidRPr="0077255A" w:rsidRDefault="00570C2D" w:rsidP="00C73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772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сполнител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</w:t>
            </w:r>
          </w:p>
        </w:tc>
      </w:tr>
      <w:tr w:rsidR="00570C2D" w:rsidRPr="0077255A" w:rsidTr="00C73059">
        <w:trPr>
          <w:trHeight w:val="42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59" w:rsidRDefault="00570C2D" w:rsidP="00C730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2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Мероприятия, направленные на развитие конкурентоспособности товаров, работ, услуг субъектов </w:t>
            </w:r>
          </w:p>
          <w:p w:rsidR="00570C2D" w:rsidRPr="0077255A" w:rsidRDefault="00570C2D" w:rsidP="00C730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малого</w:t>
            </w:r>
            <w:proofErr w:type="gramEnd"/>
            <w:r w:rsidRPr="00772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среднего предпринимательства (М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Pr="00772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П) </w:t>
            </w:r>
          </w:p>
        </w:tc>
      </w:tr>
      <w:tr w:rsidR="00C73059" w:rsidRPr="0077255A" w:rsidTr="00C73059">
        <w:trPr>
          <w:trHeight w:val="493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C2D" w:rsidRPr="0077255A" w:rsidRDefault="00570C2D" w:rsidP="00C7305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2D" w:rsidRPr="0077255A" w:rsidRDefault="00570C2D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Продвижение продукции местных товаропроизводителей, о</w:t>
            </w: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рганизация участия субъектов МСП в ярмарочных мероприятиях</w:t>
            </w:r>
          </w:p>
          <w:p w:rsidR="00570C2D" w:rsidRPr="0077255A" w:rsidRDefault="00570C2D" w:rsidP="00C7305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C2D" w:rsidRPr="0077255A" w:rsidRDefault="00570C2D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Улучшение условий ведения предпринимательской деятельности,</w:t>
            </w:r>
          </w:p>
          <w:p w:rsidR="00570C2D" w:rsidRPr="0077255A" w:rsidRDefault="00570C2D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</w:t>
            </w:r>
            <w:proofErr w:type="gramEnd"/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активности хозяйствующих субъектов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C2D" w:rsidRPr="0077255A" w:rsidRDefault="00506414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</w:t>
            </w:r>
            <w:r w:rsidR="00570C2D"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570C2D"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ярмарочных мероприятий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C2D" w:rsidRPr="0077255A" w:rsidRDefault="00054FB2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570C2D"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C2D" w:rsidRPr="0077255A" w:rsidRDefault="00570C2D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AA8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официальном сайте муниципального образования «Хасынский муниципальный округ Магаданской области»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C2D" w:rsidRPr="0077255A" w:rsidRDefault="00570C2D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Отдел экономики Администрации Хасынского муниципального округа Магаданской области</w:t>
            </w:r>
          </w:p>
        </w:tc>
      </w:tr>
      <w:tr w:rsidR="00E86090" w:rsidRPr="0077255A" w:rsidTr="00054FB2">
        <w:trPr>
          <w:trHeight w:val="49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0" w:rsidRPr="007C0F73" w:rsidRDefault="00E86090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0F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="00054F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C0F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Мероприятия, направленные на обеспечение прозрачности и доступности закупок товаров, работ и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C73059" w:rsidRPr="0077255A" w:rsidTr="00C73059">
        <w:trPr>
          <w:trHeight w:val="493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0" w:rsidRPr="0077255A" w:rsidRDefault="00E86090" w:rsidP="00C7305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0" w:rsidRDefault="00E86090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конкурентных процедур муниципальных закупок путем снижения числа «закупок малого объема»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0" w:rsidRPr="0077255A" w:rsidRDefault="00E86090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Достаточно высокая доля закупок товаров, работ, услуг для обеспечения муниципальных нужд, проводимых у единственного поставщика, приводящая </w:t>
            </w:r>
            <w:r w:rsidR="00756E6E">
              <w:rPr>
                <w:rFonts w:ascii="Times New Roman" w:eastAsia="Calibri" w:hAnsi="Times New Roman" w:cs="Times New Roman"/>
                <w:sz w:val="24"/>
                <w:szCs w:val="24"/>
              </w:rPr>
              <w:t>к созданию неравных и дискриминационных условий для участников закупок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0" w:rsidRDefault="00756E6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Оптимизация процедур муниципальных закупок, обеспечение прозрачности и доступности процедуры муниципальных закупок для всех участникам на равных условиях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0" w:rsidRPr="0077255A" w:rsidRDefault="00756E6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0" w:rsidRPr="005C3AA8" w:rsidRDefault="00756E6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закупкам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0" w:rsidRPr="0077255A" w:rsidRDefault="00756E6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муниципальных закупок </w:t>
            </w: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Хасынского муниципального округа Магаданской области</w:t>
            </w:r>
          </w:p>
        </w:tc>
      </w:tr>
      <w:tr w:rsidR="00C73059" w:rsidRPr="0077255A" w:rsidTr="00C73059">
        <w:trPr>
          <w:trHeight w:val="493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42" w:rsidRPr="0077255A" w:rsidRDefault="00973242" w:rsidP="00C7305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42" w:rsidRDefault="00973242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закупок конкурентным способом у субъектов МСП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42" w:rsidRPr="0077255A" w:rsidRDefault="00973242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 уровень спроса на товары (работы, услуги), поставляемые (выполняемые, оказываемы) субъектами МСП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42" w:rsidRDefault="00973242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участия субъектов МСП в закупках товаров, работ и услуг, осуществляемых с использованием конкурентных способов определения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поставщиков (подрядчиков, исполнителей)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42" w:rsidRPr="0077255A" w:rsidRDefault="00973242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42" w:rsidRPr="005C3AA8" w:rsidRDefault="00973242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количестве конкурентных процедур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42" w:rsidRPr="0077255A" w:rsidRDefault="00973242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муниципальных закупок </w:t>
            </w: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Хасынского муниципального округа Магаданской области</w:t>
            </w:r>
          </w:p>
        </w:tc>
      </w:tr>
      <w:tr w:rsidR="00973242" w:rsidRPr="0077255A" w:rsidTr="00054FB2">
        <w:trPr>
          <w:trHeight w:val="47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42" w:rsidRPr="0077255A" w:rsidRDefault="003318CE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973242" w:rsidRPr="00772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Мероприятия, направленные на устранение избыточного муниципального регулирования, а также на снижение административных барьеров</w:t>
            </w:r>
          </w:p>
        </w:tc>
      </w:tr>
      <w:tr w:rsidR="00C73059" w:rsidRPr="0077255A" w:rsidTr="00C73059">
        <w:trPr>
          <w:trHeight w:val="1032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242" w:rsidRPr="0077255A" w:rsidRDefault="003318C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973242"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B2E2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73242"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242" w:rsidRPr="00F833C8" w:rsidRDefault="00973242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актуальной информации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государственных и муниципальных услугах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предоставляемых органами местного самоуправления Хасынского муниципального округа Магаданской области и их подведомственными учреждениями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региональной государственной информационной системе «Реестр </w:t>
            </w:r>
            <w:r w:rsidRPr="00F833C8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государственных и муниципальных услуг (функций) Магаданской области»</w:t>
            </w:r>
            <w:r w:rsidR="00C73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73242" w:rsidRDefault="00973242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F833C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Также проведения анализа на </w:t>
            </w:r>
            <w:r w:rsidRPr="00F83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833C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предмет соответствия</w:t>
            </w:r>
            <w:r w:rsidRPr="00F83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833C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такой практики статьям</w:t>
            </w:r>
            <w:r w:rsidRPr="00F83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833C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15 и 16 Федерального</w:t>
            </w:r>
            <w:r w:rsidRPr="00F83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833C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закона «О защите</w:t>
            </w:r>
            <w:r w:rsidRPr="00F833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833C8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конкуренции»</w:t>
            </w:r>
          </w:p>
          <w:p w:rsidR="00C73059" w:rsidRPr="0077255A" w:rsidRDefault="00C73059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242" w:rsidRPr="0077255A" w:rsidRDefault="00973242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и доступности государственных и муниципальных услуг для субъектов предпринимательской деятельности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242" w:rsidRDefault="00973242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Устранение выявленных несоответствий, снижение рисков нарушений антимонопольного законодательства, актуализация административных регламентов предоставления государственных 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муниципальных</w:t>
            </w:r>
            <w:r w:rsidR="00C73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функций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услуг (при необходимости)</w:t>
            </w:r>
          </w:p>
          <w:p w:rsidR="00973242" w:rsidRDefault="00973242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242" w:rsidRPr="0077255A" w:rsidRDefault="00973242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242" w:rsidRPr="0077255A" w:rsidRDefault="00973242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42" w:rsidRPr="0077255A" w:rsidRDefault="00973242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нформационн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«Реестр государственных и муниципальных услуг (функций) Магаданской области»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42" w:rsidRPr="0077255A" w:rsidRDefault="00973242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Отдел экономики Администрации Хасынского муниципального округа Магаданской области</w:t>
            </w:r>
          </w:p>
        </w:tc>
      </w:tr>
      <w:tr w:rsidR="00955EB8" w:rsidRPr="0077255A" w:rsidTr="00054FB2">
        <w:trPr>
          <w:trHeight w:val="68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B8" w:rsidRPr="0077255A" w:rsidRDefault="00955EB8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E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Pr="00066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Мероприятия, направленные на совершенствование процессов управления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объектами муниципальной собственности </w:t>
            </w:r>
            <w:r w:rsidRPr="00066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рамках полномочий органов местного самоуправления, закрепленных за ними законодательством Российской Федерации, а также на ограничение влияния муниципальных предприятий на конкуренцию</w:t>
            </w:r>
          </w:p>
        </w:tc>
      </w:tr>
      <w:tr w:rsidR="00C73059" w:rsidRPr="0077255A" w:rsidTr="00C73059">
        <w:trPr>
          <w:trHeight w:val="46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C" w:rsidRDefault="00EF3F7C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C" w:rsidRPr="0077255A" w:rsidRDefault="00EF3F7C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анализа и мониторинга исполнения мероприятий по повышению эффективности использования муниципального имущества. Определение состава муниципального имущества, не используемого для реализации функций и полномочий органов местного самоуправления  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C" w:rsidRPr="0077255A" w:rsidRDefault="00EF3F7C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Неэффективное использование муниципального имущества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C" w:rsidRDefault="00EF3F7C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процессов управления объектами муниципальной собственности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C" w:rsidRPr="0077255A" w:rsidRDefault="00EF3F7C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C" w:rsidRPr="0077255A" w:rsidRDefault="00EF3F7C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к плану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C" w:rsidRPr="0077255A" w:rsidRDefault="00EF3F7C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="00181F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имущественных </w:t>
            </w:r>
            <w:r w:rsidR="00181F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отношений</w:t>
            </w: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Хасынского муниципального округа Магаданской области</w:t>
            </w:r>
          </w:p>
        </w:tc>
      </w:tr>
      <w:tr w:rsidR="00EF3F7C" w:rsidRPr="0077255A" w:rsidTr="00054FB2">
        <w:trPr>
          <w:trHeight w:val="40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59" w:rsidRDefault="000E3370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EF3F7C" w:rsidRPr="00772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Мероприятия, направленные на </w:t>
            </w:r>
            <w:r w:rsidR="00EF3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создание условий для недискриминационного доступа </w:t>
            </w:r>
          </w:p>
          <w:p w:rsidR="00EF3F7C" w:rsidRPr="0077255A" w:rsidRDefault="00EF3F7C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хозяйствующих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субъектов на товарные рынки </w:t>
            </w:r>
          </w:p>
        </w:tc>
      </w:tr>
      <w:tr w:rsidR="00C73059" w:rsidRPr="0077255A" w:rsidTr="00C73059">
        <w:trPr>
          <w:trHeight w:val="314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7C" w:rsidRPr="0077255A" w:rsidRDefault="000E3370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F3F7C"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C" w:rsidRPr="0077255A" w:rsidRDefault="00EF3F7C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и консультаций с представителями бизнеса с целью определения административных барьеров, экономических ограничений, иных факторов, являющихся барьерами доступа на рынок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C" w:rsidRPr="0077255A" w:rsidRDefault="00EF3F7C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избыточных барьеров для ведения бизнеса, риск ограничения конкуренции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C" w:rsidRPr="0077255A" w:rsidRDefault="00EF3F7C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механизма «обратной связи» с хозяйствующими субъектами, устранение избыточного муниципального регулирования, снижение административных барьеров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C" w:rsidRPr="0077255A" w:rsidRDefault="00EF3F7C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C" w:rsidRPr="0077255A" w:rsidRDefault="00EF3F7C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проведении мониторинга и консультаций с представителями бизнеса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7C" w:rsidRPr="0077255A" w:rsidRDefault="00EF3F7C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Отдел экономики Администрации Хасынского муниципального округа Магаданской области</w:t>
            </w:r>
          </w:p>
        </w:tc>
      </w:tr>
      <w:tr w:rsidR="0034136A" w:rsidRPr="0034136A" w:rsidTr="00054FB2">
        <w:trPr>
          <w:trHeight w:val="1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59" w:rsidRDefault="00D24C8D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34136A" w:rsidRPr="00066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Мероприятия, направленные на обеспечение равных условий доступа к информации </w:t>
            </w:r>
            <w:r w:rsidR="003413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 </w:t>
            </w:r>
            <w:r w:rsidR="0034136A" w:rsidRPr="00066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имуществе, находящемся в собственности муниципальных образований, в том числе имуществе, включаемом в перечни </w:t>
            </w:r>
            <w:r w:rsidR="003413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имущества </w:t>
            </w:r>
            <w:r w:rsidR="0034136A" w:rsidRPr="00066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для предоставления </w:t>
            </w:r>
          </w:p>
          <w:p w:rsidR="00C73059" w:rsidRDefault="0034136A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066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066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льготных условиях субъектам малого и среднего предпринимательства, о реализации такого имущества </w:t>
            </w:r>
          </w:p>
          <w:p w:rsidR="00C73059" w:rsidRDefault="0034136A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066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или</w:t>
            </w:r>
            <w:proofErr w:type="gramEnd"/>
            <w:r w:rsidRPr="00066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предоставлении его во владение и (или) пользование, а также о ресурсах всех видов, </w:t>
            </w:r>
          </w:p>
          <w:p w:rsidR="0034136A" w:rsidRPr="0034136A" w:rsidRDefault="0034136A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066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находящихся</w:t>
            </w:r>
            <w:proofErr w:type="gramEnd"/>
            <w:r w:rsidRPr="000668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 муниципальной собственности</w:t>
            </w:r>
          </w:p>
        </w:tc>
      </w:tr>
      <w:tr w:rsidR="00C73059" w:rsidRPr="0034136A" w:rsidTr="00C73059">
        <w:trPr>
          <w:trHeight w:val="18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E" w:rsidRPr="0034136A" w:rsidRDefault="00D24C8D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8704E" w:rsidRPr="0034136A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58704E" w:rsidRPr="005870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E" w:rsidRPr="000668C9" w:rsidRDefault="0058704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официальном сайте муниципального образования «Хасынский муниципальный округ Магаданской области» в сети «Интернет» актуальной информации об объектах, находящихся в </w:t>
            </w:r>
            <w:proofErr w:type="gramStart"/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 собственности</w:t>
            </w:r>
            <w:proofErr w:type="gramEnd"/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>, включая сведения о наименовании объектов, их характеристиках и целевом назначении объектов, существующих ограничениях их использования и обременениях правами третьих лиц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E" w:rsidRPr="0034136A" w:rsidRDefault="00181FEE" w:rsidP="00C730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управления муниципальным имуществом, повышение прозрачности и доступности информации об объектах, находящихся в муниципальной собственности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B2" w:rsidRDefault="00181FE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указанной информации </w:t>
            </w:r>
          </w:p>
          <w:p w:rsidR="00054FB2" w:rsidRDefault="00181FE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proofErr w:type="gramEnd"/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Перечня) </w:t>
            </w:r>
          </w:p>
          <w:p w:rsidR="0058704E" w:rsidRPr="0034136A" w:rsidRDefault="00181FE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сайте в сети Интернет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E" w:rsidRPr="0034136A" w:rsidRDefault="00181FE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1FEE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E" w:rsidRPr="00181FEE" w:rsidRDefault="00181FEE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EE">
              <w:rPr>
                <w:rFonts w:ascii="Times New Roman" w:hAnsi="Times New Roman" w:cs="Times New Roman"/>
                <w:sz w:val="24"/>
                <w:szCs w:val="24"/>
              </w:rPr>
              <w:t>Публикации на официальном сайте муниципального образования «Хасынский муниципальный округ Магаданской области»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E" w:rsidRPr="0034136A" w:rsidRDefault="00181FE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и  имущественных земельных отношений </w:t>
            </w: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Хасынского муниципального округа Магаданской области</w:t>
            </w:r>
          </w:p>
        </w:tc>
      </w:tr>
      <w:tr w:rsidR="00C73059" w:rsidRPr="0034136A" w:rsidTr="00C73059">
        <w:trPr>
          <w:trHeight w:val="18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E" w:rsidRPr="0034136A" w:rsidRDefault="00D24C8D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8704E">
              <w:rPr>
                <w:rFonts w:ascii="Times New Roman" w:eastAsia="Calibri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E" w:rsidRPr="000668C9" w:rsidRDefault="0058704E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на официальных сайтах муниципального образования «Хасынский муниципальный округ Магаданской области» в сети «Интернет» перечней муниципального имущества</w:t>
            </w:r>
            <w:r w:rsidR="00181FE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предназначенного для предоставления во владение и (или) пользование субъектам малого и </w:t>
            </w:r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среднего предпринимательства и организациям, образующим инфраструктуру их поддержки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E" w:rsidRPr="0034136A" w:rsidRDefault="00181FEE" w:rsidP="00C730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Повышение прозрачности и доступности информации о муниципальном имуществе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59" w:rsidRDefault="00181FE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указанной информации </w:t>
            </w:r>
          </w:p>
          <w:p w:rsidR="00C73059" w:rsidRDefault="00181FE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proofErr w:type="gramEnd"/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Перечня) </w:t>
            </w:r>
          </w:p>
          <w:p w:rsidR="0058704E" w:rsidRPr="0034136A" w:rsidRDefault="00181FE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0668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сайте в сети Интернет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E" w:rsidRPr="0034136A" w:rsidRDefault="00181FE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81FEE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E" w:rsidRPr="00181FEE" w:rsidRDefault="00181FEE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EE">
              <w:rPr>
                <w:rFonts w:ascii="Times New Roman" w:hAnsi="Times New Roman" w:cs="Times New Roman"/>
                <w:sz w:val="24"/>
                <w:szCs w:val="24"/>
              </w:rPr>
              <w:t>Публикации на официальном сайте муниципального образования «Хасынский муниципальный округ Магаданской области»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E" w:rsidRPr="0034136A" w:rsidRDefault="00181FEE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и  имущественных земельных отношений </w:t>
            </w: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Хасынского муниципального округа Магаданской области</w:t>
            </w:r>
          </w:p>
        </w:tc>
      </w:tr>
      <w:tr w:rsidR="0058704E" w:rsidRPr="0077255A" w:rsidTr="00054FB2">
        <w:trPr>
          <w:trHeight w:val="50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4E" w:rsidRPr="0077255A" w:rsidRDefault="00D24C8D" w:rsidP="00C730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58704E" w:rsidRPr="007725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Мероприятия, направленные на </w:t>
            </w:r>
            <w:r w:rsidR="003739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информирование о деятельности местных органов власти Магаданской области по реализации муниципальной политики в области развития конкуренции</w:t>
            </w:r>
          </w:p>
        </w:tc>
      </w:tr>
      <w:tr w:rsidR="00C73059" w:rsidRPr="0077255A" w:rsidTr="00C73059">
        <w:trPr>
          <w:trHeight w:val="111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BA" w:rsidRPr="0077255A" w:rsidRDefault="00D24C8D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5F46BA"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BA" w:rsidRPr="0077255A" w:rsidRDefault="005F46BA" w:rsidP="00C7305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на официальном </w:t>
            </w:r>
            <w:r w:rsidRPr="00181FEE">
              <w:rPr>
                <w:rFonts w:ascii="Times New Roman" w:hAnsi="Times New Roman" w:cs="Times New Roman"/>
                <w:sz w:val="24"/>
                <w:szCs w:val="24"/>
              </w:rPr>
              <w:t>сайте муниципального образования «Хасынский муниципальный округ Магаданской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результатах реализации государственной политики по развитию конкуренции и деятельности местного органа власти по содействию развитию конкуренции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BA" w:rsidRPr="0077255A" w:rsidRDefault="005F46BA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 уровень информирован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BA" w:rsidRPr="0077255A" w:rsidRDefault="005F46BA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информированности потребителей и хозяйствующих субъектов о результатах деятельности по содействию развитию конкуренции, обеспечение открытости и прозрачности информации о работе органа власти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BA" w:rsidRPr="0077255A" w:rsidRDefault="005F46BA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BA" w:rsidRPr="00181FEE" w:rsidRDefault="005F46BA" w:rsidP="00C7305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FEE">
              <w:rPr>
                <w:rFonts w:ascii="Times New Roman" w:hAnsi="Times New Roman" w:cs="Times New Roman"/>
                <w:sz w:val="24"/>
                <w:szCs w:val="24"/>
              </w:rPr>
              <w:t>Публикации на официальном сайте муниципального образования «Хасынский муниципальный округ Магаданской области»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BA" w:rsidRPr="0077255A" w:rsidRDefault="005F46BA" w:rsidP="00C730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55A">
              <w:rPr>
                <w:rFonts w:ascii="Times New Roman" w:eastAsia="Calibri" w:hAnsi="Times New Roman" w:cs="Times New Roman"/>
                <w:sz w:val="24"/>
                <w:szCs w:val="24"/>
              </w:rPr>
              <w:t>Отдел экономики Администрации Хасынского муниципального округа Магаданской области</w:t>
            </w:r>
          </w:p>
        </w:tc>
      </w:tr>
    </w:tbl>
    <w:p w:rsidR="00581E4B" w:rsidRDefault="00581E4B" w:rsidP="00934F9F">
      <w:pPr>
        <w:spacing w:after="0" w:line="259" w:lineRule="auto"/>
        <w:contextualSpacing/>
        <w:jc w:val="center"/>
        <w:rPr>
          <w:sz w:val="28"/>
          <w:szCs w:val="28"/>
        </w:rPr>
      </w:pPr>
    </w:p>
    <w:p w:rsidR="00234276" w:rsidRDefault="00234276" w:rsidP="00934F9F">
      <w:pPr>
        <w:spacing w:after="0" w:line="259" w:lineRule="auto"/>
        <w:contextualSpacing/>
        <w:jc w:val="center"/>
        <w:rPr>
          <w:sz w:val="28"/>
          <w:szCs w:val="28"/>
        </w:rPr>
      </w:pPr>
    </w:p>
    <w:p w:rsidR="00234276" w:rsidRPr="00234276" w:rsidRDefault="00234276" w:rsidP="00934F9F">
      <w:pPr>
        <w:spacing w:after="0" w:line="259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4276">
        <w:rPr>
          <w:rFonts w:ascii="Times New Roman" w:hAnsi="Times New Roman" w:cs="Times New Roman"/>
          <w:sz w:val="28"/>
          <w:szCs w:val="28"/>
        </w:rPr>
        <w:t>____________</w:t>
      </w:r>
    </w:p>
    <w:sectPr w:rsidR="00234276" w:rsidRPr="00234276" w:rsidSect="00934F9F"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442" w:rsidRDefault="00D33442" w:rsidP="00234276">
      <w:pPr>
        <w:spacing w:after="0" w:line="240" w:lineRule="auto"/>
      </w:pPr>
      <w:r>
        <w:separator/>
      </w:r>
    </w:p>
  </w:endnote>
  <w:endnote w:type="continuationSeparator" w:id="0">
    <w:p w:rsidR="00D33442" w:rsidRDefault="00D33442" w:rsidP="00234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442" w:rsidRDefault="00D33442" w:rsidP="00234276">
      <w:pPr>
        <w:spacing w:after="0" w:line="240" w:lineRule="auto"/>
      </w:pPr>
      <w:r>
        <w:separator/>
      </w:r>
    </w:p>
  </w:footnote>
  <w:footnote w:type="continuationSeparator" w:id="0">
    <w:p w:rsidR="00D33442" w:rsidRDefault="00D33442" w:rsidP="00234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0450729"/>
      <w:docPartObj>
        <w:docPartGallery w:val="Page Numbers (Top of Page)"/>
        <w:docPartUnique/>
      </w:docPartObj>
    </w:sdtPr>
    <w:sdtContent>
      <w:p w:rsidR="00234276" w:rsidRDefault="00234276">
        <w:pPr>
          <w:pStyle w:val="a9"/>
          <w:jc w:val="center"/>
        </w:pPr>
        <w:r w:rsidRPr="0023427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427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427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3059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23427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4276" w:rsidRDefault="0023427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F3C4B"/>
    <w:multiLevelType w:val="hybridMultilevel"/>
    <w:tmpl w:val="E22EC25C"/>
    <w:lvl w:ilvl="0" w:tplc="D034C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454B6"/>
    <w:multiLevelType w:val="hybridMultilevel"/>
    <w:tmpl w:val="487AC6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5254F3"/>
    <w:multiLevelType w:val="multilevel"/>
    <w:tmpl w:val="52EEE42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95C0A97"/>
    <w:multiLevelType w:val="hybridMultilevel"/>
    <w:tmpl w:val="D752136C"/>
    <w:lvl w:ilvl="0" w:tplc="574ECB54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E653C7"/>
    <w:multiLevelType w:val="hybridMultilevel"/>
    <w:tmpl w:val="8812AC80"/>
    <w:lvl w:ilvl="0" w:tplc="2C0C24BE">
      <w:start w:val="1"/>
      <w:numFmt w:val="bullet"/>
      <w:lvlText w:val="–"/>
      <w:lvlJc w:val="center"/>
      <w:pPr>
        <w:ind w:left="1429" w:hanging="360"/>
      </w:pPr>
      <w:rPr>
        <w:rFonts w:ascii="Times New Roman" w:hAnsi="Times New Roman" w:cs="Times New Roman" w:hint="default"/>
        <w:sz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0C0EF7"/>
    <w:multiLevelType w:val="hybridMultilevel"/>
    <w:tmpl w:val="26087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C80194"/>
    <w:multiLevelType w:val="hybridMultilevel"/>
    <w:tmpl w:val="580054F6"/>
    <w:lvl w:ilvl="0" w:tplc="8D52E4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D022C"/>
    <w:multiLevelType w:val="hybridMultilevel"/>
    <w:tmpl w:val="1D92DB30"/>
    <w:lvl w:ilvl="0" w:tplc="E6969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D1075"/>
    <w:multiLevelType w:val="hybridMultilevel"/>
    <w:tmpl w:val="B91A89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A25144"/>
    <w:multiLevelType w:val="hybridMultilevel"/>
    <w:tmpl w:val="FAA0880E"/>
    <w:lvl w:ilvl="0" w:tplc="D696B674">
      <w:start w:val="1"/>
      <w:numFmt w:val="upperRoman"/>
      <w:lvlText w:val="%1."/>
      <w:lvlJc w:val="left"/>
      <w:pPr>
        <w:ind w:left="11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5381314A"/>
    <w:multiLevelType w:val="multilevel"/>
    <w:tmpl w:val="57721A7A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11">
    <w:nsid w:val="5D682B1E"/>
    <w:multiLevelType w:val="hybridMultilevel"/>
    <w:tmpl w:val="6B26F2F4"/>
    <w:lvl w:ilvl="0" w:tplc="C888C7A4">
      <w:start w:val="1"/>
      <w:numFmt w:val="decimal"/>
      <w:lvlText w:val="%1."/>
      <w:lvlJc w:val="left"/>
      <w:pPr>
        <w:ind w:left="23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3088" w:hanging="360"/>
      </w:pPr>
    </w:lvl>
    <w:lvl w:ilvl="2" w:tplc="0419001B" w:tentative="1">
      <w:start w:val="1"/>
      <w:numFmt w:val="lowerRoman"/>
      <w:lvlText w:val="%3."/>
      <w:lvlJc w:val="right"/>
      <w:pPr>
        <w:ind w:left="3808" w:hanging="180"/>
      </w:pPr>
    </w:lvl>
    <w:lvl w:ilvl="3" w:tplc="0419000F" w:tentative="1">
      <w:start w:val="1"/>
      <w:numFmt w:val="decimal"/>
      <w:lvlText w:val="%4."/>
      <w:lvlJc w:val="left"/>
      <w:pPr>
        <w:ind w:left="4528" w:hanging="360"/>
      </w:pPr>
    </w:lvl>
    <w:lvl w:ilvl="4" w:tplc="04190019" w:tentative="1">
      <w:start w:val="1"/>
      <w:numFmt w:val="lowerLetter"/>
      <w:lvlText w:val="%5."/>
      <w:lvlJc w:val="left"/>
      <w:pPr>
        <w:ind w:left="5248" w:hanging="360"/>
      </w:pPr>
    </w:lvl>
    <w:lvl w:ilvl="5" w:tplc="0419001B" w:tentative="1">
      <w:start w:val="1"/>
      <w:numFmt w:val="lowerRoman"/>
      <w:lvlText w:val="%6."/>
      <w:lvlJc w:val="right"/>
      <w:pPr>
        <w:ind w:left="5968" w:hanging="180"/>
      </w:pPr>
    </w:lvl>
    <w:lvl w:ilvl="6" w:tplc="0419000F" w:tentative="1">
      <w:start w:val="1"/>
      <w:numFmt w:val="decimal"/>
      <w:lvlText w:val="%7."/>
      <w:lvlJc w:val="left"/>
      <w:pPr>
        <w:ind w:left="6688" w:hanging="360"/>
      </w:pPr>
    </w:lvl>
    <w:lvl w:ilvl="7" w:tplc="04190019" w:tentative="1">
      <w:start w:val="1"/>
      <w:numFmt w:val="lowerLetter"/>
      <w:lvlText w:val="%8."/>
      <w:lvlJc w:val="left"/>
      <w:pPr>
        <w:ind w:left="7408" w:hanging="360"/>
      </w:pPr>
    </w:lvl>
    <w:lvl w:ilvl="8" w:tplc="041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12">
    <w:nsid w:val="639A4E2D"/>
    <w:multiLevelType w:val="hybridMultilevel"/>
    <w:tmpl w:val="B91A89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1C23E4"/>
    <w:multiLevelType w:val="hybridMultilevel"/>
    <w:tmpl w:val="CDD887AA"/>
    <w:lvl w:ilvl="0" w:tplc="A18021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7C3109"/>
    <w:multiLevelType w:val="hybridMultilevel"/>
    <w:tmpl w:val="B91A89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18E2707"/>
    <w:multiLevelType w:val="hybridMultilevel"/>
    <w:tmpl w:val="B91A89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62F48BA"/>
    <w:multiLevelType w:val="hybridMultilevel"/>
    <w:tmpl w:val="A47C9B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66C614F"/>
    <w:multiLevelType w:val="hybridMultilevel"/>
    <w:tmpl w:val="79D66D04"/>
    <w:lvl w:ilvl="0" w:tplc="D3E81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216702"/>
    <w:multiLevelType w:val="hybridMultilevel"/>
    <w:tmpl w:val="09E4B8E2"/>
    <w:lvl w:ilvl="0" w:tplc="038E9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96442C6"/>
    <w:multiLevelType w:val="hybridMultilevel"/>
    <w:tmpl w:val="02802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3"/>
  </w:num>
  <w:num w:numId="7">
    <w:abstractNumId w:val="17"/>
  </w:num>
  <w:num w:numId="8">
    <w:abstractNumId w:val="16"/>
  </w:num>
  <w:num w:numId="9">
    <w:abstractNumId w:val="0"/>
  </w:num>
  <w:num w:numId="10">
    <w:abstractNumId w:val="19"/>
  </w:num>
  <w:num w:numId="11">
    <w:abstractNumId w:val="10"/>
  </w:num>
  <w:num w:numId="12">
    <w:abstractNumId w:val="4"/>
  </w:num>
  <w:num w:numId="13">
    <w:abstractNumId w:val="11"/>
  </w:num>
  <w:num w:numId="14">
    <w:abstractNumId w:val="13"/>
  </w:num>
  <w:num w:numId="15">
    <w:abstractNumId w:val="18"/>
  </w:num>
  <w:num w:numId="16">
    <w:abstractNumId w:val="9"/>
  </w:num>
  <w:num w:numId="17">
    <w:abstractNumId w:val="14"/>
  </w:num>
  <w:num w:numId="18">
    <w:abstractNumId w:val="8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7F"/>
    <w:rsid w:val="0001264D"/>
    <w:rsid w:val="000246C3"/>
    <w:rsid w:val="00026255"/>
    <w:rsid w:val="00042E7F"/>
    <w:rsid w:val="00054FB2"/>
    <w:rsid w:val="00076C53"/>
    <w:rsid w:val="00097308"/>
    <w:rsid w:val="000A5AE2"/>
    <w:rsid w:val="000B4C59"/>
    <w:rsid w:val="000B5815"/>
    <w:rsid w:val="000D388B"/>
    <w:rsid w:val="000E3370"/>
    <w:rsid w:val="00116489"/>
    <w:rsid w:val="001274DD"/>
    <w:rsid w:val="0014234B"/>
    <w:rsid w:val="00150EF8"/>
    <w:rsid w:val="00155525"/>
    <w:rsid w:val="00167334"/>
    <w:rsid w:val="00170175"/>
    <w:rsid w:val="00174A46"/>
    <w:rsid w:val="00181FEE"/>
    <w:rsid w:val="0018384F"/>
    <w:rsid w:val="001B0EF8"/>
    <w:rsid w:val="001B6F39"/>
    <w:rsid w:val="001C10DF"/>
    <w:rsid w:val="001E7DE1"/>
    <w:rsid w:val="002069F2"/>
    <w:rsid w:val="00211911"/>
    <w:rsid w:val="00234276"/>
    <w:rsid w:val="002426F0"/>
    <w:rsid w:val="0025555B"/>
    <w:rsid w:val="002909C0"/>
    <w:rsid w:val="00292227"/>
    <w:rsid w:val="002949B6"/>
    <w:rsid w:val="002D6AE9"/>
    <w:rsid w:val="002E1E14"/>
    <w:rsid w:val="002E44E4"/>
    <w:rsid w:val="002E5CC8"/>
    <w:rsid w:val="002F0AA4"/>
    <w:rsid w:val="002F4EC6"/>
    <w:rsid w:val="00300A56"/>
    <w:rsid w:val="003256AF"/>
    <w:rsid w:val="003318CE"/>
    <w:rsid w:val="0034136A"/>
    <w:rsid w:val="00354AEB"/>
    <w:rsid w:val="003565BB"/>
    <w:rsid w:val="003714B8"/>
    <w:rsid w:val="0037392F"/>
    <w:rsid w:val="00384221"/>
    <w:rsid w:val="00391C6A"/>
    <w:rsid w:val="003A53CF"/>
    <w:rsid w:val="003B0AFD"/>
    <w:rsid w:val="003C455B"/>
    <w:rsid w:val="003D78D9"/>
    <w:rsid w:val="0040701F"/>
    <w:rsid w:val="004248B2"/>
    <w:rsid w:val="00430F5C"/>
    <w:rsid w:val="0043338B"/>
    <w:rsid w:val="00437B3E"/>
    <w:rsid w:val="00441211"/>
    <w:rsid w:val="004577E9"/>
    <w:rsid w:val="004848BD"/>
    <w:rsid w:val="004927FC"/>
    <w:rsid w:val="004A2206"/>
    <w:rsid w:val="004A2DF9"/>
    <w:rsid w:val="004A6D57"/>
    <w:rsid w:val="004B7997"/>
    <w:rsid w:val="004C3C71"/>
    <w:rsid w:val="004D2585"/>
    <w:rsid w:val="004D7941"/>
    <w:rsid w:val="004E2D65"/>
    <w:rsid w:val="004F0D19"/>
    <w:rsid w:val="004F3C6E"/>
    <w:rsid w:val="004F57CA"/>
    <w:rsid w:val="00506414"/>
    <w:rsid w:val="00532BDC"/>
    <w:rsid w:val="0053535D"/>
    <w:rsid w:val="00537995"/>
    <w:rsid w:val="00540B92"/>
    <w:rsid w:val="00553FD7"/>
    <w:rsid w:val="005571DF"/>
    <w:rsid w:val="005643C8"/>
    <w:rsid w:val="00570C2D"/>
    <w:rsid w:val="00573626"/>
    <w:rsid w:val="005748B5"/>
    <w:rsid w:val="005802AF"/>
    <w:rsid w:val="005807FF"/>
    <w:rsid w:val="00581E4B"/>
    <w:rsid w:val="0058704E"/>
    <w:rsid w:val="00597176"/>
    <w:rsid w:val="005A04C9"/>
    <w:rsid w:val="005C1D93"/>
    <w:rsid w:val="005C2F77"/>
    <w:rsid w:val="005C3AA8"/>
    <w:rsid w:val="005E2608"/>
    <w:rsid w:val="005F46BA"/>
    <w:rsid w:val="005F786E"/>
    <w:rsid w:val="006277AA"/>
    <w:rsid w:val="00640BF7"/>
    <w:rsid w:val="006462A3"/>
    <w:rsid w:val="00652F7B"/>
    <w:rsid w:val="006531A1"/>
    <w:rsid w:val="00654E74"/>
    <w:rsid w:val="00656B17"/>
    <w:rsid w:val="0068504A"/>
    <w:rsid w:val="00686C06"/>
    <w:rsid w:val="00687745"/>
    <w:rsid w:val="006A021E"/>
    <w:rsid w:val="006A0604"/>
    <w:rsid w:val="006B2E20"/>
    <w:rsid w:val="006C160C"/>
    <w:rsid w:val="006E4F1D"/>
    <w:rsid w:val="006F7C16"/>
    <w:rsid w:val="0070326D"/>
    <w:rsid w:val="00711799"/>
    <w:rsid w:val="007329A3"/>
    <w:rsid w:val="007353AE"/>
    <w:rsid w:val="00740140"/>
    <w:rsid w:val="007454DE"/>
    <w:rsid w:val="00745D7F"/>
    <w:rsid w:val="0075509B"/>
    <w:rsid w:val="00756E6E"/>
    <w:rsid w:val="00762C88"/>
    <w:rsid w:val="0077255A"/>
    <w:rsid w:val="007748FB"/>
    <w:rsid w:val="00776878"/>
    <w:rsid w:val="00776C92"/>
    <w:rsid w:val="007A0149"/>
    <w:rsid w:val="007B2E3F"/>
    <w:rsid w:val="007C0F73"/>
    <w:rsid w:val="007D6546"/>
    <w:rsid w:val="007E66CE"/>
    <w:rsid w:val="007F427D"/>
    <w:rsid w:val="0080024E"/>
    <w:rsid w:val="00813529"/>
    <w:rsid w:val="00815E25"/>
    <w:rsid w:val="00820175"/>
    <w:rsid w:val="0084568E"/>
    <w:rsid w:val="00852861"/>
    <w:rsid w:val="00861F08"/>
    <w:rsid w:val="0086459A"/>
    <w:rsid w:val="00866D14"/>
    <w:rsid w:val="00867312"/>
    <w:rsid w:val="008766E8"/>
    <w:rsid w:val="00881E54"/>
    <w:rsid w:val="00882833"/>
    <w:rsid w:val="0089762A"/>
    <w:rsid w:val="008A1FF7"/>
    <w:rsid w:val="008A2B08"/>
    <w:rsid w:val="008B322E"/>
    <w:rsid w:val="008C5B38"/>
    <w:rsid w:val="008D17ED"/>
    <w:rsid w:val="008F7217"/>
    <w:rsid w:val="009009EB"/>
    <w:rsid w:val="00911EB0"/>
    <w:rsid w:val="00934F9F"/>
    <w:rsid w:val="00955EB8"/>
    <w:rsid w:val="00962F39"/>
    <w:rsid w:val="00963633"/>
    <w:rsid w:val="00967C34"/>
    <w:rsid w:val="00971387"/>
    <w:rsid w:val="00973242"/>
    <w:rsid w:val="009939A5"/>
    <w:rsid w:val="009B3011"/>
    <w:rsid w:val="009B74B1"/>
    <w:rsid w:val="009D1470"/>
    <w:rsid w:val="009D5494"/>
    <w:rsid w:val="00A04003"/>
    <w:rsid w:val="00A236CF"/>
    <w:rsid w:val="00A353E7"/>
    <w:rsid w:val="00A424EF"/>
    <w:rsid w:val="00A50325"/>
    <w:rsid w:val="00A50A90"/>
    <w:rsid w:val="00A648CD"/>
    <w:rsid w:val="00A70377"/>
    <w:rsid w:val="00A96EEA"/>
    <w:rsid w:val="00A97F82"/>
    <w:rsid w:val="00AA5E96"/>
    <w:rsid w:val="00AB6C6A"/>
    <w:rsid w:val="00AD1C3D"/>
    <w:rsid w:val="00AD28B7"/>
    <w:rsid w:val="00AF1389"/>
    <w:rsid w:val="00AF18CC"/>
    <w:rsid w:val="00AF4FB9"/>
    <w:rsid w:val="00AF5B62"/>
    <w:rsid w:val="00AF698C"/>
    <w:rsid w:val="00B07E88"/>
    <w:rsid w:val="00B307AF"/>
    <w:rsid w:val="00B50846"/>
    <w:rsid w:val="00B61490"/>
    <w:rsid w:val="00B65F8F"/>
    <w:rsid w:val="00B720B7"/>
    <w:rsid w:val="00B97E49"/>
    <w:rsid w:val="00BA3F7E"/>
    <w:rsid w:val="00BA4E0E"/>
    <w:rsid w:val="00BB44BB"/>
    <w:rsid w:val="00BB7B6B"/>
    <w:rsid w:val="00BC0D24"/>
    <w:rsid w:val="00BD3D79"/>
    <w:rsid w:val="00BD432D"/>
    <w:rsid w:val="00BF01C8"/>
    <w:rsid w:val="00BF6C62"/>
    <w:rsid w:val="00C10635"/>
    <w:rsid w:val="00C25561"/>
    <w:rsid w:val="00C72DF2"/>
    <w:rsid w:val="00C73059"/>
    <w:rsid w:val="00C73EC7"/>
    <w:rsid w:val="00C81425"/>
    <w:rsid w:val="00C83AE4"/>
    <w:rsid w:val="00C86AF6"/>
    <w:rsid w:val="00CA3CDD"/>
    <w:rsid w:val="00CC648D"/>
    <w:rsid w:val="00CE0F3D"/>
    <w:rsid w:val="00D16CD6"/>
    <w:rsid w:val="00D24C8D"/>
    <w:rsid w:val="00D271A5"/>
    <w:rsid w:val="00D31B9D"/>
    <w:rsid w:val="00D33442"/>
    <w:rsid w:val="00D405B8"/>
    <w:rsid w:val="00D50CB5"/>
    <w:rsid w:val="00D7090C"/>
    <w:rsid w:val="00D71751"/>
    <w:rsid w:val="00D75D5B"/>
    <w:rsid w:val="00D92BE2"/>
    <w:rsid w:val="00D96915"/>
    <w:rsid w:val="00DB271C"/>
    <w:rsid w:val="00DD7F6F"/>
    <w:rsid w:val="00DF51D9"/>
    <w:rsid w:val="00E24198"/>
    <w:rsid w:val="00E41CFE"/>
    <w:rsid w:val="00E45906"/>
    <w:rsid w:val="00E57248"/>
    <w:rsid w:val="00E6575A"/>
    <w:rsid w:val="00E86090"/>
    <w:rsid w:val="00EA1E44"/>
    <w:rsid w:val="00EA79DD"/>
    <w:rsid w:val="00EB5DDA"/>
    <w:rsid w:val="00ED1F8B"/>
    <w:rsid w:val="00ED5A9B"/>
    <w:rsid w:val="00EE4983"/>
    <w:rsid w:val="00EF3F7C"/>
    <w:rsid w:val="00F00CE9"/>
    <w:rsid w:val="00F0519F"/>
    <w:rsid w:val="00F058CF"/>
    <w:rsid w:val="00F17596"/>
    <w:rsid w:val="00F23359"/>
    <w:rsid w:val="00F313DA"/>
    <w:rsid w:val="00F35746"/>
    <w:rsid w:val="00F42D8A"/>
    <w:rsid w:val="00F51167"/>
    <w:rsid w:val="00F57DAA"/>
    <w:rsid w:val="00F63A93"/>
    <w:rsid w:val="00F807AA"/>
    <w:rsid w:val="00F833C8"/>
    <w:rsid w:val="00FA60A2"/>
    <w:rsid w:val="00FB55A6"/>
    <w:rsid w:val="00FC0D53"/>
    <w:rsid w:val="00FD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964BE9-11DA-46E5-BF4A-6D3FDC5D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D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45D7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45D7F"/>
  </w:style>
  <w:style w:type="paragraph" w:customStyle="1" w:styleId="ConsPlusNormal">
    <w:name w:val="ConsPlusNormal"/>
    <w:rsid w:val="00D271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39"/>
    <w:rsid w:val="00815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F0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0D19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4F0D19"/>
  </w:style>
  <w:style w:type="character" w:customStyle="1" w:styleId="10">
    <w:name w:val="Основной шрифт абзаца1"/>
    <w:rsid w:val="004F0D19"/>
  </w:style>
  <w:style w:type="paragraph" w:styleId="a8">
    <w:name w:val="Normal (Web)"/>
    <w:basedOn w:val="a"/>
    <w:uiPriority w:val="99"/>
    <w:semiHidden/>
    <w:unhideWhenUsed/>
    <w:rsid w:val="004F0D1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F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F0D19"/>
  </w:style>
  <w:style w:type="paragraph" w:styleId="ab">
    <w:name w:val="footer"/>
    <w:basedOn w:val="a"/>
    <w:link w:val="ac"/>
    <w:uiPriority w:val="99"/>
    <w:unhideWhenUsed/>
    <w:rsid w:val="004F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0D19"/>
  </w:style>
  <w:style w:type="paragraph" w:styleId="2">
    <w:name w:val="Body Text Indent 2"/>
    <w:basedOn w:val="a"/>
    <w:link w:val="20"/>
    <w:rsid w:val="004F0D19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F0D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4F0D1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F0D19"/>
  </w:style>
  <w:style w:type="character" w:styleId="ad">
    <w:name w:val="Hyperlink"/>
    <w:basedOn w:val="a0"/>
    <w:uiPriority w:val="99"/>
    <w:unhideWhenUsed/>
    <w:rsid w:val="004F0D19"/>
    <w:rPr>
      <w:color w:val="0563C1" w:themeColor="hyperlink"/>
      <w:u w:val="single"/>
    </w:rPr>
  </w:style>
  <w:style w:type="character" w:customStyle="1" w:styleId="23">
    <w:name w:val="Основной текст (2)_"/>
    <w:link w:val="24"/>
    <w:rsid w:val="004F0D19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F0D19"/>
    <w:pPr>
      <w:widowControl w:val="0"/>
      <w:shd w:val="clear" w:color="auto" w:fill="FFFFFF"/>
      <w:spacing w:after="0" w:line="643" w:lineRule="exact"/>
      <w:jc w:val="both"/>
    </w:pPr>
    <w:rPr>
      <w:sz w:val="28"/>
      <w:szCs w:val="28"/>
    </w:rPr>
  </w:style>
  <w:style w:type="paragraph" w:styleId="ae">
    <w:name w:val="No Spacing"/>
    <w:uiPriority w:val="1"/>
    <w:qFormat/>
    <w:rsid w:val="004F0D19"/>
    <w:pPr>
      <w:spacing w:after="0" w:line="240" w:lineRule="auto"/>
    </w:pPr>
  </w:style>
  <w:style w:type="character" w:styleId="af">
    <w:name w:val="annotation reference"/>
    <w:basedOn w:val="a0"/>
    <w:uiPriority w:val="99"/>
    <w:semiHidden/>
    <w:unhideWhenUsed/>
    <w:rsid w:val="004F0D1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F0D19"/>
    <w:pPr>
      <w:spacing w:after="160"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F0D1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F0D1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F0D19"/>
    <w:rPr>
      <w:b/>
      <w:bCs/>
      <w:sz w:val="20"/>
      <w:szCs w:val="20"/>
    </w:rPr>
  </w:style>
  <w:style w:type="character" w:customStyle="1" w:styleId="af4">
    <w:name w:val="Основной текст_"/>
    <w:link w:val="11"/>
    <w:uiPriority w:val="99"/>
    <w:locked/>
    <w:rsid w:val="004F0D19"/>
    <w:rPr>
      <w:rFonts w:ascii="Bookman Old Style" w:hAnsi="Bookman Old Style"/>
      <w:sz w:val="23"/>
      <w:shd w:val="clear" w:color="auto" w:fill="FFFFFF"/>
    </w:rPr>
  </w:style>
  <w:style w:type="paragraph" w:customStyle="1" w:styleId="11">
    <w:name w:val="Основной текст1"/>
    <w:basedOn w:val="a"/>
    <w:link w:val="af4"/>
    <w:uiPriority w:val="99"/>
    <w:rsid w:val="004F0D19"/>
    <w:pPr>
      <w:widowControl w:val="0"/>
      <w:shd w:val="clear" w:color="auto" w:fill="FFFFFF"/>
      <w:spacing w:after="0" w:line="277" w:lineRule="exact"/>
      <w:ind w:hanging="340"/>
      <w:jc w:val="center"/>
    </w:pPr>
    <w:rPr>
      <w:rFonts w:ascii="Bookman Old Style" w:hAnsi="Bookman Old Style"/>
      <w:sz w:val="23"/>
    </w:rPr>
  </w:style>
  <w:style w:type="numbering" w:customStyle="1" w:styleId="110">
    <w:name w:val="Нет списка11"/>
    <w:next w:val="a2"/>
    <w:uiPriority w:val="99"/>
    <w:semiHidden/>
    <w:unhideWhenUsed/>
    <w:rsid w:val="004F0D19"/>
  </w:style>
  <w:style w:type="character" w:styleId="af5">
    <w:name w:val="FollowedHyperlink"/>
    <w:basedOn w:val="a0"/>
    <w:uiPriority w:val="99"/>
    <w:semiHidden/>
    <w:unhideWhenUsed/>
    <w:rsid w:val="004F0D19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4F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F0D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5"/>
    <w:uiPriority w:val="39"/>
    <w:rsid w:val="004F0D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Стиль"/>
    <w:rsid w:val="00042E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  <w14:ligatures w14:val="standardContextual"/>
    </w:rPr>
  </w:style>
  <w:style w:type="character" w:customStyle="1" w:styleId="fontstyle01">
    <w:name w:val="fontstyle01"/>
    <w:basedOn w:val="a0"/>
    <w:rsid w:val="00F833C8"/>
    <w:rPr>
      <w:rFonts w:ascii="Liberation Sans" w:hAnsi="Liberation Sans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5A04C9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4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0B217-B441-4EC5-A2FA-0DEFC561A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</Pages>
  <Words>4600</Words>
  <Characters>26225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Магаданской области</Company>
  <LinksUpToDate>false</LinksUpToDate>
  <CharactersWithSpaces>30764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Наталья Михайловна</dc:creator>
  <cp:keywords/>
  <dc:description/>
  <cp:lastModifiedBy>Баранчикова Милда Байрамовна</cp:lastModifiedBy>
  <cp:revision>91</cp:revision>
  <cp:lastPrinted>2026-05-13T01:48:00Z</cp:lastPrinted>
  <dcterms:created xsi:type="dcterms:W3CDTF">2023-01-10T04:47:00Z</dcterms:created>
  <dcterms:modified xsi:type="dcterms:W3CDTF">2026-05-15T00:27:00Z</dcterms:modified>
</cp:coreProperties>
</file>