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E3729" w14:textId="77777777" w:rsidR="0071642C" w:rsidRDefault="0071642C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53E6FF57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5FDE85D8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pPr w:leftFromText="180" w:rightFromText="180" w:vertAnchor="page" w:horzAnchor="page" w:tblpX="11119" w:tblpY="1381"/>
        <w:tblW w:w="5812" w:type="dxa"/>
        <w:tblLook w:val="04A0" w:firstRow="1" w:lastRow="0" w:firstColumn="1" w:lastColumn="0" w:noHBand="0" w:noVBand="1"/>
      </w:tblPr>
      <w:tblGrid>
        <w:gridCol w:w="5812"/>
      </w:tblGrid>
      <w:tr w:rsidR="00C865DF" w:rsidRPr="005037A7" w14:paraId="5E502298" w14:textId="77777777" w:rsidTr="00C865DF">
        <w:tc>
          <w:tcPr>
            <w:tcW w:w="5812" w:type="dxa"/>
          </w:tcPr>
          <w:p w14:paraId="77A22CCC" w14:textId="2D6B5942" w:rsidR="00C865DF" w:rsidRPr="005037A7" w:rsidRDefault="00C865DF" w:rsidP="00C865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Приложение</w:t>
            </w:r>
            <w:r w:rsidR="00D705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D705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  <w:p w14:paraId="239D90A3" w14:textId="77777777" w:rsidR="00C865DF" w:rsidRPr="005037A7" w:rsidRDefault="00C865DF" w:rsidP="00C865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к постановлению Администрации</w:t>
            </w:r>
          </w:p>
          <w:p w14:paraId="6EC280DF" w14:textId="77777777" w:rsidR="00C865DF" w:rsidRDefault="00C865DF" w:rsidP="00C865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Хасынского муниципального</w:t>
            </w:r>
          </w:p>
          <w:p w14:paraId="36D6EC0A" w14:textId="77777777" w:rsidR="00C865DF" w:rsidRPr="005037A7" w:rsidRDefault="00C865DF" w:rsidP="00C865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округа Магаданской области</w:t>
            </w:r>
          </w:p>
          <w:p w14:paraId="6E2A0D61" w14:textId="77777777" w:rsidR="00C865DF" w:rsidRPr="005037A7" w:rsidRDefault="00C865DF" w:rsidP="00C865DF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37A7">
              <w:rPr>
                <w:sz w:val="28"/>
                <w:szCs w:val="28"/>
              </w:rPr>
              <w:t>от_____________ № _____</w:t>
            </w:r>
          </w:p>
        </w:tc>
      </w:tr>
    </w:tbl>
    <w:p w14:paraId="76C1961E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7BA8F741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1C226A48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F5414C2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07AD570F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1FF1823D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0F1E22F3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122F6E04" w14:textId="77777777" w:rsidR="00C865DF" w:rsidRDefault="00C865DF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7018FC1F" w14:textId="4DA310F5" w:rsidR="00C72D5D" w:rsidRDefault="00C865DF" w:rsidP="00C865D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037A7">
        <w:rPr>
          <w:rFonts w:eastAsia="Batang"/>
          <w:b/>
        </w:rPr>
        <w:t>ОБЪЕМЫ ФИНАНСИРОВАНИЯ</w:t>
      </w:r>
      <w:r>
        <w:rPr>
          <w:rFonts w:eastAsia="Batang"/>
          <w:b/>
        </w:rPr>
        <w:t xml:space="preserve"> </w:t>
      </w:r>
      <w:r w:rsidRPr="005037A7">
        <w:rPr>
          <w:rFonts w:eastAsia="Batang"/>
          <w:b/>
          <w:sz w:val="28"/>
          <w:szCs w:val="28"/>
        </w:rPr>
        <w:t xml:space="preserve">МЕРОПРИЯТИЙ </w:t>
      </w:r>
      <w:r>
        <w:rPr>
          <w:rFonts w:eastAsia="Batang"/>
          <w:b/>
          <w:sz w:val="28"/>
          <w:szCs w:val="28"/>
        </w:rPr>
        <w:t>П</w:t>
      </w:r>
      <w:r w:rsidRPr="005037A7">
        <w:rPr>
          <w:rFonts w:eastAsia="Batang"/>
          <w:b/>
          <w:sz w:val="28"/>
          <w:szCs w:val="28"/>
        </w:rPr>
        <w:t xml:space="preserve">РОГРАММЫ </w:t>
      </w:r>
    </w:p>
    <w:p w14:paraId="098D23FB" w14:textId="77777777" w:rsidR="00C72D5D" w:rsidRPr="00C865DF" w:rsidRDefault="00C72D5D" w:rsidP="00C865DF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6348"/>
        <w:gridCol w:w="1665"/>
        <w:gridCol w:w="1215"/>
        <w:gridCol w:w="1215"/>
        <w:gridCol w:w="1209"/>
        <w:gridCol w:w="1096"/>
        <w:gridCol w:w="1179"/>
      </w:tblGrid>
      <w:tr w:rsidR="00C72D5D" w:rsidRPr="00C72D5D" w14:paraId="176FB3F9" w14:textId="77777777" w:rsidTr="00610AC8">
        <w:trPr>
          <w:trHeight w:val="330"/>
        </w:trPr>
        <w:tc>
          <w:tcPr>
            <w:tcW w:w="311" w:type="pct"/>
            <w:hideMark/>
          </w:tcPr>
          <w:p w14:paraId="06AA0B42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№</w:t>
            </w:r>
          </w:p>
        </w:tc>
        <w:tc>
          <w:tcPr>
            <w:tcW w:w="2167" w:type="pct"/>
            <w:vMerge w:val="restart"/>
            <w:hideMark/>
          </w:tcPr>
          <w:p w14:paraId="447EA9DC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420" w:type="pct"/>
            <w:vMerge w:val="restart"/>
            <w:hideMark/>
          </w:tcPr>
          <w:p w14:paraId="4A473051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2101" w:type="pct"/>
            <w:gridSpan w:val="5"/>
            <w:hideMark/>
          </w:tcPr>
          <w:p w14:paraId="281573A3" w14:textId="3556B28D" w:rsidR="00C72D5D" w:rsidRPr="00FB2C07" w:rsidRDefault="00C72D5D" w:rsidP="00FB2C07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2C07">
              <w:rPr>
                <w:rFonts w:eastAsia="Times New Roman"/>
                <w:b/>
                <w:color w:val="000000"/>
              </w:rPr>
              <w:t>По годам</w:t>
            </w:r>
          </w:p>
          <w:p w14:paraId="5A01F062" w14:textId="5A0C903B" w:rsidR="00C72D5D" w:rsidRPr="00FB2C07" w:rsidRDefault="00C72D5D" w:rsidP="00FB2C07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</w:p>
        </w:tc>
      </w:tr>
      <w:tr w:rsidR="00C72D5D" w:rsidRPr="00C72D5D" w14:paraId="71B4AA25" w14:textId="77777777" w:rsidTr="00610AC8">
        <w:trPr>
          <w:trHeight w:val="330"/>
        </w:trPr>
        <w:tc>
          <w:tcPr>
            <w:tcW w:w="311" w:type="pct"/>
            <w:hideMark/>
          </w:tcPr>
          <w:p w14:paraId="33581F2A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п/п</w:t>
            </w:r>
          </w:p>
        </w:tc>
        <w:tc>
          <w:tcPr>
            <w:tcW w:w="2167" w:type="pct"/>
            <w:vMerge/>
            <w:hideMark/>
          </w:tcPr>
          <w:p w14:paraId="56B06194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420" w:type="pct"/>
            <w:vMerge/>
            <w:hideMark/>
          </w:tcPr>
          <w:p w14:paraId="479C4401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431" w:type="pct"/>
            <w:hideMark/>
          </w:tcPr>
          <w:p w14:paraId="50E9C104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431" w:type="pct"/>
            <w:hideMark/>
          </w:tcPr>
          <w:p w14:paraId="329E8A73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429" w:type="pct"/>
            <w:hideMark/>
          </w:tcPr>
          <w:p w14:paraId="07322902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391" w:type="pct"/>
            <w:hideMark/>
          </w:tcPr>
          <w:p w14:paraId="2A5BF34A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420" w:type="pct"/>
            <w:noWrap/>
            <w:hideMark/>
          </w:tcPr>
          <w:p w14:paraId="24913540" w14:textId="77777777" w:rsidR="00C72D5D" w:rsidRPr="00FB2C07" w:rsidRDefault="00C72D5D" w:rsidP="00FB2C0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C72D5D" w:rsidRPr="00C72D5D" w14:paraId="2D308386" w14:textId="77777777" w:rsidTr="00610AC8">
        <w:trPr>
          <w:trHeight w:val="391"/>
        </w:trPr>
        <w:tc>
          <w:tcPr>
            <w:tcW w:w="5000" w:type="pct"/>
            <w:gridSpan w:val="8"/>
            <w:hideMark/>
          </w:tcPr>
          <w:p w14:paraId="3AF03BBD" w14:textId="2F060C70" w:rsidR="00C72D5D" w:rsidRPr="00FB2C07" w:rsidRDefault="00C72D5D" w:rsidP="00FB2C0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Основное мероприятие «Мероприятия по благоустройству территории муниципального образования»</w:t>
            </w:r>
          </w:p>
        </w:tc>
      </w:tr>
      <w:tr w:rsidR="00C72D5D" w:rsidRPr="00C72D5D" w14:paraId="1D874A87" w14:textId="77777777" w:rsidTr="00610AC8">
        <w:trPr>
          <w:trHeight w:val="780"/>
        </w:trPr>
        <w:tc>
          <w:tcPr>
            <w:tcW w:w="311" w:type="pct"/>
            <w:hideMark/>
          </w:tcPr>
          <w:p w14:paraId="3932788F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67" w:type="pct"/>
            <w:hideMark/>
          </w:tcPr>
          <w:p w14:paraId="6047C75C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 и содержание малых архитектурных форм, оборудования и материалов для технического обслуживания, и ремонта объектов благоустройства (фонтанов, тротуаров, детских площадок и т.д.)</w:t>
            </w:r>
          </w:p>
        </w:tc>
        <w:tc>
          <w:tcPr>
            <w:tcW w:w="420" w:type="pct"/>
            <w:hideMark/>
          </w:tcPr>
          <w:p w14:paraId="3CB80437" w14:textId="1617F8D6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431" w:type="pct"/>
            <w:hideMark/>
          </w:tcPr>
          <w:p w14:paraId="7A868C1E" w14:textId="7B1087FA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372,1</w:t>
            </w:r>
          </w:p>
        </w:tc>
        <w:tc>
          <w:tcPr>
            <w:tcW w:w="431" w:type="pct"/>
            <w:hideMark/>
          </w:tcPr>
          <w:p w14:paraId="16BA4872" w14:textId="4BBA6163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</w:t>
            </w:r>
            <w:r w:rsidR="00FD2E76">
              <w:rPr>
                <w:rFonts w:eastAsia="Times New Roman"/>
                <w:color w:val="000000"/>
              </w:rPr>
              <w:t>343</w:t>
            </w:r>
            <w:r w:rsidRPr="00C72D5D">
              <w:rPr>
                <w:rFonts w:eastAsia="Times New Roman"/>
                <w:color w:val="000000"/>
              </w:rPr>
              <w:t>,</w:t>
            </w:r>
            <w:r w:rsidR="00FD2E7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29" w:type="pct"/>
          </w:tcPr>
          <w:p w14:paraId="037A0679" w14:textId="4C5FE686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1856,0</w:t>
            </w:r>
          </w:p>
        </w:tc>
        <w:tc>
          <w:tcPr>
            <w:tcW w:w="391" w:type="pct"/>
          </w:tcPr>
          <w:p w14:paraId="7B570740" w14:textId="7D5AAE78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1823,8</w:t>
            </w:r>
          </w:p>
        </w:tc>
        <w:tc>
          <w:tcPr>
            <w:tcW w:w="420" w:type="pct"/>
            <w:noWrap/>
          </w:tcPr>
          <w:p w14:paraId="54BE2466" w14:textId="142D7C93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1101,9</w:t>
            </w:r>
          </w:p>
        </w:tc>
      </w:tr>
      <w:tr w:rsidR="00C72D5D" w:rsidRPr="00C72D5D" w14:paraId="19465F21" w14:textId="77777777" w:rsidTr="00610AC8">
        <w:trPr>
          <w:trHeight w:val="1005"/>
        </w:trPr>
        <w:tc>
          <w:tcPr>
            <w:tcW w:w="311" w:type="pct"/>
            <w:hideMark/>
          </w:tcPr>
          <w:p w14:paraId="6A42DEFA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67" w:type="pct"/>
            <w:hideMark/>
          </w:tcPr>
          <w:p w14:paraId="22711708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Санитарное содержание территорий и объектов общего пользования (скверов, площадей, пешеходных тротуаров и иных общественных территорий): уборка мусора, очистка от снега, озеленение и оформление клумб, покос травы, содержание биотуалетов и т.д.</w:t>
            </w:r>
          </w:p>
        </w:tc>
        <w:tc>
          <w:tcPr>
            <w:tcW w:w="420" w:type="pct"/>
            <w:hideMark/>
          </w:tcPr>
          <w:p w14:paraId="678D4B32" w14:textId="30B1DC8B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431" w:type="pct"/>
            <w:hideMark/>
          </w:tcPr>
          <w:p w14:paraId="328AAD55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194,1</w:t>
            </w:r>
          </w:p>
        </w:tc>
        <w:tc>
          <w:tcPr>
            <w:tcW w:w="431" w:type="pct"/>
            <w:hideMark/>
          </w:tcPr>
          <w:p w14:paraId="0D286C80" w14:textId="736148B5" w:rsidR="00C72D5D" w:rsidRPr="00C72D5D" w:rsidRDefault="00104BFA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40,</w:t>
            </w:r>
            <w:r w:rsidR="0038164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29" w:type="pct"/>
          </w:tcPr>
          <w:p w14:paraId="62D71D13" w14:textId="6912743C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135,0</w:t>
            </w:r>
          </w:p>
        </w:tc>
        <w:tc>
          <w:tcPr>
            <w:tcW w:w="391" w:type="pct"/>
          </w:tcPr>
          <w:p w14:paraId="7183530B" w14:textId="0CF1BB86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135,0</w:t>
            </w:r>
          </w:p>
        </w:tc>
        <w:tc>
          <w:tcPr>
            <w:tcW w:w="420" w:type="pct"/>
            <w:noWrap/>
          </w:tcPr>
          <w:p w14:paraId="5615B179" w14:textId="16CCB750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135,0</w:t>
            </w:r>
          </w:p>
        </w:tc>
      </w:tr>
      <w:tr w:rsidR="00C72D5D" w:rsidRPr="00C72D5D" w14:paraId="128F6FDA" w14:textId="77777777" w:rsidTr="00610AC8">
        <w:trPr>
          <w:trHeight w:val="795"/>
        </w:trPr>
        <w:tc>
          <w:tcPr>
            <w:tcW w:w="311" w:type="pct"/>
            <w:hideMark/>
          </w:tcPr>
          <w:p w14:paraId="3BBC253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2167" w:type="pct"/>
            <w:hideMark/>
          </w:tcPr>
          <w:p w14:paraId="3BED9477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Приобретение, установка, обслуживание и ремонт объектов уличного освещения и уличной иллюминации</w:t>
            </w:r>
          </w:p>
        </w:tc>
        <w:tc>
          <w:tcPr>
            <w:tcW w:w="420" w:type="pct"/>
            <w:hideMark/>
          </w:tcPr>
          <w:p w14:paraId="24656403" w14:textId="3266A02E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431" w:type="pct"/>
            <w:hideMark/>
          </w:tcPr>
          <w:p w14:paraId="60BA8534" w14:textId="6F9689D6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650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31" w:type="pct"/>
            <w:hideMark/>
          </w:tcPr>
          <w:p w14:paraId="6E950BFB" w14:textId="1A4A98D8" w:rsidR="00C72D5D" w:rsidRPr="00C72D5D" w:rsidRDefault="0038164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97,0</w:t>
            </w:r>
          </w:p>
        </w:tc>
        <w:tc>
          <w:tcPr>
            <w:tcW w:w="429" w:type="pct"/>
          </w:tcPr>
          <w:p w14:paraId="66F99232" w14:textId="0536897E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250,0</w:t>
            </w:r>
          </w:p>
        </w:tc>
        <w:tc>
          <w:tcPr>
            <w:tcW w:w="391" w:type="pct"/>
          </w:tcPr>
          <w:p w14:paraId="0F6A654E" w14:textId="1F6B5E7D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250,0</w:t>
            </w:r>
          </w:p>
        </w:tc>
        <w:tc>
          <w:tcPr>
            <w:tcW w:w="420" w:type="pct"/>
            <w:noWrap/>
          </w:tcPr>
          <w:p w14:paraId="7FBD0C57" w14:textId="18CB561D" w:rsidR="00C72D5D" w:rsidRPr="00C72D5D" w:rsidRDefault="006E2AD0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250,0</w:t>
            </w:r>
          </w:p>
        </w:tc>
      </w:tr>
      <w:tr w:rsidR="00C72D5D" w:rsidRPr="00C72D5D" w14:paraId="53C74A2A" w14:textId="77777777" w:rsidTr="00610AC8">
        <w:trPr>
          <w:trHeight w:val="585"/>
        </w:trPr>
        <w:tc>
          <w:tcPr>
            <w:tcW w:w="311" w:type="pct"/>
            <w:hideMark/>
          </w:tcPr>
          <w:p w14:paraId="23C2B69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2167" w:type="pct"/>
            <w:hideMark/>
          </w:tcPr>
          <w:p w14:paraId="7FE49C9E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Уборка мусора, санитарная очистка и благоустройство мест захоронений</w:t>
            </w:r>
          </w:p>
        </w:tc>
        <w:tc>
          <w:tcPr>
            <w:tcW w:w="420" w:type="pct"/>
            <w:hideMark/>
          </w:tcPr>
          <w:p w14:paraId="005955B5" w14:textId="522A3ADA" w:rsidR="00C72D5D" w:rsidRPr="00C72D5D" w:rsidRDefault="00281E5E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  <w:hideMark/>
          </w:tcPr>
          <w:p w14:paraId="7E39C16A" w14:textId="210B437F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936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31" w:type="pct"/>
            <w:hideMark/>
          </w:tcPr>
          <w:p w14:paraId="08BDF659" w14:textId="0DEADDA5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9</w:t>
            </w:r>
            <w:r w:rsidR="00FD2E76">
              <w:rPr>
                <w:rFonts w:eastAsia="Times New Roman"/>
                <w:color w:val="000000"/>
              </w:rPr>
              <w:t>1</w:t>
            </w:r>
            <w:r w:rsidR="00624051"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429" w:type="pct"/>
            <w:hideMark/>
          </w:tcPr>
          <w:p w14:paraId="7AA07956" w14:textId="1BFD4E90" w:rsidR="00C72D5D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1020,0</w:t>
            </w:r>
          </w:p>
        </w:tc>
        <w:tc>
          <w:tcPr>
            <w:tcW w:w="391" w:type="pct"/>
          </w:tcPr>
          <w:p w14:paraId="795BE39B" w14:textId="3C8FB552" w:rsidR="00C72D5D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1020,0</w:t>
            </w:r>
          </w:p>
        </w:tc>
        <w:tc>
          <w:tcPr>
            <w:tcW w:w="420" w:type="pct"/>
            <w:noWrap/>
          </w:tcPr>
          <w:p w14:paraId="5537ABD1" w14:textId="5F592160" w:rsidR="00C72D5D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1020,0</w:t>
            </w:r>
          </w:p>
        </w:tc>
      </w:tr>
      <w:tr w:rsidR="00C72D5D" w:rsidRPr="00C72D5D" w14:paraId="395FD294" w14:textId="77777777" w:rsidTr="00610AC8">
        <w:trPr>
          <w:trHeight w:val="810"/>
        </w:trPr>
        <w:tc>
          <w:tcPr>
            <w:tcW w:w="311" w:type="pct"/>
            <w:hideMark/>
          </w:tcPr>
          <w:p w14:paraId="1F7513E9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2167" w:type="pct"/>
            <w:hideMark/>
          </w:tcPr>
          <w:p w14:paraId="6989A5A3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Приобретение электрической энергии на объекты уличного освещения и уличной иллюминации</w:t>
            </w:r>
          </w:p>
        </w:tc>
        <w:tc>
          <w:tcPr>
            <w:tcW w:w="420" w:type="pct"/>
            <w:hideMark/>
          </w:tcPr>
          <w:p w14:paraId="60A44FCE" w14:textId="261BDCD4" w:rsidR="00C72D5D" w:rsidRPr="00C72D5D" w:rsidRDefault="00281E5E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  <w:hideMark/>
          </w:tcPr>
          <w:p w14:paraId="1A9679C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5398,5</w:t>
            </w:r>
          </w:p>
        </w:tc>
        <w:tc>
          <w:tcPr>
            <w:tcW w:w="431" w:type="pct"/>
            <w:hideMark/>
          </w:tcPr>
          <w:p w14:paraId="19CA0535" w14:textId="1ADB6F68" w:rsidR="00C72D5D" w:rsidRPr="00C72D5D" w:rsidRDefault="00574F46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66</w:t>
            </w:r>
            <w:r w:rsidR="00C72D5D" w:rsidRPr="00C72D5D">
              <w:rPr>
                <w:rFonts w:eastAsia="Times New Roman"/>
                <w:color w:val="000000"/>
              </w:rPr>
              <w:t>90,9</w:t>
            </w:r>
          </w:p>
        </w:tc>
        <w:tc>
          <w:tcPr>
            <w:tcW w:w="429" w:type="pct"/>
            <w:hideMark/>
          </w:tcPr>
          <w:p w14:paraId="76369426" w14:textId="1C430A2E" w:rsidR="00C72D5D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7434,6</w:t>
            </w:r>
          </w:p>
        </w:tc>
        <w:tc>
          <w:tcPr>
            <w:tcW w:w="391" w:type="pct"/>
          </w:tcPr>
          <w:p w14:paraId="26DE641A" w14:textId="7B0CE255" w:rsidR="00C72D5D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7434,6</w:t>
            </w:r>
          </w:p>
        </w:tc>
        <w:tc>
          <w:tcPr>
            <w:tcW w:w="420" w:type="pct"/>
            <w:noWrap/>
          </w:tcPr>
          <w:p w14:paraId="3CB2FB4F" w14:textId="06AA40F9" w:rsidR="00C72D5D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7434,6</w:t>
            </w:r>
          </w:p>
        </w:tc>
      </w:tr>
      <w:tr w:rsidR="00C72D5D" w:rsidRPr="00C72D5D" w14:paraId="5F8D3CD0" w14:textId="77777777" w:rsidTr="00610AC8">
        <w:trPr>
          <w:trHeight w:val="795"/>
        </w:trPr>
        <w:tc>
          <w:tcPr>
            <w:tcW w:w="311" w:type="pct"/>
            <w:vMerge w:val="restart"/>
            <w:hideMark/>
          </w:tcPr>
          <w:p w14:paraId="2C1E392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lastRenderedPageBreak/>
              <w:t>1.6.</w:t>
            </w:r>
          </w:p>
        </w:tc>
        <w:tc>
          <w:tcPr>
            <w:tcW w:w="2167" w:type="pct"/>
            <w:hideMark/>
          </w:tcPr>
          <w:p w14:paraId="1E846325" w14:textId="6C2BD0E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Благоустройство территории округа и объектов социально-культурного назначения (</w:t>
            </w:r>
            <w:r w:rsidR="00FB2C07">
              <w:rPr>
                <w:rFonts w:eastAsia="Times New Roman"/>
                <w:color w:val="000000"/>
              </w:rPr>
              <w:t>б</w:t>
            </w:r>
            <w:r w:rsidRPr="00C72D5D">
              <w:rPr>
                <w:rFonts w:eastAsia="Times New Roman"/>
                <w:color w:val="000000"/>
              </w:rPr>
              <w:t>лагоустройство дворовой территории, расположенной по адресу п.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Палатка</w:t>
            </w:r>
            <w:r w:rsidR="00FB2C07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FB2C07">
              <w:rPr>
                <w:rFonts w:eastAsia="Times New Roman"/>
                <w:color w:val="000000"/>
              </w:rPr>
              <w:t xml:space="preserve">                       </w:t>
            </w:r>
            <w:r w:rsidRPr="00C72D5D">
              <w:rPr>
                <w:rFonts w:eastAsia="Times New Roman"/>
                <w:color w:val="000000"/>
              </w:rPr>
              <w:t>ул.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Ленина</w:t>
            </w:r>
            <w:r w:rsidR="00FB2C07">
              <w:rPr>
                <w:rFonts w:eastAsia="Times New Roman"/>
                <w:color w:val="000000"/>
              </w:rPr>
              <w:t>,</w:t>
            </w:r>
            <w:r w:rsidRPr="00C72D5D">
              <w:rPr>
                <w:rFonts w:eastAsia="Times New Roman"/>
                <w:color w:val="000000"/>
              </w:rPr>
              <w:t xml:space="preserve"> д.7 </w:t>
            </w:r>
            <w:r w:rsidR="00FB2C07">
              <w:rPr>
                <w:rFonts w:eastAsia="Times New Roman"/>
                <w:color w:val="000000"/>
              </w:rPr>
              <w:t>-</w:t>
            </w:r>
            <w:r w:rsidRPr="00C72D5D">
              <w:rPr>
                <w:rFonts w:eastAsia="Times New Roman"/>
                <w:color w:val="000000"/>
              </w:rPr>
              <w:t xml:space="preserve"> ул.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Центральная</w:t>
            </w:r>
            <w:r w:rsidR="00FB2C07">
              <w:rPr>
                <w:rFonts w:eastAsia="Times New Roman"/>
                <w:color w:val="000000"/>
              </w:rPr>
              <w:t>,</w:t>
            </w:r>
            <w:r w:rsidRPr="00C72D5D">
              <w:rPr>
                <w:rFonts w:eastAsia="Times New Roman"/>
                <w:color w:val="000000"/>
              </w:rPr>
              <w:t xml:space="preserve"> д.24)</w:t>
            </w:r>
          </w:p>
        </w:tc>
        <w:tc>
          <w:tcPr>
            <w:tcW w:w="420" w:type="pct"/>
            <w:hideMark/>
          </w:tcPr>
          <w:p w14:paraId="57DC3637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431" w:type="pct"/>
            <w:hideMark/>
          </w:tcPr>
          <w:p w14:paraId="3618C987" w14:textId="6BE6D541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14500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31" w:type="pct"/>
            <w:hideMark/>
          </w:tcPr>
          <w:p w14:paraId="6FF808F2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197C2201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4A313E07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noWrap/>
            <w:hideMark/>
          </w:tcPr>
          <w:p w14:paraId="5E257F30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4E423C0F" w14:textId="77777777" w:rsidTr="00610AC8">
        <w:trPr>
          <w:trHeight w:val="330"/>
        </w:trPr>
        <w:tc>
          <w:tcPr>
            <w:tcW w:w="311" w:type="pct"/>
            <w:vMerge/>
            <w:hideMark/>
          </w:tcPr>
          <w:p w14:paraId="4862D260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88" w:type="pct"/>
            <w:gridSpan w:val="2"/>
            <w:hideMark/>
          </w:tcPr>
          <w:p w14:paraId="122D8C69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КЖТ</w:t>
            </w:r>
          </w:p>
        </w:tc>
        <w:tc>
          <w:tcPr>
            <w:tcW w:w="431" w:type="pct"/>
            <w:hideMark/>
          </w:tcPr>
          <w:p w14:paraId="78706252" w14:textId="5FECD5D4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14500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31" w:type="pct"/>
            <w:hideMark/>
          </w:tcPr>
          <w:p w14:paraId="0A78DD40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59CCA4A9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1AD5BB0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noWrap/>
            <w:hideMark/>
          </w:tcPr>
          <w:p w14:paraId="14745735" w14:textId="15F37BDF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72D5D" w:rsidRPr="00C72D5D" w14:paraId="2EB5A4F0" w14:textId="77777777" w:rsidTr="00610AC8">
        <w:trPr>
          <w:trHeight w:val="420"/>
        </w:trPr>
        <w:tc>
          <w:tcPr>
            <w:tcW w:w="311" w:type="pct"/>
            <w:vMerge/>
            <w:hideMark/>
          </w:tcPr>
          <w:p w14:paraId="5E06E0F1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88" w:type="pct"/>
            <w:gridSpan w:val="2"/>
            <w:hideMark/>
          </w:tcPr>
          <w:p w14:paraId="48F0610E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федеральный бюджет</w:t>
            </w:r>
          </w:p>
        </w:tc>
        <w:tc>
          <w:tcPr>
            <w:tcW w:w="431" w:type="pct"/>
            <w:hideMark/>
          </w:tcPr>
          <w:p w14:paraId="48C83851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14208,6</w:t>
            </w:r>
          </w:p>
        </w:tc>
        <w:tc>
          <w:tcPr>
            <w:tcW w:w="431" w:type="pct"/>
            <w:hideMark/>
          </w:tcPr>
          <w:p w14:paraId="44255A49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68057AB5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354169F1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298A038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3DA863AB" w14:textId="77777777" w:rsidTr="00610AC8">
        <w:trPr>
          <w:trHeight w:val="360"/>
        </w:trPr>
        <w:tc>
          <w:tcPr>
            <w:tcW w:w="311" w:type="pct"/>
            <w:hideMark/>
          </w:tcPr>
          <w:p w14:paraId="098557B1" w14:textId="38E3DF19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88" w:type="pct"/>
            <w:gridSpan w:val="2"/>
            <w:hideMark/>
          </w:tcPr>
          <w:p w14:paraId="5B81E63C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областной бюджет</w:t>
            </w:r>
          </w:p>
        </w:tc>
        <w:tc>
          <w:tcPr>
            <w:tcW w:w="431" w:type="pct"/>
            <w:hideMark/>
          </w:tcPr>
          <w:p w14:paraId="216A69D6" w14:textId="3AD6691E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290</w:t>
            </w:r>
            <w:r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31" w:type="pct"/>
            <w:hideMark/>
          </w:tcPr>
          <w:p w14:paraId="0A6AE8A6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426BDABB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3EB31B2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824FA6F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1B84B406" w14:textId="77777777" w:rsidTr="00610AC8">
        <w:trPr>
          <w:trHeight w:val="420"/>
        </w:trPr>
        <w:tc>
          <w:tcPr>
            <w:tcW w:w="311" w:type="pct"/>
            <w:hideMark/>
          </w:tcPr>
          <w:p w14:paraId="00046DF8" w14:textId="18F287B1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88" w:type="pct"/>
            <w:gridSpan w:val="2"/>
            <w:hideMark/>
          </w:tcPr>
          <w:p w14:paraId="44FB6436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В том числе местный бюджет</w:t>
            </w:r>
          </w:p>
        </w:tc>
        <w:tc>
          <w:tcPr>
            <w:tcW w:w="431" w:type="pct"/>
            <w:hideMark/>
          </w:tcPr>
          <w:p w14:paraId="7B405065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1,4</w:t>
            </w:r>
          </w:p>
        </w:tc>
        <w:tc>
          <w:tcPr>
            <w:tcW w:w="431" w:type="pct"/>
            <w:hideMark/>
          </w:tcPr>
          <w:p w14:paraId="6D592627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1019A2ED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428C2235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1509295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092730D5" w14:textId="77777777" w:rsidTr="00610AC8">
        <w:trPr>
          <w:trHeight w:val="675"/>
        </w:trPr>
        <w:tc>
          <w:tcPr>
            <w:tcW w:w="311" w:type="pct"/>
            <w:hideMark/>
          </w:tcPr>
          <w:p w14:paraId="4CFAF87C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1.7.</w:t>
            </w:r>
          </w:p>
        </w:tc>
        <w:tc>
          <w:tcPr>
            <w:tcW w:w="2167" w:type="pct"/>
            <w:hideMark/>
          </w:tcPr>
          <w:p w14:paraId="531B90A0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Разработка, согласование и сопровождение процедуры утверждения документации по планировке территории в п. Палатка для муниципальных нужд Хасынского муниципального округа Магаданской области</w:t>
            </w:r>
          </w:p>
        </w:tc>
        <w:tc>
          <w:tcPr>
            <w:tcW w:w="420" w:type="pct"/>
            <w:hideMark/>
          </w:tcPr>
          <w:p w14:paraId="63883353" w14:textId="2B4C6153" w:rsidR="00C72D5D" w:rsidRPr="00C72D5D" w:rsidRDefault="00281E5E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  <w:hideMark/>
          </w:tcPr>
          <w:p w14:paraId="7B25D1E3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74F1F06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00A02125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1A2442D0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C23EC25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508998EA" w14:textId="77777777" w:rsidTr="00610AC8">
        <w:trPr>
          <w:trHeight w:val="338"/>
        </w:trPr>
        <w:tc>
          <w:tcPr>
            <w:tcW w:w="311" w:type="pct"/>
            <w:hideMark/>
          </w:tcPr>
          <w:p w14:paraId="3F890E1B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1.8.</w:t>
            </w:r>
          </w:p>
        </w:tc>
        <w:tc>
          <w:tcPr>
            <w:tcW w:w="2167" w:type="pct"/>
            <w:hideMark/>
          </w:tcPr>
          <w:p w14:paraId="07EEFA87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420" w:type="pct"/>
            <w:hideMark/>
          </w:tcPr>
          <w:p w14:paraId="760DC2EA" w14:textId="73D31ED0" w:rsidR="00C72D5D" w:rsidRPr="00C72D5D" w:rsidRDefault="00281E5E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  <w:hideMark/>
          </w:tcPr>
          <w:p w14:paraId="08FB7BDB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32CB22F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3608AC6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05CBBDDF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43FD98B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3EA0482A" w14:textId="77777777" w:rsidTr="00610AC8">
        <w:trPr>
          <w:trHeight w:val="690"/>
        </w:trPr>
        <w:tc>
          <w:tcPr>
            <w:tcW w:w="311" w:type="pct"/>
            <w:vMerge w:val="restart"/>
            <w:hideMark/>
          </w:tcPr>
          <w:p w14:paraId="49BC26B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1.9.</w:t>
            </w:r>
          </w:p>
        </w:tc>
        <w:tc>
          <w:tcPr>
            <w:tcW w:w="2167" w:type="pct"/>
            <w:hideMark/>
          </w:tcPr>
          <w:p w14:paraId="522729C7" w14:textId="64E63713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72D5D">
              <w:rPr>
                <w:rFonts w:eastAsia="Times New Roman"/>
                <w:color w:val="000000"/>
              </w:rPr>
              <w:t>реализация проекта «1000 дворов»</w:t>
            </w:r>
          </w:p>
        </w:tc>
        <w:tc>
          <w:tcPr>
            <w:tcW w:w="420" w:type="pct"/>
            <w:hideMark/>
          </w:tcPr>
          <w:p w14:paraId="437AA091" w14:textId="36DCB0D5" w:rsidR="00C72D5D" w:rsidRPr="00C72D5D" w:rsidRDefault="00281E5E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  <w:hideMark/>
          </w:tcPr>
          <w:p w14:paraId="526EBC62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7D3DD00B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47632B09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4276C79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61D4DFF3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7C0AE458" w14:textId="77777777" w:rsidTr="00610AC8">
        <w:trPr>
          <w:trHeight w:val="375"/>
        </w:trPr>
        <w:tc>
          <w:tcPr>
            <w:tcW w:w="311" w:type="pct"/>
            <w:vMerge/>
            <w:hideMark/>
          </w:tcPr>
          <w:p w14:paraId="25FD59C3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036953E7" w14:textId="7F2346FB" w:rsidR="00C72D5D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C72D5D" w:rsidRPr="00C72D5D">
              <w:rPr>
                <w:rFonts w:eastAsia="Times New Roman"/>
                <w:color w:val="000000"/>
              </w:rPr>
              <w:t xml:space="preserve"> том числе средства федерального бюджета</w:t>
            </w:r>
          </w:p>
        </w:tc>
        <w:tc>
          <w:tcPr>
            <w:tcW w:w="420" w:type="pct"/>
            <w:hideMark/>
          </w:tcPr>
          <w:p w14:paraId="7AC47206" w14:textId="2C3E86B1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5D57375B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75F37C8A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18FDBC36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592A23A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40A7AFAA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70F28EDC" w14:textId="77777777" w:rsidTr="00610AC8">
        <w:trPr>
          <w:trHeight w:val="277"/>
        </w:trPr>
        <w:tc>
          <w:tcPr>
            <w:tcW w:w="311" w:type="pct"/>
            <w:hideMark/>
          </w:tcPr>
          <w:p w14:paraId="48E71122" w14:textId="75C21076" w:rsidR="00C72D5D" w:rsidRPr="00C72D5D" w:rsidRDefault="00C72D5D" w:rsidP="00FB2C07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67" w:type="pct"/>
            <w:hideMark/>
          </w:tcPr>
          <w:p w14:paraId="63892748" w14:textId="17FB9D67" w:rsidR="00C72D5D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C72D5D" w:rsidRPr="00C72D5D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hideMark/>
          </w:tcPr>
          <w:p w14:paraId="1FB4DE82" w14:textId="30FE68BE" w:rsidR="00C72D5D" w:rsidRPr="00C72D5D" w:rsidRDefault="00C72D5D" w:rsidP="00FB2C07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431" w:type="pct"/>
            <w:hideMark/>
          </w:tcPr>
          <w:p w14:paraId="78C8E389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4DCDF575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714E588D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65A80B43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AC4F4DC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10452E7D" w14:textId="77777777" w:rsidTr="00610AC8">
        <w:trPr>
          <w:trHeight w:val="255"/>
        </w:trPr>
        <w:tc>
          <w:tcPr>
            <w:tcW w:w="311" w:type="pct"/>
            <w:hideMark/>
          </w:tcPr>
          <w:p w14:paraId="245F8057" w14:textId="2B050DD4" w:rsidR="00C72D5D" w:rsidRPr="00C72D5D" w:rsidRDefault="00C72D5D" w:rsidP="00FB2C07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67" w:type="pct"/>
            <w:hideMark/>
          </w:tcPr>
          <w:p w14:paraId="7ECB4B2A" w14:textId="5E6BC506" w:rsidR="00C72D5D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C72D5D" w:rsidRPr="00C72D5D">
              <w:rPr>
                <w:rFonts w:eastAsia="Times New Roman"/>
                <w:color w:val="000000"/>
              </w:rPr>
              <w:t xml:space="preserve"> том числе средства местного бюджета</w:t>
            </w:r>
          </w:p>
        </w:tc>
        <w:tc>
          <w:tcPr>
            <w:tcW w:w="420" w:type="pct"/>
            <w:hideMark/>
          </w:tcPr>
          <w:p w14:paraId="580F87FD" w14:textId="7BF03875" w:rsidR="00C72D5D" w:rsidRPr="00C72D5D" w:rsidRDefault="00C72D5D" w:rsidP="00FB2C07">
            <w:pPr>
              <w:spacing w:line="276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431" w:type="pct"/>
            <w:hideMark/>
          </w:tcPr>
          <w:p w14:paraId="66E0C6F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583D7ADF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499F9CFF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0B56B04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17B4DB13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2EF9F845" w14:textId="77777777" w:rsidTr="00610AC8">
        <w:trPr>
          <w:trHeight w:val="705"/>
        </w:trPr>
        <w:tc>
          <w:tcPr>
            <w:tcW w:w="311" w:type="pct"/>
            <w:hideMark/>
          </w:tcPr>
          <w:p w14:paraId="491528EF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1.10.</w:t>
            </w:r>
          </w:p>
        </w:tc>
        <w:tc>
          <w:tcPr>
            <w:tcW w:w="2167" w:type="pct"/>
            <w:hideMark/>
          </w:tcPr>
          <w:p w14:paraId="4BD02327" w14:textId="77777777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Обустройство земельных участков для выгула домашних животных в населенных пунктах Хасынского муниципального округа Магаданской области</w:t>
            </w:r>
          </w:p>
        </w:tc>
        <w:tc>
          <w:tcPr>
            <w:tcW w:w="420" w:type="pct"/>
            <w:hideMark/>
          </w:tcPr>
          <w:p w14:paraId="0AE17034" w14:textId="6FF560B6" w:rsidR="00C72D5D" w:rsidRPr="00C72D5D" w:rsidRDefault="00281E5E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C72D5D"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  <w:hideMark/>
          </w:tcPr>
          <w:p w14:paraId="059A36FD" w14:textId="54A65866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566</w:t>
            </w:r>
            <w:r w:rsidR="0038164D"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31" w:type="pct"/>
            <w:hideMark/>
          </w:tcPr>
          <w:p w14:paraId="083C2EF4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07E1EC1C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012B9AC2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00DCBAE1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31D6F3A7" w14:textId="77777777" w:rsidTr="00610AC8">
        <w:trPr>
          <w:trHeight w:val="360"/>
        </w:trPr>
        <w:tc>
          <w:tcPr>
            <w:tcW w:w="311" w:type="pct"/>
            <w:hideMark/>
          </w:tcPr>
          <w:p w14:paraId="46B64CB0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1.11.</w:t>
            </w:r>
          </w:p>
        </w:tc>
        <w:tc>
          <w:tcPr>
            <w:tcW w:w="2167" w:type="pct"/>
            <w:hideMark/>
          </w:tcPr>
          <w:p w14:paraId="5AA8D06B" w14:textId="3FAA412D" w:rsidR="00C72D5D" w:rsidRPr="00C72D5D" w:rsidRDefault="00C72D5D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Резервный фонд Правительства Магаданской области</w:t>
            </w:r>
            <w:r w:rsidR="00B40F62">
              <w:rPr>
                <w:rFonts w:eastAsia="Times New Roman"/>
                <w:color w:val="000000"/>
              </w:rPr>
              <w:t>, всего</w:t>
            </w:r>
          </w:p>
        </w:tc>
        <w:tc>
          <w:tcPr>
            <w:tcW w:w="420" w:type="pct"/>
            <w:vMerge w:val="restart"/>
            <w:hideMark/>
          </w:tcPr>
          <w:p w14:paraId="19507E2D" w14:textId="49B2D46B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МКУ</w:t>
            </w:r>
          </w:p>
        </w:tc>
        <w:tc>
          <w:tcPr>
            <w:tcW w:w="431" w:type="pct"/>
            <w:hideMark/>
          </w:tcPr>
          <w:p w14:paraId="40054E01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268E450C" w14:textId="0DA504C6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1 500,0</w:t>
            </w:r>
          </w:p>
        </w:tc>
        <w:tc>
          <w:tcPr>
            <w:tcW w:w="429" w:type="pct"/>
            <w:hideMark/>
          </w:tcPr>
          <w:p w14:paraId="3AFB982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6109E6BD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53E5CC2E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B40F62" w:rsidRPr="00C72D5D" w14:paraId="1584BD2A" w14:textId="77777777" w:rsidTr="00610AC8">
        <w:trPr>
          <w:trHeight w:val="360"/>
        </w:trPr>
        <w:tc>
          <w:tcPr>
            <w:tcW w:w="311" w:type="pct"/>
          </w:tcPr>
          <w:p w14:paraId="5268A9D0" w14:textId="77777777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14476250" w14:textId="27CBDC4B" w:rsidR="00B40F62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B40F62" w:rsidRPr="00C72D5D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vMerge/>
          </w:tcPr>
          <w:p w14:paraId="1193510F" w14:textId="77777777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</w:tcPr>
          <w:p w14:paraId="5B99768D" w14:textId="3077ABC7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2965F1B7" w14:textId="0EB4DB20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1 500,0</w:t>
            </w:r>
          </w:p>
        </w:tc>
        <w:tc>
          <w:tcPr>
            <w:tcW w:w="429" w:type="pct"/>
          </w:tcPr>
          <w:p w14:paraId="46F6C1F0" w14:textId="2DF44788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</w:tcPr>
          <w:p w14:paraId="037AE078" w14:textId="0F68F8B0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1C020BA0" w14:textId="651F1920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C72D5D" w:rsidRPr="00C72D5D" w14:paraId="353A56C9" w14:textId="77777777" w:rsidTr="00610AC8">
        <w:trPr>
          <w:trHeight w:val="288"/>
        </w:trPr>
        <w:tc>
          <w:tcPr>
            <w:tcW w:w="311" w:type="pct"/>
            <w:hideMark/>
          </w:tcPr>
          <w:p w14:paraId="1E4E1993" w14:textId="4E1EA5CA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3537CFF4" w14:textId="65E50C25" w:rsidR="00C72D5D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C72D5D" w:rsidRPr="00C72D5D">
              <w:rPr>
                <w:rFonts w:eastAsia="Times New Roman"/>
                <w:color w:val="000000"/>
              </w:rPr>
              <w:t xml:space="preserve"> том числе средства </w:t>
            </w:r>
            <w:r w:rsidR="00B40F62">
              <w:rPr>
                <w:rFonts w:eastAsia="Times New Roman"/>
                <w:color w:val="000000"/>
              </w:rPr>
              <w:t>местно</w:t>
            </w:r>
            <w:r w:rsidR="00C72D5D" w:rsidRPr="00C72D5D">
              <w:rPr>
                <w:rFonts w:eastAsia="Times New Roman"/>
                <w:color w:val="000000"/>
              </w:rPr>
              <w:t>го бюджета</w:t>
            </w:r>
          </w:p>
        </w:tc>
        <w:tc>
          <w:tcPr>
            <w:tcW w:w="420" w:type="pct"/>
            <w:vMerge/>
            <w:hideMark/>
          </w:tcPr>
          <w:p w14:paraId="39319C48" w14:textId="77777777" w:rsidR="00C72D5D" w:rsidRPr="00C72D5D" w:rsidRDefault="00C72D5D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3F454B6D" w14:textId="7A05BB65" w:rsidR="00C72D5D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606B6332" w14:textId="0C9A11AE" w:rsidR="00C72D5D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</w:t>
            </w:r>
          </w:p>
        </w:tc>
        <w:tc>
          <w:tcPr>
            <w:tcW w:w="429" w:type="pct"/>
            <w:hideMark/>
          </w:tcPr>
          <w:p w14:paraId="12C963C3" w14:textId="48F3042E" w:rsidR="00C72D5D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5304E736" w14:textId="491927F7" w:rsidR="00C72D5D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E26E55F" w14:textId="7513DE21" w:rsidR="00C72D5D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B40F62" w:rsidRPr="00C72D5D" w14:paraId="24C5A53D" w14:textId="77777777" w:rsidTr="00610AC8">
        <w:trPr>
          <w:trHeight w:val="288"/>
        </w:trPr>
        <w:tc>
          <w:tcPr>
            <w:tcW w:w="311" w:type="pct"/>
          </w:tcPr>
          <w:p w14:paraId="2170F3BC" w14:textId="479D4B6F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05432E32" w14:textId="3F005D69" w:rsidR="00B40F62" w:rsidRPr="00C72D5D" w:rsidRDefault="00B40F62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B40F62">
              <w:rPr>
                <w:rFonts w:eastAsia="Times New Roman"/>
                <w:color w:val="000000"/>
              </w:rPr>
              <w:t>Резервный фонд Правительства Магаданской области, всего</w:t>
            </w:r>
          </w:p>
        </w:tc>
        <w:tc>
          <w:tcPr>
            <w:tcW w:w="420" w:type="pct"/>
            <w:vMerge w:val="restart"/>
          </w:tcPr>
          <w:p w14:paraId="7D4FDECB" w14:textId="62C2FEA0" w:rsidR="00B40F62" w:rsidRPr="00C72D5D" w:rsidRDefault="00281E5E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="00B40F62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</w:tcPr>
          <w:p w14:paraId="7C231F82" w14:textId="2341035B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6A7CB18A" w14:textId="142A10F2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19 997,6</w:t>
            </w:r>
          </w:p>
        </w:tc>
        <w:tc>
          <w:tcPr>
            <w:tcW w:w="429" w:type="pct"/>
          </w:tcPr>
          <w:p w14:paraId="4CB3E9F4" w14:textId="49FA8CF0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</w:tcPr>
          <w:p w14:paraId="2D2301EB" w14:textId="2BFDA6BC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330D6AC4" w14:textId="3CF24214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B40F62" w:rsidRPr="00C72D5D" w14:paraId="32738CDC" w14:textId="77777777" w:rsidTr="00610AC8">
        <w:trPr>
          <w:trHeight w:val="288"/>
        </w:trPr>
        <w:tc>
          <w:tcPr>
            <w:tcW w:w="311" w:type="pct"/>
          </w:tcPr>
          <w:p w14:paraId="0B9BA294" w14:textId="77777777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6CB8B073" w14:textId="3AE1140B" w:rsidR="00B40F62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B40F62" w:rsidRPr="00C72D5D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vMerge/>
          </w:tcPr>
          <w:p w14:paraId="04561DD2" w14:textId="77777777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</w:tcPr>
          <w:p w14:paraId="76C2C672" w14:textId="163D7B59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2943F65B" w14:textId="13EA530E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18 917,0</w:t>
            </w:r>
          </w:p>
        </w:tc>
        <w:tc>
          <w:tcPr>
            <w:tcW w:w="429" w:type="pct"/>
          </w:tcPr>
          <w:p w14:paraId="2F4ECD1D" w14:textId="56668C88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</w:tcPr>
          <w:p w14:paraId="7D1F9305" w14:textId="66D8A5E4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3F581D94" w14:textId="44A33CF0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B40F62" w:rsidRPr="00C72D5D" w14:paraId="62C923ED" w14:textId="77777777" w:rsidTr="00610AC8">
        <w:trPr>
          <w:trHeight w:val="288"/>
        </w:trPr>
        <w:tc>
          <w:tcPr>
            <w:tcW w:w="311" w:type="pct"/>
          </w:tcPr>
          <w:p w14:paraId="09A9727C" w14:textId="756C3D65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4499A962" w14:textId="68DBD982" w:rsidR="00B40F62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B40F62" w:rsidRPr="00C72D5D">
              <w:rPr>
                <w:rFonts w:eastAsia="Times New Roman"/>
                <w:color w:val="000000"/>
              </w:rPr>
              <w:t xml:space="preserve"> том числе средства </w:t>
            </w:r>
            <w:r w:rsidR="00B40F62">
              <w:rPr>
                <w:rFonts w:eastAsia="Times New Roman"/>
                <w:color w:val="000000"/>
              </w:rPr>
              <w:t>местн</w:t>
            </w:r>
            <w:r w:rsidR="00B40F62" w:rsidRPr="00C72D5D">
              <w:rPr>
                <w:rFonts w:eastAsia="Times New Roman"/>
                <w:color w:val="000000"/>
              </w:rPr>
              <w:t>ого бюджета</w:t>
            </w:r>
          </w:p>
        </w:tc>
        <w:tc>
          <w:tcPr>
            <w:tcW w:w="420" w:type="pct"/>
            <w:vMerge/>
          </w:tcPr>
          <w:p w14:paraId="5603E021" w14:textId="77777777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</w:tcPr>
          <w:p w14:paraId="6DBA2F6C" w14:textId="4FB1B36A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1ABA2F7C" w14:textId="3151A9E2" w:rsidR="00B40F62" w:rsidRPr="00C72D5D" w:rsidRDefault="00B40F62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 xml:space="preserve"> 080</w:t>
            </w:r>
            <w:r w:rsidRPr="00C72D5D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29" w:type="pct"/>
          </w:tcPr>
          <w:p w14:paraId="73BC553A" w14:textId="372A24F5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</w:tcPr>
          <w:p w14:paraId="1B1E8038" w14:textId="20610255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7C29986A" w14:textId="456596A8" w:rsidR="00B40F62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2973DF49" w14:textId="77777777" w:rsidTr="00610AC8">
        <w:trPr>
          <w:trHeight w:val="288"/>
        </w:trPr>
        <w:tc>
          <w:tcPr>
            <w:tcW w:w="311" w:type="pct"/>
          </w:tcPr>
          <w:p w14:paraId="3410CBDA" w14:textId="4A6F1F34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1.12.</w:t>
            </w:r>
          </w:p>
        </w:tc>
        <w:tc>
          <w:tcPr>
            <w:tcW w:w="2167" w:type="pct"/>
          </w:tcPr>
          <w:p w14:paraId="03694B15" w14:textId="75BCD79B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0206AB">
              <w:rPr>
                <w:rFonts w:eastAsia="Times New Roman"/>
                <w:color w:val="000000"/>
              </w:rPr>
              <w:t>емонтаж многоквартирного жилого дома, расположенного по адресу: Магаданская область, Хасынский район, п. Талая, ул. Ленина, д. 5-а</w:t>
            </w:r>
          </w:p>
        </w:tc>
        <w:tc>
          <w:tcPr>
            <w:tcW w:w="420" w:type="pct"/>
            <w:vMerge w:val="restart"/>
          </w:tcPr>
          <w:p w14:paraId="797212C8" w14:textId="591B760F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31" w:type="pct"/>
          </w:tcPr>
          <w:p w14:paraId="28477EAA" w14:textId="6F3CB82E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59D30AE9" w14:textId="2608B7AD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10566D9B" w14:textId="4CA34080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31 104,0</w:t>
            </w:r>
          </w:p>
        </w:tc>
        <w:tc>
          <w:tcPr>
            <w:tcW w:w="391" w:type="pct"/>
          </w:tcPr>
          <w:p w14:paraId="5EB7886E" w14:textId="65519235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41F9DBD9" w14:textId="0562D9AB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33913E37" w14:textId="77777777" w:rsidTr="00610AC8">
        <w:trPr>
          <w:trHeight w:val="288"/>
        </w:trPr>
        <w:tc>
          <w:tcPr>
            <w:tcW w:w="311" w:type="pct"/>
          </w:tcPr>
          <w:p w14:paraId="34F0EE90" w14:textId="77777777" w:rsidR="00576794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19FCD2FF" w14:textId="4E9A7033" w:rsidR="00576794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FF4547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vMerge/>
          </w:tcPr>
          <w:p w14:paraId="13373B75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</w:tcPr>
          <w:p w14:paraId="48F0C188" w14:textId="0772B247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573D69ED" w14:textId="377B3938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6A159C09" w14:textId="2DEE40D9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31 104,0</w:t>
            </w:r>
          </w:p>
        </w:tc>
        <w:tc>
          <w:tcPr>
            <w:tcW w:w="391" w:type="pct"/>
          </w:tcPr>
          <w:p w14:paraId="5A0FF789" w14:textId="3C452381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31981CAF" w14:textId="436FD00C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189E6C52" w14:textId="77777777" w:rsidTr="00610AC8">
        <w:trPr>
          <w:trHeight w:val="288"/>
        </w:trPr>
        <w:tc>
          <w:tcPr>
            <w:tcW w:w="311" w:type="pct"/>
          </w:tcPr>
          <w:p w14:paraId="31234F72" w14:textId="057DD169" w:rsidR="00576794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1.13.</w:t>
            </w:r>
          </w:p>
        </w:tc>
        <w:tc>
          <w:tcPr>
            <w:tcW w:w="2167" w:type="pct"/>
          </w:tcPr>
          <w:p w14:paraId="32AB95BE" w14:textId="214C57C1" w:rsidR="00576794" w:rsidRPr="000206AB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</w:t>
            </w:r>
            <w:r w:rsidRPr="000206AB">
              <w:rPr>
                <w:rFonts w:eastAsia="Times New Roman"/>
                <w:color w:val="000000"/>
              </w:rPr>
              <w:t>лагоустройств</w:t>
            </w:r>
            <w:r>
              <w:rPr>
                <w:rFonts w:eastAsia="Times New Roman"/>
                <w:color w:val="000000"/>
              </w:rPr>
              <w:t>о</w:t>
            </w:r>
            <w:r w:rsidRPr="000206AB">
              <w:rPr>
                <w:rFonts w:eastAsia="Times New Roman"/>
                <w:color w:val="000000"/>
              </w:rPr>
              <w:t xml:space="preserve"> площадки «Территория у новой школы в п. Талая»</w:t>
            </w:r>
          </w:p>
        </w:tc>
        <w:tc>
          <w:tcPr>
            <w:tcW w:w="420" w:type="pct"/>
            <w:vMerge w:val="restart"/>
          </w:tcPr>
          <w:p w14:paraId="7B9C5EE1" w14:textId="0D8CF618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31" w:type="pct"/>
          </w:tcPr>
          <w:p w14:paraId="38F0DB2B" w14:textId="562E011E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0B14DD29" w14:textId="0D4EFD3A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3A752DE2" w14:textId="283A9036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40 000,0</w:t>
            </w:r>
          </w:p>
        </w:tc>
        <w:tc>
          <w:tcPr>
            <w:tcW w:w="391" w:type="pct"/>
          </w:tcPr>
          <w:p w14:paraId="3C6E1596" w14:textId="338D4170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663EF734" w14:textId="4D1440CD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1104FB20" w14:textId="77777777" w:rsidTr="00610AC8">
        <w:trPr>
          <w:trHeight w:val="288"/>
        </w:trPr>
        <w:tc>
          <w:tcPr>
            <w:tcW w:w="311" w:type="pct"/>
          </w:tcPr>
          <w:p w14:paraId="50D6DE33" w14:textId="77777777" w:rsidR="00576794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5E172E1B" w14:textId="48243E77" w:rsidR="00576794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FF4547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vMerge/>
          </w:tcPr>
          <w:p w14:paraId="3A50AB02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</w:tcPr>
          <w:p w14:paraId="43BD4677" w14:textId="3DEDC5FF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4F451BCC" w14:textId="2A55526B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29482F69" w14:textId="118A44B0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</w:tcPr>
          <w:p w14:paraId="514FA1DD" w14:textId="1D06CD85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77018980" w14:textId="29072103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723F9EB5" w14:textId="77777777" w:rsidTr="00610AC8">
        <w:trPr>
          <w:trHeight w:val="288"/>
        </w:trPr>
        <w:tc>
          <w:tcPr>
            <w:tcW w:w="311" w:type="pct"/>
          </w:tcPr>
          <w:p w14:paraId="4D1EF104" w14:textId="4335FF1C" w:rsidR="00576794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1.14.</w:t>
            </w:r>
          </w:p>
        </w:tc>
        <w:tc>
          <w:tcPr>
            <w:tcW w:w="2167" w:type="pct"/>
          </w:tcPr>
          <w:p w14:paraId="3710F474" w14:textId="2C1B9B7F" w:rsidR="00576794" w:rsidRPr="000206AB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</w:t>
            </w:r>
            <w:r w:rsidRPr="00FF4547">
              <w:rPr>
                <w:rFonts w:eastAsia="Times New Roman"/>
                <w:color w:val="000000"/>
              </w:rPr>
              <w:t>лагоустройств</w:t>
            </w:r>
            <w:r>
              <w:rPr>
                <w:rFonts w:eastAsia="Times New Roman"/>
                <w:color w:val="000000"/>
              </w:rPr>
              <w:t>о</w:t>
            </w:r>
            <w:r w:rsidRPr="00FF4547">
              <w:rPr>
                <w:rFonts w:eastAsia="Times New Roman"/>
                <w:color w:val="000000"/>
              </w:rPr>
              <w:t xml:space="preserve"> дворовой территории в п. Талая, </w:t>
            </w:r>
            <w:r w:rsidR="00FB2C07">
              <w:rPr>
                <w:rFonts w:eastAsia="Times New Roman"/>
                <w:color w:val="000000"/>
              </w:rPr>
              <w:t xml:space="preserve">                      </w:t>
            </w:r>
            <w:r w:rsidRPr="00FF4547">
              <w:rPr>
                <w:rFonts w:eastAsia="Times New Roman"/>
                <w:color w:val="000000"/>
              </w:rPr>
              <w:t>ул. Зеленая</w:t>
            </w:r>
            <w:r w:rsidR="00FB2C07">
              <w:rPr>
                <w:rFonts w:eastAsia="Times New Roman"/>
                <w:color w:val="000000"/>
              </w:rPr>
              <w:t>, д.</w:t>
            </w:r>
            <w:r w:rsidRPr="00FF4547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420" w:type="pct"/>
            <w:vMerge w:val="restart"/>
          </w:tcPr>
          <w:p w14:paraId="207EE35B" w14:textId="73C9A59F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31" w:type="pct"/>
          </w:tcPr>
          <w:p w14:paraId="3EE4CC09" w14:textId="65D1A944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6A745507" w14:textId="26479D20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0BEECCA1" w14:textId="69BB371D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17 000,0</w:t>
            </w:r>
          </w:p>
        </w:tc>
        <w:tc>
          <w:tcPr>
            <w:tcW w:w="391" w:type="pct"/>
          </w:tcPr>
          <w:p w14:paraId="632D0338" w14:textId="5B4E5A65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50E1672A" w14:textId="0079CA31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6FA28FD3" w14:textId="77777777" w:rsidTr="00610AC8">
        <w:trPr>
          <w:trHeight w:val="288"/>
        </w:trPr>
        <w:tc>
          <w:tcPr>
            <w:tcW w:w="311" w:type="pct"/>
          </w:tcPr>
          <w:p w14:paraId="3F69082B" w14:textId="77777777" w:rsidR="00576794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3B6B3376" w14:textId="2E6F026C" w:rsidR="00576794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FF4547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vMerge/>
          </w:tcPr>
          <w:p w14:paraId="1AA2078B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</w:tcPr>
          <w:p w14:paraId="55081285" w14:textId="3757898B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31BB6CE8" w14:textId="2463AEB1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7E4DCC08" w14:textId="4E3E4906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17 000,0</w:t>
            </w:r>
          </w:p>
        </w:tc>
        <w:tc>
          <w:tcPr>
            <w:tcW w:w="391" w:type="pct"/>
          </w:tcPr>
          <w:p w14:paraId="09994140" w14:textId="67EEAF0E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5768EEEB" w14:textId="4ABE93A3" w:rsidR="00576794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FD5D0B" w:rsidRPr="00C72D5D" w14:paraId="733214EB" w14:textId="77777777" w:rsidTr="00610AC8">
        <w:trPr>
          <w:trHeight w:val="288"/>
        </w:trPr>
        <w:tc>
          <w:tcPr>
            <w:tcW w:w="311" w:type="pct"/>
          </w:tcPr>
          <w:p w14:paraId="5AC56D4C" w14:textId="3D7628AE" w:rsidR="00FD5D0B" w:rsidRDefault="00FD5D0B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1.15.</w:t>
            </w:r>
          </w:p>
        </w:tc>
        <w:tc>
          <w:tcPr>
            <w:tcW w:w="2167" w:type="pct"/>
          </w:tcPr>
          <w:p w14:paraId="62FEE5F5" w14:textId="100C1092" w:rsidR="00FD5D0B" w:rsidRPr="00FF4547" w:rsidRDefault="00FD5D0B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Обустройство территории п. Талая Хасынского муниципального округа</w:t>
            </w:r>
          </w:p>
        </w:tc>
        <w:tc>
          <w:tcPr>
            <w:tcW w:w="420" w:type="pct"/>
          </w:tcPr>
          <w:p w14:paraId="67C8D0AD" w14:textId="77777777" w:rsidR="00FD5D0B" w:rsidRPr="00C72D5D" w:rsidRDefault="00FD5D0B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</w:tcPr>
          <w:p w14:paraId="1DFA7389" w14:textId="34446C4B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2C2F1DD2" w14:textId="6F47D171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2697CCF8" w14:textId="7E6B5655" w:rsidR="00FD5D0B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</w:tcPr>
          <w:p w14:paraId="289F0B1B" w14:textId="0C32AF1B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7879C972" w14:textId="0F745EF3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FD5D0B" w:rsidRPr="00C72D5D" w14:paraId="5ADC9B9E" w14:textId="77777777" w:rsidTr="00610AC8">
        <w:trPr>
          <w:trHeight w:val="288"/>
        </w:trPr>
        <w:tc>
          <w:tcPr>
            <w:tcW w:w="311" w:type="pct"/>
          </w:tcPr>
          <w:p w14:paraId="45A5883A" w14:textId="77777777" w:rsidR="00FD5D0B" w:rsidRDefault="00FD5D0B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</w:tcPr>
          <w:p w14:paraId="7A67F5C1" w14:textId="58F27C5F" w:rsidR="00FD5D0B" w:rsidRPr="00FF4547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FD5D0B" w:rsidRPr="00FD5D0B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</w:tcPr>
          <w:p w14:paraId="014BE168" w14:textId="19E3B9BA" w:rsidR="00FD5D0B" w:rsidRPr="00C72D5D" w:rsidRDefault="00FD5D0B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УЖТ</w:t>
            </w:r>
          </w:p>
        </w:tc>
        <w:tc>
          <w:tcPr>
            <w:tcW w:w="431" w:type="pct"/>
          </w:tcPr>
          <w:p w14:paraId="571302A9" w14:textId="3FFB4812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0F59E9DC" w14:textId="4882A0FB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</w:tcPr>
          <w:p w14:paraId="076D6169" w14:textId="5D0A972D" w:rsidR="00FD5D0B" w:rsidRDefault="00FD5D0B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23 395,0</w:t>
            </w:r>
          </w:p>
        </w:tc>
        <w:tc>
          <w:tcPr>
            <w:tcW w:w="391" w:type="pct"/>
          </w:tcPr>
          <w:p w14:paraId="0A3EAD60" w14:textId="313AC879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</w:tcPr>
          <w:p w14:paraId="218DE024" w14:textId="37299D81" w:rsidR="00FD5D0B" w:rsidRPr="00C72D5D" w:rsidRDefault="00FB2C07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578A0B5A" w14:textId="77777777" w:rsidTr="00610AC8">
        <w:trPr>
          <w:trHeight w:val="675"/>
        </w:trPr>
        <w:tc>
          <w:tcPr>
            <w:tcW w:w="311" w:type="pct"/>
            <w:vMerge w:val="restart"/>
            <w:hideMark/>
          </w:tcPr>
          <w:p w14:paraId="1A203ECE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67" w:type="pct"/>
            <w:hideMark/>
          </w:tcPr>
          <w:p w14:paraId="621619E2" w14:textId="77777777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420" w:type="pct"/>
            <w:hideMark/>
          </w:tcPr>
          <w:p w14:paraId="04EBE406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Итого</w:t>
            </w:r>
          </w:p>
        </w:tc>
        <w:tc>
          <w:tcPr>
            <w:tcW w:w="431" w:type="pct"/>
            <w:hideMark/>
          </w:tcPr>
          <w:p w14:paraId="68976363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12CCC96C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555802C2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2C6EB41B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2E002B4E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60FE426F" w14:textId="77777777" w:rsidTr="00610AC8">
        <w:trPr>
          <w:trHeight w:val="340"/>
        </w:trPr>
        <w:tc>
          <w:tcPr>
            <w:tcW w:w="311" w:type="pct"/>
            <w:vMerge/>
            <w:hideMark/>
          </w:tcPr>
          <w:p w14:paraId="65E2687D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39CF79B9" w14:textId="5A5B1A66" w:rsidR="00576794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C72D5D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hideMark/>
          </w:tcPr>
          <w:p w14:paraId="677D80C7" w14:textId="5058DCE0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54C23293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391B1AE7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5FE3E02A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441B99B4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1E45E30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35CFB832" w14:textId="77777777" w:rsidTr="00610AC8">
        <w:trPr>
          <w:trHeight w:val="337"/>
        </w:trPr>
        <w:tc>
          <w:tcPr>
            <w:tcW w:w="311" w:type="pct"/>
            <w:vMerge/>
            <w:hideMark/>
          </w:tcPr>
          <w:p w14:paraId="154784DA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73C06194" w14:textId="3D660D42" w:rsidR="00576794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C72D5D">
              <w:rPr>
                <w:rFonts w:eastAsia="Times New Roman"/>
                <w:color w:val="000000"/>
              </w:rPr>
              <w:t xml:space="preserve"> том числе средства местного бюджета</w:t>
            </w:r>
          </w:p>
        </w:tc>
        <w:tc>
          <w:tcPr>
            <w:tcW w:w="420" w:type="pct"/>
            <w:hideMark/>
          </w:tcPr>
          <w:p w14:paraId="366C686C" w14:textId="7C1E6213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77EEC23C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1D9E712F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6268D570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6AD120D2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3E51125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1D0929B6" w14:textId="77777777" w:rsidTr="00610AC8">
        <w:trPr>
          <w:trHeight w:val="270"/>
        </w:trPr>
        <w:tc>
          <w:tcPr>
            <w:tcW w:w="311" w:type="pct"/>
            <w:vMerge/>
            <w:hideMark/>
          </w:tcPr>
          <w:p w14:paraId="7CDA2476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57B5BBF3" w14:textId="10981439" w:rsidR="00576794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C72D5D">
              <w:rPr>
                <w:rFonts w:eastAsia="Times New Roman"/>
                <w:color w:val="000000"/>
              </w:rPr>
              <w:t xml:space="preserve"> том числе иные источники</w:t>
            </w:r>
          </w:p>
        </w:tc>
        <w:tc>
          <w:tcPr>
            <w:tcW w:w="420" w:type="pct"/>
            <w:hideMark/>
          </w:tcPr>
          <w:p w14:paraId="71F8477E" w14:textId="34A577E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5CDBB464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73A457D6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02CAA215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32B8C47D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556C67A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726DEECF" w14:textId="77777777" w:rsidTr="00610AC8">
        <w:trPr>
          <w:trHeight w:val="585"/>
        </w:trPr>
        <w:tc>
          <w:tcPr>
            <w:tcW w:w="311" w:type="pct"/>
            <w:vMerge w:val="restart"/>
            <w:hideMark/>
          </w:tcPr>
          <w:p w14:paraId="0391FA78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2.2.</w:t>
            </w:r>
          </w:p>
        </w:tc>
        <w:tc>
          <w:tcPr>
            <w:tcW w:w="2167" w:type="pct"/>
            <w:hideMark/>
          </w:tcPr>
          <w:p w14:paraId="12428EC9" w14:textId="77777777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420" w:type="pct"/>
            <w:hideMark/>
          </w:tcPr>
          <w:p w14:paraId="1E6C698C" w14:textId="6BD813A5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</w:t>
            </w:r>
            <w:r w:rsidRPr="00C72D5D">
              <w:rPr>
                <w:rFonts w:eastAsia="Times New Roman"/>
                <w:color w:val="000000"/>
              </w:rPr>
              <w:t>ЖТ</w:t>
            </w:r>
          </w:p>
        </w:tc>
        <w:tc>
          <w:tcPr>
            <w:tcW w:w="431" w:type="pct"/>
            <w:hideMark/>
          </w:tcPr>
          <w:p w14:paraId="4019E000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12</w:t>
            </w:r>
            <w:r>
              <w:rPr>
                <w:rFonts w:eastAsia="Times New Roman"/>
                <w:color w:val="000000"/>
              </w:rPr>
              <w:t>,0</w:t>
            </w:r>
          </w:p>
        </w:tc>
        <w:tc>
          <w:tcPr>
            <w:tcW w:w="431" w:type="pct"/>
            <w:hideMark/>
          </w:tcPr>
          <w:p w14:paraId="3BB3260F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62C7E0EB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290C7E8D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5F5F9F44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63CF42D9" w14:textId="77777777" w:rsidTr="00610AC8">
        <w:trPr>
          <w:trHeight w:val="435"/>
        </w:trPr>
        <w:tc>
          <w:tcPr>
            <w:tcW w:w="311" w:type="pct"/>
            <w:vMerge/>
            <w:hideMark/>
          </w:tcPr>
          <w:p w14:paraId="7E6F65BE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129F359E" w14:textId="55CBB87C" w:rsidR="00576794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C72D5D">
              <w:rPr>
                <w:rFonts w:eastAsia="Times New Roman"/>
                <w:color w:val="000000"/>
              </w:rPr>
              <w:t xml:space="preserve"> том числе средства местного бюджета</w:t>
            </w:r>
          </w:p>
        </w:tc>
        <w:tc>
          <w:tcPr>
            <w:tcW w:w="420" w:type="pct"/>
            <w:hideMark/>
          </w:tcPr>
          <w:p w14:paraId="00D8B12A" w14:textId="4AF59C4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141145AB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75AA6771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254F59D8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70367208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hideMark/>
          </w:tcPr>
          <w:p w14:paraId="73C19071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  <w:tr w:rsidR="00576794" w:rsidRPr="00C72D5D" w14:paraId="6DCCB37E" w14:textId="77777777" w:rsidTr="00610AC8">
        <w:trPr>
          <w:trHeight w:val="645"/>
        </w:trPr>
        <w:tc>
          <w:tcPr>
            <w:tcW w:w="5000" w:type="pct"/>
            <w:gridSpan w:val="8"/>
            <w:hideMark/>
          </w:tcPr>
          <w:p w14:paraId="58F5EE88" w14:textId="63C6C4BA" w:rsidR="00576794" w:rsidRPr="00FB2C07" w:rsidRDefault="00576794" w:rsidP="00FB2C0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2D5D">
              <w:rPr>
                <w:rFonts w:eastAsia="Times New Roman"/>
                <w:b/>
                <w:bCs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</w:tr>
      <w:tr w:rsidR="00576794" w:rsidRPr="00C72D5D" w14:paraId="1C0AFE72" w14:textId="77777777" w:rsidTr="00610AC8">
        <w:trPr>
          <w:trHeight w:val="1065"/>
        </w:trPr>
        <w:tc>
          <w:tcPr>
            <w:tcW w:w="311" w:type="pct"/>
            <w:hideMark/>
          </w:tcPr>
          <w:p w14:paraId="610ECBAD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2167" w:type="pct"/>
            <w:hideMark/>
          </w:tcPr>
          <w:p w14:paraId="0FA8A310" w14:textId="77777777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</w:t>
            </w:r>
          </w:p>
        </w:tc>
        <w:tc>
          <w:tcPr>
            <w:tcW w:w="420" w:type="pct"/>
            <w:hideMark/>
          </w:tcPr>
          <w:p w14:paraId="53844FEA" w14:textId="03F10A00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15FA9934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49D42786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6AFD0C08" w14:textId="7BAEDBAD" w:rsidR="00576794" w:rsidRPr="00C72D5D" w:rsidRDefault="00FF574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315</w:t>
            </w:r>
            <w:r w:rsidR="00A52890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</w:rPr>
              <w:t>7</w:t>
            </w:r>
            <w:r w:rsidR="00A52890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91" w:type="pct"/>
            <w:hideMark/>
          </w:tcPr>
          <w:p w14:paraId="08C36C45" w14:textId="19B49BE3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28422,3</w:t>
            </w:r>
          </w:p>
        </w:tc>
        <w:tc>
          <w:tcPr>
            <w:tcW w:w="420" w:type="pct"/>
            <w:noWrap/>
            <w:hideMark/>
          </w:tcPr>
          <w:p w14:paraId="4C1D5321" w14:textId="0A0AF230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24234,2</w:t>
            </w:r>
          </w:p>
        </w:tc>
      </w:tr>
      <w:tr w:rsidR="00576794" w:rsidRPr="00C72D5D" w14:paraId="57D873C0" w14:textId="77777777" w:rsidTr="00610AC8">
        <w:trPr>
          <w:trHeight w:val="510"/>
        </w:trPr>
        <w:tc>
          <w:tcPr>
            <w:tcW w:w="311" w:type="pct"/>
            <w:hideMark/>
          </w:tcPr>
          <w:p w14:paraId="6CD00CA4" w14:textId="51194C8F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0481D662" w14:textId="55F50979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B40F62">
              <w:rPr>
                <w:rFonts w:eastAsia="Times New Roman"/>
                <w:color w:val="000000"/>
              </w:rPr>
              <w:t>Оплата работ по вывозу отходов, образующихся при сносе и расчистке зданий и сооружений</w:t>
            </w:r>
          </w:p>
        </w:tc>
        <w:tc>
          <w:tcPr>
            <w:tcW w:w="420" w:type="pct"/>
            <w:hideMark/>
          </w:tcPr>
          <w:p w14:paraId="040A292C" w14:textId="529AEA62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14DA3FF9" w14:textId="1C1E82AD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13D4F5C6" w14:textId="20117713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6BE556E3" w14:textId="56E42148" w:rsidR="00576794" w:rsidRPr="00C72D5D" w:rsidRDefault="00FF574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31 507,9</w:t>
            </w:r>
          </w:p>
        </w:tc>
        <w:tc>
          <w:tcPr>
            <w:tcW w:w="391" w:type="pct"/>
            <w:hideMark/>
          </w:tcPr>
          <w:p w14:paraId="584337E0" w14:textId="4B34696C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28422,3</w:t>
            </w:r>
          </w:p>
        </w:tc>
        <w:tc>
          <w:tcPr>
            <w:tcW w:w="420" w:type="pct"/>
            <w:noWrap/>
            <w:hideMark/>
          </w:tcPr>
          <w:p w14:paraId="25C37E7E" w14:textId="60E1B25C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24234,2</w:t>
            </w:r>
          </w:p>
        </w:tc>
      </w:tr>
      <w:tr w:rsidR="00576794" w:rsidRPr="00C72D5D" w14:paraId="6B0F0168" w14:textId="77777777" w:rsidTr="00610AC8">
        <w:trPr>
          <w:trHeight w:val="495"/>
        </w:trPr>
        <w:tc>
          <w:tcPr>
            <w:tcW w:w="311" w:type="pct"/>
            <w:hideMark/>
          </w:tcPr>
          <w:p w14:paraId="25DD6DA2" w14:textId="5987EEDA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3AC3B45F" w14:textId="2ADECDF8" w:rsidR="00576794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C72D5D">
              <w:rPr>
                <w:rFonts w:eastAsia="Times New Roman"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  <w:hideMark/>
          </w:tcPr>
          <w:p w14:paraId="00EB7629" w14:textId="4EE31063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6420A79C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53CAE5A9" w14:textId="5911E084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29D96F78" w14:textId="041417BC" w:rsidR="00576794" w:rsidRPr="00C72D5D" w:rsidRDefault="00FF574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29 302,3</w:t>
            </w:r>
          </w:p>
        </w:tc>
        <w:tc>
          <w:tcPr>
            <w:tcW w:w="391" w:type="pct"/>
            <w:hideMark/>
          </w:tcPr>
          <w:p w14:paraId="159617BA" w14:textId="32984F9E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26432,7</w:t>
            </w:r>
          </w:p>
        </w:tc>
        <w:tc>
          <w:tcPr>
            <w:tcW w:w="420" w:type="pct"/>
            <w:noWrap/>
            <w:hideMark/>
          </w:tcPr>
          <w:p w14:paraId="3A18F8D6" w14:textId="344060E6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22537,8</w:t>
            </w:r>
          </w:p>
        </w:tc>
      </w:tr>
      <w:tr w:rsidR="00576794" w:rsidRPr="00C72D5D" w14:paraId="247CBB7A" w14:textId="77777777" w:rsidTr="00610AC8">
        <w:trPr>
          <w:trHeight w:val="405"/>
        </w:trPr>
        <w:tc>
          <w:tcPr>
            <w:tcW w:w="311" w:type="pct"/>
            <w:hideMark/>
          </w:tcPr>
          <w:p w14:paraId="39B5E08D" w14:textId="77F89515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67" w:type="pct"/>
            <w:hideMark/>
          </w:tcPr>
          <w:p w14:paraId="11745F1C" w14:textId="7D36269F" w:rsidR="00576794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C72D5D">
              <w:rPr>
                <w:rFonts w:eastAsia="Times New Roman"/>
                <w:color w:val="000000"/>
              </w:rPr>
              <w:t xml:space="preserve"> том числе средства местного бюджета</w:t>
            </w:r>
          </w:p>
        </w:tc>
        <w:tc>
          <w:tcPr>
            <w:tcW w:w="420" w:type="pct"/>
            <w:hideMark/>
          </w:tcPr>
          <w:p w14:paraId="38717F80" w14:textId="167C2EC8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75353287" w14:textId="351B74B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</w:tcPr>
          <w:p w14:paraId="14E06DDD" w14:textId="1DDF0A86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9" w:type="pct"/>
            <w:hideMark/>
          </w:tcPr>
          <w:p w14:paraId="00E384D7" w14:textId="2979F7EA" w:rsidR="00576794" w:rsidRPr="00C72D5D" w:rsidRDefault="00FF574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2 205,6</w:t>
            </w:r>
          </w:p>
        </w:tc>
        <w:tc>
          <w:tcPr>
            <w:tcW w:w="391" w:type="pct"/>
            <w:hideMark/>
          </w:tcPr>
          <w:p w14:paraId="336BDF82" w14:textId="6A91B0EA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1989,6</w:t>
            </w:r>
          </w:p>
        </w:tc>
        <w:tc>
          <w:tcPr>
            <w:tcW w:w="420" w:type="pct"/>
            <w:noWrap/>
            <w:hideMark/>
          </w:tcPr>
          <w:p w14:paraId="4C6A48EE" w14:textId="5E7131C0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1696,4</w:t>
            </w:r>
          </w:p>
        </w:tc>
      </w:tr>
      <w:tr w:rsidR="00576794" w:rsidRPr="00C72D5D" w14:paraId="0819DC3C" w14:textId="77777777" w:rsidTr="00610AC8">
        <w:trPr>
          <w:trHeight w:val="390"/>
        </w:trPr>
        <w:tc>
          <w:tcPr>
            <w:tcW w:w="2478" w:type="pct"/>
            <w:gridSpan w:val="2"/>
            <w:hideMark/>
          </w:tcPr>
          <w:p w14:paraId="6030ED6B" w14:textId="77777777" w:rsidR="00576794" w:rsidRPr="00FB2C07" w:rsidRDefault="00576794" w:rsidP="00FB2C07">
            <w:pPr>
              <w:spacing w:line="276" w:lineRule="auto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FB2C07">
              <w:rPr>
                <w:rFonts w:eastAsia="Times New Roman"/>
                <w:b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420" w:type="pct"/>
          </w:tcPr>
          <w:p w14:paraId="50110141" w14:textId="77777777" w:rsidR="00576794" w:rsidRPr="00FB2C07" w:rsidRDefault="00576794" w:rsidP="00FB2C07">
            <w:pPr>
              <w:spacing w:line="276" w:lineRule="auto"/>
              <w:jc w:val="both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31" w:type="pct"/>
            <w:hideMark/>
          </w:tcPr>
          <w:p w14:paraId="3769FD38" w14:textId="5006FBFF" w:rsidR="00576794" w:rsidRPr="00FB2C07" w:rsidRDefault="00576794" w:rsidP="00FB2C07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2C07">
              <w:rPr>
                <w:rFonts w:eastAsia="Times New Roman"/>
                <w:b/>
                <w:bCs/>
              </w:rPr>
              <w:t>22628,7</w:t>
            </w:r>
          </w:p>
        </w:tc>
        <w:tc>
          <w:tcPr>
            <w:tcW w:w="431" w:type="pct"/>
            <w:hideMark/>
          </w:tcPr>
          <w:p w14:paraId="782428AE" w14:textId="79511B50" w:rsidR="00576794" w:rsidRPr="00FB2C07" w:rsidRDefault="00576794" w:rsidP="00FB2C07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2C07">
              <w:rPr>
                <w:rFonts w:eastAsia="Times New Roman"/>
                <w:b/>
                <w:bCs/>
              </w:rPr>
              <w:t>31 579,1</w:t>
            </w:r>
          </w:p>
        </w:tc>
        <w:tc>
          <w:tcPr>
            <w:tcW w:w="429" w:type="pct"/>
          </w:tcPr>
          <w:p w14:paraId="1E398529" w14:textId="5049D16A" w:rsidR="00576794" w:rsidRPr="00FB2C07" w:rsidRDefault="00FF5744" w:rsidP="00FB2C07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2C07">
              <w:rPr>
                <w:rFonts w:eastAsia="Times New Roman"/>
                <w:b/>
                <w:bCs/>
              </w:rPr>
              <w:t>153 702,5</w:t>
            </w:r>
          </w:p>
        </w:tc>
        <w:tc>
          <w:tcPr>
            <w:tcW w:w="391" w:type="pct"/>
          </w:tcPr>
          <w:p w14:paraId="1FB649BE" w14:textId="123383AA" w:rsidR="00576794" w:rsidRPr="00FB2C07" w:rsidRDefault="00576794" w:rsidP="00FB2C07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B2C07">
              <w:rPr>
                <w:rFonts w:eastAsia="Times New Roman"/>
                <w:b/>
                <w:bCs/>
              </w:rPr>
              <w:t>39085,7</w:t>
            </w:r>
          </w:p>
        </w:tc>
        <w:tc>
          <w:tcPr>
            <w:tcW w:w="420" w:type="pct"/>
            <w:noWrap/>
          </w:tcPr>
          <w:p w14:paraId="2F37BB51" w14:textId="2F234A73" w:rsidR="00576794" w:rsidRPr="00FB2C07" w:rsidRDefault="00576794" w:rsidP="00FB2C07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FB2C07">
              <w:rPr>
                <w:rFonts w:eastAsia="Times New Roman"/>
                <w:b/>
              </w:rPr>
              <w:t>34175,7</w:t>
            </w:r>
          </w:p>
        </w:tc>
      </w:tr>
      <w:tr w:rsidR="00576794" w:rsidRPr="00C72D5D" w14:paraId="67ADA274" w14:textId="77777777" w:rsidTr="00610AC8">
        <w:trPr>
          <w:trHeight w:val="435"/>
        </w:trPr>
        <w:tc>
          <w:tcPr>
            <w:tcW w:w="2478" w:type="pct"/>
            <w:gridSpan w:val="2"/>
            <w:hideMark/>
          </w:tcPr>
          <w:p w14:paraId="63229A0D" w14:textId="10376C58" w:rsidR="00576794" w:rsidRPr="00610AC8" w:rsidRDefault="00FB2C07" w:rsidP="00FB2C07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610AC8">
              <w:rPr>
                <w:rFonts w:eastAsia="Times New Roman"/>
                <w:bCs/>
                <w:color w:val="000000"/>
              </w:rPr>
              <w:t>В</w:t>
            </w:r>
            <w:r w:rsidR="00576794" w:rsidRPr="00610AC8">
              <w:rPr>
                <w:rFonts w:eastAsia="Times New Roman"/>
                <w:bCs/>
                <w:color w:val="000000"/>
              </w:rPr>
              <w:t xml:space="preserve"> том числе средства федерального бюджета</w:t>
            </w:r>
          </w:p>
        </w:tc>
        <w:tc>
          <w:tcPr>
            <w:tcW w:w="420" w:type="pct"/>
          </w:tcPr>
          <w:p w14:paraId="417CBDAA" w14:textId="77777777" w:rsidR="00576794" w:rsidRPr="00610AC8" w:rsidRDefault="00576794" w:rsidP="00FB2C07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31" w:type="pct"/>
            <w:hideMark/>
          </w:tcPr>
          <w:p w14:paraId="6984ED89" w14:textId="77777777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14208,6</w:t>
            </w:r>
          </w:p>
        </w:tc>
        <w:tc>
          <w:tcPr>
            <w:tcW w:w="431" w:type="pct"/>
            <w:hideMark/>
          </w:tcPr>
          <w:p w14:paraId="2B998540" w14:textId="77777777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-</w:t>
            </w:r>
          </w:p>
        </w:tc>
        <w:tc>
          <w:tcPr>
            <w:tcW w:w="429" w:type="pct"/>
          </w:tcPr>
          <w:p w14:paraId="3B99B1FB" w14:textId="20747495" w:rsidR="00576794" w:rsidRPr="00610AC8" w:rsidRDefault="00FB2C07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-</w:t>
            </w:r>
          </w:p>
        </w:tc>
        <w:tc>
          <w:tcPr>
            <w:tcW w:w="391" w:type="pct"/>
          </w:tcPr>
          <w:p w14:paraId="124DB9D6" w14:textId="2EA92AC8" w:rsidR="00576794" w:rsidRPr="00610AC8" w:rsidRDefault="00FB2C07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-</w:t>
            </w:r>
          </w:p>
        </w:tc>
        <w:tc>
          <w:tcPr>
            <w:tcW w:w="420" w:type="pct"/>
            <w:noWrap/>
          </w:tcPr>
          <w:p w14:paraId="4ADEFD71" w14:textId="2ADB0C68" w:rsidR="00576794" w:rsidRPr="00610AC8" w:rsidRDefault="00FB2C07" w:rsidP="00FB2C07">
            <w:pPr>
              <w:spacing w:line="276" w:lineRule="auto"/>
              <w:jc w:val="center"/>
              <w:rPr>
                <w:rFonts w:eastAsia="Times New Roman"/>
              </w:rPr>
            </w:pPr>
            <w:r w:rsidRPr="00610AC8">
              <w:rPr>
                <w:rFonts w:eastAsia="Times New Roman"/>
              </w:rPr>
              <w:t>-</w:t>
            </w:r>
          </w:p>
        </w:tc>
      </w:tr>
      <w:tr w:rsidR="00576794" w:rsidRPr="00C72D5D" w14:paraId="09E5FA69" w14:textId="77777777" w:rsidTr="00610AC8">
        <w:trPr>
          <w:trHeight w:val="390"/>
        </w:trPr>
        <w:tc>
          <w:tcPr>
            <w:tcW w:w="2478" w:type="pct"/>
            <w:gridSpan w:val="2"/>
            <w:hideMark/>
          </w:tcPr>
          <w:p w14:paraId="0B3E2425" w14:textId="093A1EC4" w:rsidR="00576794" w:rsidRPr="00610AC8" w:rsidRDefault="00FB2C07" w:rsidP="00FB2C07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610AC8">
              <w:rPr>
                <w:rFonts w:eastAsia="Times New Roman"/>
                <w:bCs/>
                <w:color w:val="000000"/>
              </w:rPr>
              <w:t>В</w:t>
            </w:r>
            <w:r w:rsidR="00576794" w:rsidRPr="00610AC8">
              <w:rPr>
                <w:rFonts w:eastAsia="Times New Roman"/>
                <w:bCs/>
                <w:color w:val="000000"/>
              </w:rPr>
              <w:t xml:space="preserve"> том числе средства областного бюджета</w:t>
            </w:r>
          </w:p>
        </w:tc>
        <w:tc>
          <w:tcPr>
            <w:tcW w:w="420" w:type="pct"/>
          </w:tcPr>
          <w:p w14:paraId="69FD5769" w14:textId="77777777" w:rsidR="00576794" w:rsidRPr="00610AC8" w:rsidRDefault="00576794" w:rsidP="00FB2C07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31" w:type="pct"/>
            <w:hideMark/>
          </w:tcPr>
          <w:p w14:paraId="370F4B49" w14:textId="02CEEC46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290,0</w:t>
            </w:r>
          </w:p>
        </w:tc>
        <w:tc>
          <w:tcPr>
            <w:tcW w:w="431" w:type="pct"/>
            <w:hideMark/>
          </w:tcPr>
          <w:p w14:paraId="60C7F7D3" w14:textId="363B3B50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20 417,0</w:t>
            </w:r>
          </w:p>
        </w:tc>
        <w:tc>
          <w:tcPr>
            <w:tcW w:w="429" w:type="pct"/>
          </w:tcPr>
          <w:p w14:paraId="727B3E5A" w14:textId="568EB0F8" w:rsidR="00576794" w:rsidRPr="00610AC8" w:rsidRDefault="00FF574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  <w:color w:val="000000"/>
              </w:rPr>
              <w:t>138 595,7</w:t>
            </w:r>
          </w:p>
        </w:tc>
        <w:tc>
          <w:tcPr>
            <w:tcW w:w="391" w:type="pct"/>
          </w:tcPr>
          <w:p w14:paraId="7D1407B1" w14:textId="45AA14E4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26432,7</w:t>
            </w:r>
          </w:p>
        </w:tc>
        <w:tc>
          <w:tcPr>
            <w:tcW w:w="420" w:type="pct"/>
            <w:noWrap/>
          </w:tcPr>
          <w:p w14:paraId="0477FB07" w14:textId="47F2D100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</w:rPr>
            </w:pPr>
            <w:r w:rsidRPr="00610AC8">
              <w:rPr>
                <w:rFonts w:eastAsia="Times New Roman"/>
              </w:rPr>
              <w:t>22537,8</w:t>
            </w:r>
          </w:p>
        </w:tc>
      </w:tr>
      <w:tr w:rsidR="00576794" w:rsidRPr="00C72D5D" w14:paraId="57AA3822" w14:textId="77777777" w:rsidTr="00610AC8">
        <w:trPr>
          <w:trHeight w:val="330"/>
        </w:trPr>
        <w:tc>
          <w:tcPr>
            <w:tcW w:w="2478" w:type="pct"/>
            <w:gridSpan w:val="2"/>
            <w:hideMark/>
          </w:tcPr>
          <w:p w14:paraId="56C450D4" w14:textId="40E5DCC1" w:rsidR="00576794" w:rsidRPr="00610AC8" w:rsidRDefault="00FB2C07" w:rsidP="00FB2C07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610AC8">
              <w:rPr>
                <w:rFonts w:eastAsia="Times New Roman"/>
                <w:bCs/>
                <w:color w:val="000000"/>
              </w:rPr>
              <w:t>В</w:t>
            </w:r>
            <w:r w:rsidR="00576794" w:rsidRPr="00610AC8">
              <w:rPr>
                <w:rFonts w:eastAsia="Times New Roman"/>
                <w:bCs/>
                <w:color w:val="000000"/>
              </w:rPr>
              <w:t xml:space="preserve"> том числе средства местного бюджета</w:t>
            </w:r>
          </w:p>
        </w:tc>
        <w:tc>
          <w:tcPr>
            <w:tcW w:w="420" w:type="pct"/>
          </w:tcPr>
          <w:p w14:paraId="445DC82E" w14:textId="77777777" w:rsidR="00576794" w:rsidRPr="00610AC8" w:rsidRDefault="00576794" w:rsidP="00FB2C07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31" w:type="pct"/>
            <w:hideMark/>
          </w:tcPr>
          <w:p w14:paraId="5CD56D84" w14:textId="27DEAB1C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8130,1</w:t>
            </w:r>
          </w:p>
        </w:tc>
        <w:tc>
          <w:tcPr>
            <w:tcW w:w="431" w:type="pct"/>
            <w:hideMark/>
          </w:tcPr>
          <w:p w14:paraId="02D754DF" w14:textId="1F6E6864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11 162,1</w:t>
            </w:r>
          </w:p>
        </w:tc>
        <w:tc>
          <w:tcPr>
            <w:tcW w:w="429" w:type="pct"/>
          </w:tcPr>
          <w:p w14:paraId="19DFA26A" w14:textId="795963F3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1</w:t>
            </w:r>
            <w:r w:rsidR="00FF5744" w:rsidRPr="00610AC8">
              <w:rPr>
                <w:rFonts w:eastAsia="Times New Roman"/>
                <w:bCs/>
              </w:rPr>
              <w:t>5 106</w:t>
            </w:r>
            <w:r w:rsidRPr="00610AC8">
              <w:rPr>
                <w:rFonts w:eastAsia="Times New Roman"/>
                <w:bCs/>
              </w:rPr>
              <w:t>,</w:t>
            </w:r>
            <w:r w:rsidR="00FF5744" w:rsidRPr="00610AC8">
              <w:rPr>
                <w:rFonts w:eastAsia="Times New Roman"/>
                <w:bCs/>
              </w:rPr>
              <w:t>8</w:t>
            </w:r>
          </w:p>
        </w:tc>
        <w:tc>
          <w:tcPr>
            <w:tcW w:w="391" w:type="pct"/>
          </w:tcPr>
          <w:p w14:paraId="33668737" w14:textId="6DC940B2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610AC8">
              <w:rPr>
                <w:rFonts w:eastAsia="Times New Roman"/>
                <w:bCs/>
              </w:rPr>
              <w:t>12653,0</w:t>
            </w:r>
          </w:p>
        </w:tc>
        <w:tc>
          <w:tcPr>
            <w:tcW w:w="420" w:type="pct"/>
            <w:noWrap/>
          </w:tcPr>
          <w:p w14:paraId="7F5E1721" w14:textId="30469648" w:rsidR="00576794" w:rsidRPr="00610AC8" w:rsidRDefault="00576794" w:rsidP="00FB2C07">
            <w:pPr>
              <w:spacing w:line="276" w:lineRule="auto"/>
              <w:jc w:val="center"/>
              <w:rPr>
                <w:rFonts w:eastAsia="Times New Roman"/>
              </w:rPr>
            </w:pPr>
            <w:r w:rsidRPr="00610AC8">
              <w:rPr>
                <w:rFonts w:eastAsia="Times New Roman"/>
              </w:rPr>
              <w:t>11637,9</w:t>
            </w:r>
          </w:p>
        </w:tc>
      </w:tr>
      <w:tr w:rsidR="00576794" w:rsidRPr="00C72D5D" w14:paraId="5E76C4E5" w14:textId="77777777" w:rsidTr="00610AC8">
        <w:trPr>
          <w:trHeight w:val="390"/>
        </w:trPr>
        <w:tc>
          <w:tcPr>
            <w:tcW w:w="2478" w:type="pct"/>
            <w:gridSpan w:val="2"/>
            <w:hideMark/>
          </w:tcPr>
          <w:p w14:paraId="383866F7" w14:textId="77D25733" w:rsidR="00576794" w:rsidRPr="00C72D5D" w:rsidRDefault="00FB2C07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="00576794" w:rsidRPr="00C72D5D">
              <w:rPr>
                <w:rFonts w:eastAsia="Times New Roman"/>
                <w:color w:val="000000"/>
              </w:rPr>
              <w:t xml:space="preserve"> том числе иные источники</w:t>
            </w:r>
          </w:p>
        </w:tc>
        <w:tc>
          <w:tcPr>
            <w:tcW w:w="420" w:type="pct"/>
          </w:tcPr>
          <w:p w14:paraId="66D2D9CF" w14:textId="77777777" w:rsidR="00576794" w:rsidRPr="00C72D5D" w:rsidRDefault="00576794" w:rsidP="00FB2C07">
            <w:pPr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431" w:type="pct"/>
            <w:hideMark/>
          </w:tcPr>
          <w:p w14:paraId="41FAD05D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31" w:type="pct"/>
            <w:hideMark/>
          </w:tcPr>
          <w:p w14:paraId="4E18446B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bookmarkStart w:id="0" w:name="RANGE!F40"/>
            <w:r w:rsidRPr="00C72D5D">
              <w:rPr>
                <w:rFonts w:eastAsia="Times New Roman"/>
                <w:color w:val="000000"/>
              </w:rPr>
              <w:t>-</w:t>
            </w:r>
            <w:bookmarkEnd w:id="0"/>
          </w:p>
        </w:tc>
        <w:tc>
          <w:tcPr>
            <w:tcW w:w="429" w:type="pct"/>
            <w:hideMark/>
          </w:tcPr>
          <w:p w14:paraId="1405A566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91" w:type="pct"/>
            <w:hideMark/>
          </w:tcPr>
          <w:p w14:paraId="37A6FC71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20" w:type="pct"/>
            <w:noWrap/>
            <w:hideMark/>
          </w:tcPr>
          <w:p w14:paraId="1C2F5258" w14:textId="77777777" w:rsidR="00576794" w:rsidRPr="00C72D5D" w:rsidRDefault="00576794" w:rsidP="00FB2C07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C72D5D">
              <w:rPr>
                <w:rFonts w:eastAsia="Times New Roman"/>
                <w:color w:val="000000"/>
              </w:rPr>
              <w:t>-</w:t>
            </w:r>
          </w:p>
        </w:tc>
      </w:tr>
    </w:tbl>
    <w:p w14:paraId="0D6C779C" w14:textId="77777777" w:rsidR="00C72D5D" w:rsidRDefault="00C72D5D" w:rsidP="00FB2C07">
      <w:pPr>
        <w:spacing w:line="360" w:lineRule="auto"/>
        <w:jc w:val="center"/>
        <w:rPr>
          <w:sz w:val="28"/>
          <w:szCs w:val="28"/>
        </w:rPr>
      </w:pPr>
    </w:p>
    <w:p w14:paraId="057A9E0B" w14:textId="77777777" w:rsidR="00FB2C07" w:rsidRDefault="00FB2C07" w:rsidP="00FB2C07">
      <w:pPr>
        <w:spacing w:line="360" w:lineRule="auto"/>
        <w:jc w:val="center"/>
        <w:rPr>
          <w:sz w:val="28"/>
          <w:szCs w:val="28"/>
        </w:rPr>
      </w:pPr>
    </w:p>
    <w:p w14:paraId="4C0DAFD0" w14:textId="441E91A8" w:rsidR="00FB2C07" w:rsidRPr="005037A7" w:rsidRDefault="00FB2C07" w:rsidP="00FB2C0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  <w:bookmarkStart w:id="1" w:name="_GoBack"/>
      <w:bookmarkEnd w:id="1"/>
    </w:p>
    <w:sectPr w:rsidR="00FB2C07" w:rsidRPr="005037A7" w:rsidSect="00FF4547">
      <w:headerReference w:type="default" r:id="rId7"/>
      <w:pgSz w:w="16838" w:h="11906" w:orient="landscape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C7B33" w14:textId="77777777" w:rsidR="0035544A" w:rsidRDefault="0035544A" w:rsidP="00174AF0">
      <w:r>
        <w:separator/>
      </w:r>
    </w:p>
  </w:endnote>
  <w:endnote w:type="continuationSeparator" w:id="0">
    <w:p w14:paraId="32136B4C" w14:textId="77777777" w:rsidR="0035544A" w:rsidRDefault="0035544A" w:rsidP="001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FC00E" w14:textId="77777777" w:rsidR="0035544A" w:rsidRDefault="0035544A" w:rsidP="00174AF0">
      <w:r>
        <w:separator/>
      </w:r>
    </w:p>
  </w:footnote>
  <w:footnote w:type="continuationSeparator" w:id="0">
    <w:p w14:paraId="51790D68" w14:textId="77777777" w:rsidR="0035544A" w:rsidRDefault="0035544A" w:rsidP="0017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4E723" w14:textId="77777777" w:rsidR="00322F3A" w:rsidRDefault="008461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10AC8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42C"/>
    <w:rsid w:val="000036C7"/>
    <w:rsid w:val="000064F5"/>
    <w:rsid w:val="000162E5"/>
    <w:rsid w:val="000206AB"/>
    <w:rsid w:val="00021749"/>
    <w:rsid w:val="00022352"/>
    <w:rsid w:val="00023210"/>
    <w:rsid w:val="000274B8"/>
    <w:rsid w:val="00047C81"/>
    <w:rsid w:val="000554A1"/>
    <w:rsid w:val="0006033D"/>
    <w:rsid w:val="00060896"/>
    <w:rsid w:val="000653BF"/>
    <w:rsid w:val="00066D3A"/>
    <w:rsid w:val="0006722C"/>
    <w:rsid w:val="000759F7"/>
    <w:rsid w:val="0008017A"/>
    <w:rsid w:val="00092050"/>
    <w:rsid w:val="000950B9"/>
    <w:rsid w:val="0009643E"/>
    <w:rsid w:val="000A0F68"/>
    <w:rsid w:val="000A51AB"/>
    <w:rsid w:val="000A7245"/>
    <w:rsid w:val="000A762F"/>
    <w:rsid w:val="000B3384"/>
    <w:rsid w:val="000C2A12"/>
    <w:rsid w:val="000D4291"/>
    <w:rsid w:val="000E13F0"/>
    <w:rsid w:val="000F04CE"/>
    <w:rsid w:val="000F3A23"/>
    <w:rsid w:val="000F3BFD"/>
    <w:rsid w:val="000F57BC"/>
    <w:rsid w:val="00104BFA"/>
    <w:rsid w:val="00120750"/>
    <w:rsid w:val="0012389B"/>
    <w:rsid w:val="001329F1"/>
    <w:rsid w:val="00152376"/>
    <w:rsid w:val="00152D7A"/>
    <w:rsid w:val="00154DBD"/>
    <w:rsid w:val="00156452"/>
    <w:rsid w:val="00174AF0"/>
    <w:rsid w:val="001750CC"/>
    <w:rsid w:val="001816EB"/>
    <w:rsid w:val="00194BD2"/>
    <w:rsid w:val="001A440A"/>
    <w:rsid w:val="001A5D28"/>
    <w:rsid w:val="001B57C8"/>
    <w:rsid w:val="001C37F2"/>
    <w:rsid w:val="001C3871"/>
    <w:rsid w:val="001D01AC"/>
    <w:rsid w:val="001F2DB3"/>
    <w:rsid w:val="002003E7"/>
    <w:rsid w:val="002059FD"/>
    <w:rsid w:val="00213A20"/>
    <w:rsid w:val="002314A2"/>
    <w:rsid w:val="0023617B"/>
    <w:rsid w:val="002379D1"/>
    <w:rsid w:val="00240CC9"/>
    <w:rsid w:val="00242726"/>
    <w:rsid w:val="00246835"/>
    <w:rsid w:val="00247AEF"/>
    <w:rsid w:val="00271582"/>
    <w:rsid w:val="00273ED9"/>
    <w:rsid w:val="002765B0"/>
    <w:rsid w:val="00280638"/>
    <w:rsid w:val="00281E5E"/>
    <w:rsid w:val="0029338D"/>
    <w:rsid w:val="002A22C7"/>
    <w:rsid w:val="002A549B"/>
    <w:rsid w:val="002B54C4"/>
    <w:rsid w:val="002E25A7"/>
    <w:rsid w:val="002E73FD"/>
    <w:rsid w:val="002F0414"/>
    <w:rsid w:val="002F2056"/>
    <w:rsid w:val="002F4AAD"/>
    <w:rsid w:val="003027A6"/>
    <w:rsid w:val="00303752"/>
    <w:rsid w:val="003045FF"/>
    <w:rsid w:val="003106BB"/>
    <w:rsid w:val="00322F3A"/>
    <w:rsid w:val="003249D3"/>
    <w:rsid w:val="003264DE"/>
    <w:rsid w:val="00330B43"/>
    <w:rsid w:val="003351B2"/>
    <w:rsid w:val="00343542"/>
    <w:rsid w:val="0035378D"/>
    <w:rsid w:val="003542F6"/>
    <w:rsid w:val="00355224"/>
    <w:rsid w:val="0035544A"/>
    <w:rsid w:val="00356927"/>
    <w:rsid w:val="0036086D"/>
    <w:rsid w:val="00373259"/>
    <w:rsid w:val="00373632"/>
    <w:rsid w:val="00373D0F"/>
    <w:rsid w:val="00373F9E"/>
    <w:rsid w:val="00376063"/>
    <w:rsid w:val="0038164D"/>
    <w:rsid w:val="00394C61"/>
    <w:rsid w:val="003A15A7"/>
    <w:rsid w:val="003B4FFB"/>
    <w:rsid w:val="003C0166"/>
    <w:rsid w:val="003D021E"/>
    <w:rsid w:val="003D4126"/>
    <w:rsid w:val="003F0333"/>
    <w:rsid w:val="003F63A0"/>
    <w:rsid w:val="003F6992"/>
    <w:rsid w:val="00402886"/>
    <w:rsid w:val="00407A38"/>
    <w:rsid w:val="00426054"/>
    <w:rsid w:val="00433BD7"/>
    <w:rsid w:val="0043509A"/>
    <w:rsid w:val="00440FA5"/>
    <w:rsid w:val="00451216"/>
    <w:rsid w:val="00460DA6"/>
    <w:rsid w:val="00495663"/>
    <w:rsid w:val="004A24A8"/>
    <w:rsid w:val="004B1768"/>
    <w:rsid w:val="004B1A9B"/>
    <w:rsid w:val="004B3F1F"/>
    <w:rsid w:val="004B4899"/>
    <w:rsid w:val="004C1799"/>
    <w:rsid w:val="004C7B59"/>
    <w:rsid w:val="004D3BDC"/>
    <w:rsid w:val="004E06C7"/>
    <w:rsid w:val="004E1E31"/>
    <w:rsid w:val="004E455B"/>
    <w:rsid w:val="004F6026"/>
    <w:rsid w:val="004F78CB"/>
    <w:rsid w:val="00502C92"/>
    <w:rsid w:val="005030C6"/>
    <w:rsid w:val="005037A7"/>
    <w:rsid w:val="00504590"/>
    <w:rsid w:val="00504A25"/>
    <w:rsid w:val="00521882"/>
    <w:rsid w:val="00525674"/>
    <w:rsid w:val="00526A84"/>
    <w:rsid w:val="00530F20"/>
    <w:rsid w:val="005378DA"/>
    <w:rsid w:val="0055111A"/>
    <w:rsid w:val="0055131C"/>
    <w:rsid w:val="00552D44"/>
    <w:rsid w:val="005732FB"/>
    <w:rsid w:val="00574F46"/>
    <w:rsid w:val="00576794"/>
    <w:rsid w:val="005768E5"/>
    <w:rsid w:val="0058082D"/>
    <w:rsid w:val="0058559D"/>
    <w:rsid w:val="00587D0E"/>
    <w:rsid w:val="00592602"/>
    <w:rsid w:val="00597CC0"/>
    <w:rsid w:val="005A5F16"/>
    <w:rsid w:val="005A6233"/>
    <w:rsid w:val="005B5190"/>
    <w:rsid w:val="005D1B23"/>
    <w:rsid w:val="005D7090"/>
    <w:rsid w:val="005D7ACA"/>
    <w:rsid w:val="005E2BFB"/>
    <w:rsid w:val="005E41CD"/>
    <w:rsid w:val="005E65DD"/>
    <w:rsid w:val="005F7224"/>
    <w:rsid w:val="0060295D"/>
    <w:rsid w:val="006074CE"/>
    <w:rsid w:val="00610AC8"/>
    <w:rsid w:val="006154D9"/>
    <w:rsid w:val="006212F3"/>
    <w:rsid w:val="00624051"/>
    <w:rsid w:val="00633636"/>
    <w:rsid w:val="00645778"/>
    <w:rsid w:val="00651144"/>
    <w:rsid w:val="006635B3"/>
    <w:rsid w:val="00665539"/>
    <w:rsid w:val="00671FDA"/>
    <w:rsid w:val="00674E8C"/>
    <w:rsid w:val="00675946"/>
    <w:rsid w:val="006835E2"/>
    <w:rsid w:val="006A001C"/>
    <w:rsid w:val="006B035F"/>
    <w:rsid w:val="006C09CD"/>
    <w:rsid w:val="006C28FE"/>
    <w:rsid w:val="006C2EB8"/>
    <w:rsid w:val="006D3240"/>
    <w:rsid w:val="006D54ED"/>
    <w:rsid w:val="006D6DB2"/>
    <w:rsid w:val="006D7D0D"/>
    <w:rsid w:val="006E18F9"/>
    <w:rsid w:val="006E2AD0"/>
    <w:rsid w:val="006E6714"/>
    <w:rsid w:val="006F50C9"/>
    <w:rsid w:val="006F6009"/>
    <w:rsid w:val="006F6B3F"/>
    <w:rsid w:val="00705EB1"/>
    <w:rsid w:val="0071355C"/>
    <w:rsid w:val="0071536C"/>
    <w:rsid w:val="0071642C"/>
    <w:rsid w:val="007300D8"/>
    <w:rsid w:val="00746A3F"/>
    <w:rsid w:val="00752473"/>
    <w:rsid w:val="007540ED"/>
    <w:rsid w:val="007619CC"/>
    <w:rsid w:val="007672C3"/>
    <w:rsid w:val="00773592"/>
    <w:rsid w:val="00791DF3"/>
    <w:rsid w:val="007A1112"/>
    <w:rsid w:val="007A1A62"/>
    <w:rsid w:val="007A2BE3"/>
    <w:rsid w:val="007A5F47"/>
    <w:rsid w:val="007A6FFB"/>
    <w:rsid w:val="007B0298"/>
    <w:rsid w:val="007C6A19"/>
    <w:rsid w:val="007C6DEE"/>
    <w:rsid w:val="007D7213"/>
    <w:rsid w:val="007E3F14"/>
    <w:rsid w:val="007F1DFD"/>
    <w:rsid w:val="00806DB0"/>
    <w:rsid w:val="00807733"/>
    <w:rsid w:val="00813321"/>
    <w:rsid w:val="00813BD6"/>
    <w:rsid w:val="00822141"/>
    <w:rsid w:val="00826322"/>
    <w:rsid w:val="00830371"/>
    <w:rsid w:val="0083282B"/>
    <w:rsid w:val="00834B88"/>
    <w:rsid w:val="0084149A"/>
    <w:rsid w:val="00845514"/>
    <w:rsid w:val="008461F3"/>
    <w:rsid w:val="0085188E"/>
    <w:rsid w:val="0085377B"/>
    <w:rsid w:val="0085549D"/>
    <w:rsid w:val="00857007"/>
    <w:rsid w:val="00861034"/>
    <w:rsid w:val="0086187A"/>
    <w:rsid w:val="00861C37"/>
    <w:rsid w:val="008767D5"/>
    <w:rsid w:val="008820DD"/>
    <w:rsid w:val="0088259A"/>
    <w:rsid w:val="0089250C"/>
    <w:rsid w:val="00893A46"/>
    <w:rsid w:val="0089482A"/>
    <w:rsid w:val="00894C39"/>
    <w:rsid w:val="00896D5A"/>
    <w:rsid w:val="008A1704"/>
    <w:rsid w:val="008A2CB6"/>
    <w:rsid w:val="008A30B0"/>
    <w:rsid w:val="008A3753"/>
    <w:rsid w:val="008A6FE3"/>
    <w:rsid w:val="008A7C5D"/>
    <w:rsid w:val="008B412A"/>
    <w:rsid w:val="008B7BA9"/>
    <w:rsid w:val="008C27C6"/>
    <w:rsid w:val="008C2EA7"/>
    <w:rsid w:val="008D03D5"/>
    <w:rsid w:val="008D0A72"/>
    <w:rsid w:val="008D0CB6"/>
    <w:rsid w:val="008F198F"/>
    <w:rsid w:val="00907655"/>
    <w:rsid w:val="00940C36"/>
    <w:rsid w:val="0094446D"/>
    <w:rsid w:val="009461C8"/>
    <w:rsid w:val="00955E0F"/>
    <w:rsid w:val="00957790"/>
    <w:rsid w:val="00961377"/>
    <w:rsid w:val="00966BCA"/>
    <w:rsid w:val="00973590"/>
    <w:rsid w:val="0098535F"/>
    <w:rsid w:val="0099193C"/>
    <w:rsid w:val="0099338C"/>
    <w:rsid w:val="0099675D"/>
    <w:rsid w:val="0099714A"/>
    <w:rsid w:val="009A6D0C"/>
    <w:rsid w:val="009A709F"/>
    <w:rsid w:val="009C035C"/>
    <w:rsid w:val="009C0584"/>
    <w:rsid w:val="009C5673"/>
    <w:rsid w:val="009C7869"/>
    <w:rsid w:val="009E06B3"/>
    <w:rsid w:val="009E0E1E"/>
    <w:rsid w:val="009E46B0"/>
    <w:rsid w:val="00A130B7"/>
    <w:rsid w:val="00A14F9E"/>
    <w:rsid w:val="00A34AB5"/>
    <w:rsid w:val="00A433FB"/>
    <w:rsid w:val="00A47D3A"/>
    <w:rsid w:val="00A52890"/>
    <w:rsid w:val="00A642B5"/>
    <w:rsid w:val="00A81236"/>
    <w:rsid w:val="00A92D32"/>
    <w:rsid w:val="00A96391"/>
    <w:rsid w:val="00AA0FDE"/>
    <w:rsid w:val="00AA3AD7"/>
    <w:rsid w:val="00AA7A21"/>
    <w:rsid w:val="00AB26AE"/>
    <w:rsid w:val="00AB4AAA"/>
    <w:rsid w:val="00AB4F7A"/>
    <w:rsid w:val="00AB56F4"/>
    <w:rsid w:val="00AC1C1B"/>
    <w:rsid w:val="00AD32AC"/>
    <w:rsid w:val="00AE43A8"/>
    <w:rsid w:val="00B00ADA"/>
    <w:rsid w:val="00B06E91"/>
    <w:rsid w:val="00B1301A"/>
    <w:rsid w:val="00B14A12"/>
    <w:rsid w:val="00B31B70"/>
    <w:rsid w:val="00B35BB5"/>
    <w:rsid w:val="00B40C12"/>
    <w:rsid w:val="00B40F62"/>
    <w:rsid w:val="00B45317"/>
    <w:rsid w:val="00B53095"/>
    <w:rsid w:val="00B56F2C"/>
    <w:rsid w:val="00B620C6"/>
    <w:rsid w:val="00B63E2B"/>
    <w:rsid w:val="00B77148"/>
    <w:rsid w:val="00B81F83"/>
    <w:rsid w:val="00B86BF5"/>
    <w:rsid w:val="00B94E90"/>
    <w:rsid w:val="00BA7541"/>
    <w:rsid w:val="00BB1EDC"/>
    <w:rsid w:val="00BB4262"/>
    <w:rsid w:val="00BC3263"/>
    <w:rsid w:val="00BC547E"/>
    <w:rsid w:val="00BD58B9"/>
    <w:rsid w:val="00BE1F45"/>
    <w:rsid w:val="00BF2136"/>
    <w:rsid w:val="00BF37E1"/>
    <w:rsid w:val="00BF7430"/>
    <w:rsid w:val="00C0357B"/>
    <w:rsid w:val="00C06790"/>
    <w:rsid w:val="00C13197"/>
    <w:rsid w:val="00C21314"/>
    <w:rsid w:val="00C21943"/>
    <w:rsid w:val="00C225D9"/>
    <w:rsid w:val="00C34B3D"/>
    <w:rsid w:val="00C51B01"/>
    <w:rsid w:val="00C54AC5"/>
    <w:rsid w:val="00C6280F"/>
    <w:rsid w:val="00C72D5D"/>
    <w:rsid w:val="00C76CC7"/>
    <w:rsid w:val="00C81B3F"/>
    <w:rsid w:val="00C865DF"/>
    <w:rsid w:val="00CB02B4"/>
    <w:rsid w:val="00CC058A"/>
    <w:rsid w:val="00CC0D70"/>
    <w:rsid w:val="00CD2E36"/>
    <w:rsid w:val="00CD7B03"/>
    <w:rsid w:val="00CE029D"/>
    <w:rsid w:val="00CE3A7F"/>
    <w:rsid w:val="00CF68B7"/>
    <w:rsid w:val="00D1038D"/>
    <w:rsid w:val="00D10C67"/>
    <w:rsid w:val="00D23D77"/>
    <w:rsid w:val="00D25BA5"/>
    <w:rsid w:val="00D306A5"/>
    <w:rsid w:val="00D369F4"/>
    <w:rsid w:val="00D52618"/>
    <w:rsid w:val="00D61308"/>
    <w:rsid w:val="00D70588"/>
    <w:rsid w:val="00D80FC3"/>
    <w:rsid w:val="00D9040A"/>
    <w:rsid w:val="00D94958"/>
    <w:rsid w:val="00DB5BAD"/>
    <w:rsid w:val="00DD161E"/>
    <w:rsid w:val="00DD2BD5"/>
    <w:rsid w:val="00DD5EC5"/>
    <w:rsid w:val="00DE067E"/>
    <w:rsid w:val="00DE362D"/>
    <w:rsid w:val="00DF00C3"/>
    <w:rsid w:val="00DF4259"/>
    <w:rsid w:val="00DF5C39"/>
    <w:rsid w:val="00DF76C7"/>
    <w:rsid w:val="00E02BFA"/>
    <w:rsid w:val="00E12EBB"/>
    <w:rsid w:val="00E179D7"/>
    <w:rsid w:val="00E20444"/>
    <w:rsid w:val="00E306E7"/>
    <w:rsid w:val="00E331BE"/>
    <w:rsid w:val="00E36280"/>
    <w:rsid w:val="00E400EE"/>
    <w:rsid w:val="00E46926"/>
    <w:rsid w:val="00E87027"/>
    <w:rsid w:val="00E920D4"/>
    <w:rsid w:val="00E94059"/>
    <w:rsid w:val="00E968FD"/>
    <w:rsid w:val="00EA29DD"/>
    <w:rsid w:val="00EA46B1"/>
    <w:rsid w:val="00EB3766"/>
    <w:rsid w:val="00EC5A6D"/>
    <w:rsid w:val="00EC7052"/>
    <w:rsid w:val="00EE2C7E"/>
    <w:rsid w:val="00EE7A6C"/>
    <w:rsid w:val="00EE7D03"/>
    <w:rsid w:val="00EF208B"/>
    <w:rsid w:val="00F00DC5"/>
    <w:rsid w:val="00F014E3"/>
    <w:rsid w:val="00F04A09"/>
    <w:rsid w:val="00F26F8D"/>
    <w:rsid w:val="00F40A55"/>
    <w:rsid w:val="00F40BEE"/>
    <w:rsid w:val="00F467DB"/>
    <w:rsid w:val="00F46E51"/>
    <w:rsid w:val="00F54096"/>
    <w:rsid w:val="00F568D9"/>
    <w:rsid w:val="00F65385"/>
    <w:rsid w:val="00F72F19"/>
    <w:rsid w:val="00F858D9"/>
    <w:rsid w:val="00FA033D"/>
    <w:rsid w:val="00FB2C07"/>
    <w:rsid w:val="00FC552B"/>
    <w:rsid w:val="00FD1638"/>
    <w:rsid w:val="00FD1DEC"/>
    <w:rsid w:val="00FD2E76"/>
    <w:rsid w:val="00FD5632"/>
    <w:rsid w:val="00FD5704"/>
    <w:rsid w:val="00FD5D0B"/>
    <w:rsid w:val="00FD7C25"/>
    <w:rsid w:val="00FE4D88"/>
    <w:rsid w:val="00FF10BA"/>
    <w:rsid w:val="00FF4547"/>
    <w:rsid w:val="00FF5744"/>
    <w:rsid w:val="00FF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93638"/>
  <w15:docId w15:val="{48A74F04-999C-4679-9F2B-C062F6D4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A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4AF0"/>
    <w:rPr>
      <w:rFonts w:eastAsia="Calibri"/>
      <w:sz w:val="24"/>
      <w:szCs w:val="24"/>
    </w:rPr>
  </w:style>
  <w:style w:type="paragraph" w:styleId="a5">
    <w:name w:val="footer"/>
    <w:basedOn w:val="a"/>
    <w:link w:val="a6"/>
    <w:rsid w:val="00174A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4AF0"/>
    <w:rPr>
      <w:rFonts w:eastAsia="Calibri"/>
      <w:sz w:val="24"/>
      <w:szCs w:val="24"/>
    </w:rPr>
  </w:style>
  <w:style w:type="paragraph" w:styleId="a7">
    <w:name w:val="Balloon Text"/>
    <w:basedOn w:val="a"/>
    <w:link w:val="a8"/>
    <w:rsid w:val="00174AF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174AF0"/>
    <w:rPr>
      <w:rFonts w:ascii="Segoe UI" w:eastAsia="Calibri" w:hAnsi="Segoe UI" w:cs="Segoe UI"/>
      <w:sz w:val="18"/>
      <w:szCs w:val="18"/>
    </w:rPr>
  </w:style>
  <w:style w:type="character" w:styleId="a9">
    <w:name w:val="Emphasis"/>
    <w:qFormat/>
    <w:rsid w:val="00671FDA"/>
    <w:rPr>
      <w:i/>
      <w:iCs/>
    </w:rPr>
  </w:style>
  <w:style w:type="table" w:styleId="aa">
    <w:name w:val="Table Grid"/>
    <w:basedOn w:val="a1"/>
    <w:rsid w:val="00B8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0B89-FA06-4E54-A770-A1021429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Горбатых Елена Владимировна</dc:creator>
  <cp:lastModifiedBy>Онищенко Светлана Васильевна</cp:lastModifiedBy>
  <cp:revision>51</cp:revision>
  <cp:lastPrinted>2026-04-27T06:33:00Z</cp:lastPrinted>
  <dcterms:created xsi:type="dcterms:W3CDTF">2024-11-11T06:13:00Z</dcterms:created>
  <dcterms:modified xsi:type="dcterms:W3CDTF">2026-04-27T06:34:00Z</dcterms:modified>
</cp:coreProperties>
</file>