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E3C" w:rsidRPr="00596FC3" w:rsidRDefault="00363E3C" w:rsidP="00363E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6FC3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363E3C" w:rsidRPr="00596FC3" w:rsidRDefault="00363E3C" w:rsidP="00EE6CA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96FC3">
        <w:rPr>
          <w:rFonts w:ascii="Times New Roman" w:hAnsi="Times New Roman" w:cs="Times New Roman"/>
          <w:b/>
          <w:bCs/>
          <w:sz w:val="24"/>
          <w:szCs w:val="24"/>
        </w:rPr>
        <w:t xml:space="preserve">К проекту административного регламента </w:t>
      </w:r>
      <w:r w:rsidR="00CC3242" w:rsidRPr="00CC3242">
        <w:rPr>
          <w:rFonts w:ascii="Times New Roman" w:hAnsi="Times New Roman" w:cs="Times New Roman"/>
          <w:b/>
          <w:bCs/>
          <w:sz w:val="24"/>
          <w:szCs w:val="24"/>
        </w:rPr>
        <w:t xml:space="preserve">по предоставлению муниципальной услуги </w:t>
      </w:r>
      <w:r w:rsidR="008C6C0D" w:rsidRPr="008C6C0D">
        <w:rPr>
          <w:rFonts w:ascii="Times New Roman" w:hAnsi="Times New Roman"/>
          <w:b/>
          <w:bCs/>
          <w:sz w:val="24"/>
          <w:szCs w:val="24"/>
        </w:rPr>
        <w:t>«</w:t>
      </w:r>
      <w:r w:rsidR="00424733">
        <w:rPr>
          <w:rFonts w:ascii="Times New Roman" w:hAnsi="Times New Roman"/>
          <w:b/>
          <w:bCs/>
          <w:sz w:val="24"/>
          <w:szCs w:val="24"/>
        </w:rPr>
        <w:t>Выдача разрешения на ввод объекта в эксплуатацию</w:t>
      </w:r>
      <w:r w:rsidR="008C6C0D" w:rsidRPr="008C6C0D">
        <w:rPr>
          <w:rFonts w:ascii="Times New Roman" w:hAnsi="Times New Roman"/>
          <w:b/>
          <w:bCs/>
          <w:sz w:val="24"/>
          <w:szCs w:val="24"/>
        </w:rPr>
        <w:t xml:space="preserve">» </w:t>
      </w:r>
    </w:p>
    <w:p w:rsidR="00363E3C" w:rsidRDefault="00363E3C" w:rsidP="00363E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021CA" w:rsidRDefault="009021CA" w:rsidP="0013053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021CA">
        <w:rPr>
          <w:rFonts w:ascii="Times New Roman" w:hAnsi="Times New Roman"/>
          <w:sz w:val="24"/>
          <w:szCs w:val="24"/>
        </w:rPr>
        <w:t>Разработчик проекта</w:t>
      </w:r>
      <w:r w:rsidR="008C6C0D">
        <w:rPr>
          <w:rFonts w:ascii="Times New Roman" w:hAnsi="Times New Roman"/>
          <w:sz w:val="24"/>
          <w:szCs w:val="24"/>
        </w:rPr>
        <w:t xml:space="preserve"> </w:t>
      </w:r>
      <w:r w:rsidR="00CC3242" w:rsidRPr="00CC3242">
        <w:rPr>
          <w:rFonts w:ascii="Times New Roman" w:hAnsi="Times New Roman" w:cs="Times New Roman"/>
          <w:sz w:val="24"/>
          <w:szCs w:val="24"/>
        </w:rPr>
        <w:t>административного регламента по предоставлению муниципальной услуги «</w:t>
      </w:r>
      <w:r w:rsidR="00424733">
        <w:rPr>
          <w:rFonts w:ascii="Times New Roman" w:hAnsi="Times New Roman" w:cs="Times New Roman"/>
          <w:sz w:val="24"/>
          <w:szCs w:val="24"/>
        </w:rPr>
        <w:t>Выдача разрешения на ввод объекта в эксплуатацию</w:t>
      </w:r>
      <w:r w:rsidR="00CC3242" w:rsidRPr="00CC3242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 xml:space="preserve">- Комитет </w:t>
      </w:r>
      <w:r w:rsidR="005C663F">
        <w:rPr>
          <w:rFonts w:ascii="Times New Roman" w:hAnsi="Times New Roman"/>
          <w:sz w:val="24"/>
          <w:szCs w:val="24"/>
        </w:rPr>
        <w:t>ж</w:t>
      </w:r>
      <w:r w:rsidR="008C6C0D">
        <w:rPr>
          <w:rFonts w:ascii="Times New Roman" w:hAnsi="Times New Roman"/>
          <w:sz w:val="24"/>
          <w:szCs w:val="24"/>
        </w:rPr>
        <w:t>изнеобеспечения территории Администрации</w:t>
      </w:r>
      <w:r>
        <w:rPr>
          <w:rFonts w:ascii="Times New Roman" w:hAnsi="Times New Roman"/>
          <w:sz w:val="24"/>
          <w:szCs w:val="24"/>
        </w:rPr>
        <w:t xml:space="preserve"> Хасынского муниципального округа Магаданской области.</w:t>
      </w:r>
    </w:p>
    <w:p w:rsidR="009021CA" w:rsidRPr="009021CA" w:rsidRDefault="009021CA" w:rsidP="009021C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021CA">
        <w:rPr>
          <w:rFonts w:ascii="Times New Roman" w:hAnsi="Times New Roman"/>
          <w:sz w:val="24"/>
          <w:szCs w:val="24"/>
        </w:rPr>
        <w:t>Проект Административного регламента устанавливает сроки и последовательность административных процедур и действий при предоставлении муниципальной услуги  в соответствии с Федеральным законом от 27.07.2010 № 210-ФЗ «Об организации предоставления государственных и муниципальных услуг»</w:t>
      </w:r>
      <w:r w:rsidR="00596FC3">
        <w:rPr>
          <w:rFonts w:ascii="Times New Roman" w:hAnsi="Times New Roman"/>
          <w:sz w:val="24"/>
          <w:szCs w:val="24"/>
        </w:rPr>
        <w:t>, п</w:t>
      </w:r>
      <w:r w:rsidR="00596FC3" w:rsidRPr="00596FC3">
        <w:rPr>
          <w:rFonts w:ascii="Times New Roman" w:hAnsi="Times New Roman"/>
          <w:sz w:val="24"/>
          <w:szCs w:val="24"/>
        </w:rPr>
        <w:t xml:space="preserve">орядком разработки и утверждения административных регламентов предоставления муниципальных услуг, утвержденным постановлением Правительства РФ </w:t>
      </w:r>
      <w:r w:rsidR="00B17EA3" w:rsidRPr="00B17EA3">
        <w:rPr>
          <w:rFonts w:ascii="Times New Roman" w:hAnsi="Times New Roman"/>
          <w:sz w:val="24"/>
          <w:szCs w:val="24"/>
        </w:rPr>
        <w:t xml:space="preserve">от 20 июля 2021 г. </w:t>
      </w:r>
      <w:r w:rsidR="00B17EA3">
        <w:rPr>
          <w:rFonts w:ascii="Times New Roman" w:hAnsi="Times New Roman"/>
          <w:sz w:val="24"/>
          <w:szCs w:val="24"/>
        </w:rPr>
        <w:t>№</w:t>
      </w:r>
      <w:r w:rsidR="00B17EA3" w:rsidRPr="00B17EA3">
        <w:rPr>
          <w:rFonts w:ascii="Times New Roman" w:hAnsi="Times New Roman"/>
          <w:sz w:val="24"/>
          <w:szCs w:val="24"/>
        </w:rPr>
        <w:t xml:space="preserve"> 1228</w:t>
      </w:r>
      <w:r w:rsidR="00596FC3" w:rsidRPr="00596FC3">
        <w:rPr>
          <w:rFonts w:ascii="Times New Roman" w:hAnsi="Times New Roman"/>
          <w:sz w:val="24"/>
          <w:szCs w:val="24"/>
        </w:rPr>
        <w:t xml:space="preserve"> «</w:t>
      </w:r>
      <w:r w:rsidR="00B17EA3" w:rsidRPr="00B17EA3">
        <w:rPr>
          <w:rFonts w:ascii="Times New Roman" w:hAnsi="Times New Roman"/>
          <w:sz w:val="24"/>
          <w:szCs w:val="24"/>
        </w:rPr>
        <w:t>Об утверждении Правил разработки и утверждения административных</w:t>
      </w:r>
      <w:r w:rsidR="00B17EA3" w:rsidRPr="00844E95">
        <w:rPr>
          <w:rFonts w:ascii="Times New Roman" w:hAnsi="Times New Roman"/>
          <w:sz w:val="24"/>
          <w:szCs w:val="24"/>
        </w:rPr>
        <w:t xml:space="preserve"> </w:t>
      </w:r>
      <w:r w:rsidR="00B17EA3" w:rsidRPr="00B17EA3">
        <w:rPr>
          <w:rFonts w:ascii="Times New Roman" w:hAnsi="Times New Roman"/>
          <w:sz w:val="24"/>
          <w:szCs w:val="24"/>
        </w:rPr>
        <w:t>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</w:t>
      </w:r>
      <w:r w:rsidR="00B17EA3">
        <w:rPr>
          <w:rFonts w:ascii="Times New Roman" w:hAnsi="Times New Roman"/>
          <w:sz w:val="24"/>
          <w:szCs w:val="24"/>
        </w:rPr>
        <w:t xml:space="preserve"> Федерации</w:t>
      </w:r>
      <w:r w:rsidR="00596FC3" w:rsidRPr="00596FC3">
        <w:rPr>
          <w:rFonts w:ascii="Times New Roman" w:hAnsi="Times New Roman"/>
          <w:sz w:val="24"/>
          <w:szCs w:val="24"/>
        </w:rPr>
        <w:t>»</w:t>
      </w:r>
      <w:r w:rsidR="00BD6500">
        <w:rPr>
          <w:rFonts w:ascii="Times New Roman" w:hAnsi="Times New Roman"/>
          <w:sz w:val="24"/>
          <w:szCs w:val="24"/>
        </w:rPr>
        <w:t>.</w:t>
      </w:r>
    </w:p>
    <w:p w:rsidR="00363E3C" w:rsidRPr="009021CA" w:rsidRDefault="00363E3C" w:rsidP="001305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ab/>
      </w:r>
      <w:r w:rsidRPr="009021CA">
        <w:rPr>
          <w:rFonts w:ascii="Times New Roman" w:hAnsi="Times New Roman"/>
          <w:sz w:val="24"/>
          <w:szCs w:val="24"/>
        </w:rPr>
        <w:t>Административный регламент предоставления муниципальной услуги разработан в целях повышения качества предоставления муниципальной услуги «</w:t>
      </w:r>
      <w:r w:rsidR="00096D9B" w:rsidRPr="00096D9B">
        <w:rPr>
          <w:rFonts w:ascii="Times New Roman" w:hAnsi="Times New Roman" w:cs="Times New Roman"/>
          <w:sz w:val="24"/>
          <w:szCs w:val="24"/>
        </w:rPr>
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</w:t>
      </w:r>
      <w:r w:rsidR="00DA0EEF" w:rsidRPr="00DA0EEF">
        <w:rPr>
          <w:rFonts w:ascii="Times New Roman" w:hAnsi="Times New Roman"/>
          <w:sz w:val="24"/>
          <w:szCs w:val="24"/>
        </w:rPr>
        <w:t xml:space="preserve">» </w:t>
      </w:r>
      <w:r w:rsidR="00DA0EEF">
        <w:rPr>
          <w:rFonts w:ascii="Times New Roman" w:hAnsi="Times New Roman"/>
          <w:sz w:val="24"/>
          <w:szCs w:val="24"/>
        </w:rPr>
        <w:t xml:space="preserve">и </w:t>
      </w:r>
      <w:r w:rsidRPr="009021CA">
        <w:rPr>
          <w:rFonts w:ascii="Times New Roman" w:hAnsi="Times New Roman"/>
          <w:sz w:val="24"/>
          <w:szCs w:val="24"/>
        </w:rPr>
        <w:t>создания комфортных условий для получения муниципальной услуги.</w:t>
      </w:r>
    </w:p>
    <w:p w:rsidR="00363E3C" w:rsidRPr="009021CA" w:rsidRDefault="00363E3C" w:rsidP="00363E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21CA">
        <w:rPr>
          <w:rFonts w:ascii="Times New Roman" w:hAnsi="Times New Roman"/>
          <w:sz w:val="24"/>
          <w:szCs w:val="24"/>
        </w:rPr>
        <w:tab/>
        <w:t>Проект административного регламента устанавливает:</w:t>
      </w:r>
    </w:p>
    <w:p w:rsidR="00363E3C" w:rsidRPr="009021CA" w:rsidRDefault="00363E3C" w:rsidP="00251A46">
      <w:pPr>
        <w:tabs>
          <w:tab w:val="left" w:pos="340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21CA">
        <w:rPr>
          <w:rFonts w:ascii="Times New Roman" w:hAnsi="Times New Roman"/>
          <w:sz w:val="24"/>
          <w:szCs w:val="24"/>
        </w:rPr>
        <w:t xml:space="preserve">- требования к порядку предоставления муниципальной услуги по </w:t>
      </w:r>
      <w:r w:rsidR="00432235">
        <w:rPr>
          <w:rFonts w:ascii="Times New Roman" w:hAnsi="Times New Roman"/>
          <w:sz w:val="24"/>
          <w:szCs w:val="24"/>
        </w:rPr>
        <w:t>выдаче</w:t>
      </w:r>
      <w:r w:rsidR="00432235" w:rsidRPr="00432235">
        <w:rPr>
          <w:rFonts w:ascii="Times New Roman" w:hAnsi="Times New Roman"/>
          <w:sz w:val="24"/>
          <w:szCs w:val="24"/>
        </w:rPr>
        <w:t xml:space="preserve"> </w:t>
      </w:r>
      <w:r w:rsidR="00EE6CAC" w:rsidRPr="00EE6CAC">
        <w:rPr>
          <w:rFonts w:ascii="Times New Roman" w:hAnsi="Times New Roman" w:cs="Times New Roman"/>
          <w:sz w:val="24"/>
          <w:szCs w:val="24"/>
        </w:rPr>
        <w:t>разрешения на строительство, внесение изменений в разрешение на строительство, в том числе в связи с необходимостью продления срока действия разрешения на строительство</w:t>
      </w:r>
      <w:r w:rsidRPr="009021CA">
        <w:rPr>
          <w:rFonts w:ascii="Times New Roman" w:hAnsi="Times New Roman"/>
          <w:sz w:val="24"/>
          <w:szCs w:val="24"/>
        </w:rPr>
        <w:t>;</w:t>
      </w:r>
    </w:p>
    <w:p w:rsidR="00363E3C" w:rsidRPr="009021CA" w:rsidRDefault="00363E3C" w:rsidP="00363E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21CA">
        <w:rPr>
          <w:rFonts w:ascii="Times New Roman" w:hAnsi="Times New Roman"/>
          <w:sz w:val="24"/>
          <w:szCs w:val="24"/>
        </w:rPr>
        <w:t xml:space="preserve">- требования к порядку и срокам рассмотрения заявлений </w:t>
      </w:r>
      <w:r w:rsidR="00432235">
        <w:rPr>
          <w:rFonts w:ascii="Times New Roman" w:hAnsi="Times New Roman"/>
          <w:sz w:val="24"/>
          <w:szCs w:val="24"/>
        </w:rPr>
        <w:t>о в</w:t>
      </w:r>
      <w:r w:rsidR="00432235" w:rsidRPr="00432235">
        <w:rPr>
          <w:rFonts w:ascii="Times New Roman" w:hAnsi="Times New Roman"/>
          <w:sz w:val="24"/>
          <w:szCs w:val="24"/>
        </w:rPr>
        <w:t>ыдач</w:t>
      </w:r>
      <w:r w:rsidR="00432235">
        <w:rPr>
          <w:rFonts w:ascii="Times New Roman" w:hAnsi="Times New Roman"/>
          <w:sz w:val="24"/>
          <w:szCs w:val="24"/>
        </w:rPr>
        <w:t>е</w:t>
      </w:r>
      <w:r w:rsidR="00432235" w:rsidRPr="00432235">
        <w:rPr>
          <w:rFonts w:ascii="Times New Roman" w:hAnsi="Times New Roman"/>
          <w:sz w:val="24"/>
          <w:szCs w:val="24"/>
        </w:rPr>
        <w:t xml:space="preserve"> </w:t>
      </w:r>
      <w:r w:rsidR="00EE6CAC" w:rsidRPr="00EE6CAC">
        <w:rPr>
          <w:rFonts w:ascii="Times New Roman" w:hAnsi="Times New Roman" w:cs="Times New Roman"/>
          <w:sz w:val="24"/>
          <w:szCs w:val="24"/>
        </w:rPr>
        <w:t>разрешения на строительство, внесение изменений в разрешение на строительство, в том числе в связи с необходимостью продления срока действия разрешения на строительство</w:t>
      </w:r>
      <w:r w:rsidRPr="009021CA">
        <w:rPr>
          <w:rFonts w:ascii="Times New Roman" w:hAnsi="Times New Roman"/>
          <w:sz w:val="24"/>
          <w:szCs w:val="24"/>
        </w:rPr>
        <w:t>;</w:t>
      </w:r>
    </w:p>
    <w:p w:rsidR="00363E3C" w:rsidRPr="009021CA" w:rsidRDefault="00363E3C" w:rsidP="00363E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21CA">
        <w:rPr>
          <w:rFonts w:ascii="Times New Roman" w:hAnsi="Times New Roman"/>
          <w:sz w:val="24"/>
          <w:szCs w:val="24"/>
        </w:rPr>
        <w:t>- сроки и последовательность выполнения административных процедур, требования к порядку их выполнения, в том числе особенности выполнения административных процедур в электронном виде;</w:t>
      </w:r>
    </w:p>
    <w:p w:rsidR="00363E3C" w:rsidRPr="009021CA" w:rsidRDefault="00C63066" w:rsidP="00363E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21CA">
        <w:rPr>
          <w:rFonts w:ascii="Times New Roman" w:hAnsi="Times New Roman"/>
          <w:sz w:val="24"/>
          <w:szCs w:val="24"/>
        </w:rPr>
        <w:t>- административные процедуры;</w:t>
      </w:r>
    </w:p>
    <w:p w:rsidR="00C63066" w:rsidRPr="009021CA" w:rsidRDefault="00C63066" w:rsidP="00363E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21CA">
        <w:rPr>
          <w:rFonts w:ascii="Times New Roman" w:hAnsi="Times New Roman"/>
          <w:sz w:val="24"/>
          <w:szCs w:val="24"/>
        </w:rPr>
        <w:t xml:space="preserve">- порядок и формы контроля за </w:t>
      </w:r>
      <w:r w:rsidR="00432235">
        <w:rPr>
          <w:rFonts w:ascii="Times New Roman" w:hAnsi="Times New Roman"/>
          <w:sz w:val="24"/>
          <w:szCs w:val="24"/>
        </w:rPr>
        <w:t>в</w:t>
      </w:r>
      <w:r w:rsidR="00432235" w:rsidRPr="008C6C0D">
        <w:rPr>
          <w:rFonts w:ascii="Times New Roman" w:hAnsi="Times New Roman"/>
          <w:sz w:val="24"/>
          <w:szCs w:val="24"/>
        </w:rPr>
        <w:t>ыдач</w:t>
      </w:r>
      <w:r w:rsidR="00432235">
        <w:rPr>
          <w:rFonts w:ascii="Times New Roman" w:hAnsi="Times New Roman"/>
          <w:sz w:val="24"/>
          <w:szCs w:val="24"/>
        </w:rPr>
        <w:t>ей</w:t>
      </w:r>
      <w:r w:rsidR="00432235" w:rsidRPr="008C6C0D">
        <w:rPr>
          <w:rFonts w:ascii="Times New Roman" w:hAnsi="Times New Roman"/>
          <w:sz w:val="24"/>
          <w:szCs w:val="24"/>
        </w:rPr>
        <w:t xml:space="preserve"> </w:t>
      </w:r>
      <w:r w:rsidR="00EE6CAC" w:rsidRPr="00EE6CAC">
        <w:rPr>
          <w:rFonts w:ascii="Times New Roman" w:hAnsi="Times New Roman" w:cs="Times New Roman"/>
          <w:sz w:val="24"/>
          <w:szCs w:val="24"/>
        </w:rPr>
        <w:t>разрешения на строительство, внесение изменений в разрешение на строительство, в том числе в связи с необходимостью продления срока действия разрешения на строительство</w:t>
      </w:r>
      <w:r w:rsidRPr="009021CA">
        <w:rPr>
          <w:rFonts w:ascii="Times New Roman" w:hAnsi="Times New Roman"/>
          <w:sz w:val="24"/>
          <w:szCs w:val="24"/>
        </w:rPr>
        <w:t>;</w:t>
      </w:r>
    </w:p>
    <w:p w:rsidR="00C63066" w:rsidRPr="009021CA" w:rsidRDefault="00C63066" w:rsidP="00363E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21CA">
        <w:rPr>
          <w:rFonts w:ascii="Times New Roman" w:hAnsi="Times New Roman"/>
          <w:sz w:val="24"/>
          <w:szCs w:val="24"/>
        </w:rPr>
        <w:tab/>
        <w:t>Проект Административного регламента предполагает улучшение предоставления муниципальной услуги по следующим параметрам:</w:t>
      </w:r>
    </w:p>
    <w:p w:rsidR="00C63066" w:rsidRPr="009021CA" w:rsidRDefault="00C63066" w:rsidP="00363E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21CA">
        <w:rPr>
          <w:rFonts w:ascii="Times New Roman" w:hAnsi="Times New Roman"/>
          <w:sz w:val="24"/>
          <w:szCs w:val="24"/>
        </w:rPr>
        <w:t>- открытый доступ для заинтересованных лиц к информации о порядке и сроках предоставления муниципальной услуги, порядке обжалования решений</w:t>
      </w:r>
      <w:r w:rsidR="00844E95">
        <w:rPr>
          <w:rFonts w:ascii="Times New Roman" w:hAnsi="Times New Roman"/>
          <w:sz w:val="24"/>
          <w:szCs w:val="24"/>
        </w:rPr>
        <w:t>,</w:t>
      </w:r>
      <w:r w:rsidRPr="009021CA">
        <w:rPr>
          <w:rFonts w:ascii="Times New Roman" w:hAnsi="Times New Roman"/>
          <w:sz w:val="24"/>
          <w:szCs w:val="24"/>
        </w:rPr>
        <w:t xml:space="preserve"> </w:t>
      </w:r>
      <w:r w:rsidR="00844E95">
        <w:rPr>
          <w:rFonts w:ascii="Times New Roman" w:hAnsi="Times New Roman"/>
          <w:sz w:val="24"/>
          <w:szCs w:val="24"/>
        </w:rPr>
        <w:t>д</w:t>
      </w:r>
      <w:r w:rsidRPr="009021CA">
        <w:rPr>
          <w:rFonts w:ascii="Times New Roman" w:hAnsi="Times New Roman"/>
          <w:sz w:val="24"/>
          <w:szCs w:val="24"/>
        </w:rPr>
        <w:t>ействия (бездействия) муниципальных служащих;</w:t>
      </w:r>
    </w:p>
    <w:p w:rsidR="00C63066" w:rsidRPr="009021CA" w:rsidRDefault="00C63066" w:rsidP="00363E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21CA">
        <w:rPr>
          <w:rFonts w:ascii="Times New Roman" w:hAnsi="Times New Roman"/>
          <w:sz w:val="24"/>
          <w:szCs w:val="24"/>
        </w:rPr>
        <w:t>- исчерпывающий перечень документов, необходимых для предоставления муниципальной услуги;</w:t>
      </w:r>
    </w:p>
    <w:p w:rsidR="00C63066" w:rsidRPr="009021CA" w:rsidRDefault="00C63066" w:rsidP="00363E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21CA">
        <w:rPr>
          <w:rFonts w:ascii="Times New Roman" w:hAnsi="Times New Roman"/>
          <w:sz w:val="24"/>
          <w:szCs w:val="24"/>
        </w:rPr>
        <w:t>- исчерпывающий перечень оснований для приостановления или отказа в предоставлении муниципальной услуги;</w:t>
      </w:r>
    </w:p>
    <w:p w:rsidR="00C63066" w:rsidRPr="009021CA" w:rsidRDefault="00C63066" w:rsidP="00363E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21CA">
        <w:rPr>
          <w:rFonts w:ascii="Times New Roman" w:hAnsi="Times New Roman"/>
          <w:sz w:val="24"/>
          <w:szCs w:val="24"/>
        </w:rPr>
        <w:t>- установление конкретных сроков исполнения административных процедур;</w:t>
      </w:r>
    </w:p>
    <w:p w:rsidR="00C63066" w:rsidRPr="009021CA" w:rsidRDefault="00C63066" w:rsidP="00363E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21CA">
        <w:rPr>
          <w:rFonts w:ascii="Times New Roman" w:hAnsi="Times New Roman"/>
          <w:sz w:val="24"/>
          <w:szCs w:val="24"/>
        </w:rPr>
        <w:t>- порядок обжалования решений и действий (бездействий) органа, предоставляющего муниципальную услугу, а также его должностных лиц.</w:t>
      </w:r>
    </w:p>
    <w:p w:rsidR="009021CA" w:rsidRPr="009021CA" w:rsidRDefault="009021CA" w:rsidP="00363E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21CA">
        <w:rPr>
          <w:rFonts w:ascii="Times New Roman" w:hAnsi="Times New Roman"/>
          <w:sz w:val="24"/>
          <w:szCs w:val="24"/>
        </w:rPr>
        <w:t xml:space="preserve">Проект Административного регламента предоставляет возможность повысить эффективность </w:t>
      </w:r>
      <w:r w:rsidR="00972DEB">
        <w:rPr>
          <w:rFonts w:ascii="Times New Roman" w:hAnsi="Times New Roman"/>
          <w:sz w:val="24"/>
          <w:szCs w:val="24"/>
        </w:rPr>
        <w:t>и</w:t>
      </w:r>
      <w:r w:rsidRPr="009021CA">
        <w:rPr>
          <w:rFonts w:ascii="Times New Roman" w:hAnsi="Times New Roman"/>
          <w:sz w:val="24"/>
          <w:szCs w:val="24"/>
        </w:rPr>
        <w:t xml:space="preserve"> результативность административных процедур, выполняемых должностными лицами </w:t>
      </w:r>
      <w:r w:rsidR="00544BD5">
        <w:rPr>
          <w:rFonts w:ascii="Times New Roman" w:hAnsi="Times New Roman"/>
          <w:sz w:val="24"/>
          <w:szCs w:val="24"/>
        </w:rPr>
        <w:t>Управление</w:t>
      </w:r>
      <w:r w:rsidR="005C663F">
        <w:rPr>
          <w:rFonts w:ascii="Times New Roman" w:hAnsi="Times New Roman"/>
          <w:sz w:val="24"/>
          <w:szCs w:val="24"/>
        </w:rPr>
        <w:t xml:space="preserve"> жизнеобеспечения территории Администрации Хасынского муниципального округа Магаданской области</w:t>
      </w:r>
      <w:r w:rsidRPr="009021CA">
        <w:rPr>
          <w:rFonts w:ascii="Times New Roman" w:hAnsi="Times New Roman"/>
          <w:sz w:val="24"/>
          <w:szCs w:val="24"/>
        </w:rPr>
        <w:t>.</w:t>
      </w:r>
    </w:p>
    <w:p w:rsidR="009021CA" w:rsidRPr="009021CA" w:rsidRDefault="009021CA" w:rsidP="00363E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21CA">
        <w:rPr>
          <w:rFonts w:ascii="Times New Roman" w:hAnsi="Times New Roman"/>
          <w:sz w:val="24"/>
          <w:szCs w:val="24"/>
        </w:rPr>
        <w:tab/>
        <w:t xml:space="preserve">Показателями качества муниципальной услуги являются: </w:t>
      </w:r>
    </w:p>
    <w:p w:rsidR="009021CA" w:rsidRPr="009021CA" w:rsidRDefault="009021CA" w:rsidP="00363E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21CA">
        <w:rPr>
          <w:rFonts w:ascii="Times New Roman" w:hAnsi="Times New Roman"/>
          <w:sz w:val="24"/>
          <w:szCs w:val="24"/>
        </w:rPr>
        <w:lastRenderedPageBreak/>
        <w:t>- соблюдение стандарта предоставления муниципальной услуги;</w:t>
      </w:r>
    </w:p>
    <w:p w:rsidR="009021CA" w:rsidRDefault="009021CA" w:rsidP="00363E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21CA">
        <w:rPr>
          <w:rFonts w:ascii="Times New Roman" w:hAnsi="Times New Roman"/>
          <w:sz w:val="24"/>
          <w:szCs w:val="24"/>
        </w:rPr>
        <w:t>- отсутствие обоснованных жалоб, обращений со стороны заинтересованных лиц.</w:t>
      </w:r>
    </w:p>
    <w:p w:rsidR="003A7683" w:rsidRDefault="003A7683" w:rsidP="00363E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Проект настоящего административного регламента размещается для проведения независимой экспертизы на сайте Администрации муниципального образования «Хасынский муниципальный округ Магаданской области» на период </w:t>
      </w:r>
      <w:r w:rsidRPr="00AC7032">
        <w:rPr>
          <w:rFonts w:ascii="Times New Roman" w:hAnsi="Times New Roman"/>
          <w:sz w:val="24"/>
          <w:szCs w:val="24"/>
        </w:rPr>
        <w:t xml:space="preserve">с </w:t>
      </w:r>
      <w:r w:rsidR="00424733">
        <w:rPr>
          <w:rFonts w:ascii="Times New Roman" w:hAnsi="Times New Roman"/>
          <w:sz w:val="24"/>
          <w:szCs w:val="24"/>
        </w:rPr>
        <w:t>16</w:t>
      </w:r>
      <w:r w:rsidRPr="00AC7032">
        <w:rPr>
          <w:rFonts w:ascii="Times New Roman" w:hAnsi="Times New Roman"/>
          <w:sz w:val="24"/>
          <w:szCs w:val="24"/>
        </w:rPr>
        <w:t xml:space="preserve"> </w:t>
      </w:r>
      <w:r w:rsidR="00AC7032">
        <w:rPr>
          <w:rFonts w:ascii="Times New Roman" w:hAnsi="Times New Roman"/>
          <w:sz w:val="24"/>
          <w:szCs w:val="24"/>
        </w:rPr>
        <w:tab/>
      </w:r>
      <w:r w:rsidR="00544BD5">
        <w:rPr>
          <w:rFonts w:ascii="Times New Roman" w:hAnsi="Times New Roman"/>
          <w:sz w:val="24"/>
          <w:szCs w:val="24"/>
        </w:rPr>
        <w:t>апреля</w:t>
      </w:r>
      <w:r w:rsidR="00130538">
        <w:rPr>
          <w:rFonts w:ascii="Times New Roman" w:hAnsi="Times New Roman"/>
          <w:sz w:val="24"/>
          <w:szCs w:val="24"/>
        </w:rPr>
        <w:t xml:space="preserve"> </w:t>
      </w:r>
      <w:r w:rsidR="00544BD5">
        <w:rPr>
          <w:rFonts w:ascii="Times New Roman" w:hAnsi="Times New Roman"/>
          <w:sz w:val="24"/>
          <w:szCs w:val="24"/>
        </w:rPr>
        <w:t>2026</w:t>
      </w:r>
      <w:r w:rsidR="00424733">
        <w:rPr>
          <w:rFonts w:ascii="Times New Roman" w:hAnsi="Times New Roman"/>
          <w:sz w:val="24"/>
          <w:szCs w:val="24"/>
        </w:rPr>
        <w:t>г.</w:t>
      </w:r>
      <w:r w:rsidR="00AC7032">
        <w:rPr>
          <w:rFonts w:ascii="Times New Roman" w:hAnsi="Times New Roman"/>
          <w:sz w:val="24"/>
          <w:szCs w:val="24"/>
        </w:rPr>
        <w:t xml:space="preserve"> </w:t>
      </w:r>
      <w:r w:rsidRPr="00AC7032">
        <w:rPr>
          <w:rFonts w:ascii="Times New Roman" w:hAnsi="Times New Roman"/>
          <w:sz w:val="24"/>
          <w:szCs w:val="24"/>
        </w:rPr>
        <w:t xml:space="preserve">года по </w:t>
      </w:r>
      <w:r w:rsidR="009A4835">
        <w:rPr>
          <w:rFonts w:ascii="Times New Roman" w:hAnsi="Times New Roman"/>
          <w:sz w:val="24"/>
          <w:szCs w:val="24"/>
        </w:rPr>
        <w:t>22</w:t>
      </w:r>
      <w:r w:rsidRPr="00AC7032">
        <w:rPr>
          <w:rFonts w:ascii="Times New Roman" w:hAnsi="Times New Roman"/>
          <w:sz w:val="24"/>
          <w:szCs w:val="24"/>
        </w:rPr>
        <w:t xml:space="preserve"> </w:t>
      </w:r>
      <w:r w:rsidR="00424733">
        <w:rPr>
          <w:rFonts w:ascii="Times New Roman" w:hAnsi="Times New Roman"/>
          <w:sz w:val="24"/>
          <w:szCs w:val="24"/>
        </w:rPr>
        <w:t>марта</w:t>
      </w:r>
      <w:r w:rsidR="00130538">
        <w:rPr>
          <w:rFonts w:ascii="Times New Roman" w:hAnsi="Times New Roman"/>
          <w:sz w:val="24"/>
          <w:szCs w:val="24"/>
        </w:rPr>
        <w:t xml:space="preserve"> </w:t>
      </w:r>
      <w:r w:rsidRPr="00AC7032">
        <w:rPr>
          <w:rFonts w:ascii="Times New Roman" w:hAnsi="Times New Roman"/>
          <w:sz w:val="24"/>
          <w:szCs w:val="24"/>
        </w:rPr>
        <w:t>202</w:t>
      </w:r>
      <w:r w:rsidR="00544BD5">
        <w:rPr>
          <w:rFonts w:ascii="Times New Roman" w:hAnsi="Times New Roman"/>
          <w:sz w:val="24"/>
          <w:szCs w:val="24"/>
        </w:rPr>
        <w:t>6</w:t>
      </w:r>
      <w:r w:rsidRPr="00AC7032">
        <w:rPr>
          <w:rFonts w:ascii="Times New Roman" w:hAnsi="Times New Roman"/>
          <w:sz w:val="24"/>
          <w:szCs w:val="24"/>
        </w:rPr>
        <w:t>г</w:t>
      </w:r>
      <w:r w:rsidR="00424733">
        <w:rPr>
          <w:rFonts w:ascii="Times New Roman" w:hAnsi="Times New Roman"/>
          <w:sz w:val="24"/>
          <w:szCs w:val="24"/>
        </w:rPr>
        <w:t>.</w:t>
      </w:r>
      <w:r w:rsidRPr="00AC7032">
        <w:rPr>
          <w:rFonts w:ascii="Times New Roman" w:hAnsi="Times New Roman"/>
          <w:sz w:val="24"/>
          <w:szCs w:val="24"/>
        </w:rPr>
        <w:t xml:space="preserve"> (включительно).</w:t>
      </w:r>
      <w:bookmarkStart w:id="0" w:name="_GoBack"/>
      <w:bookmarkEnd w:id="0"/>
    </w:p>
    <w:sectPr w:rsidR="003A7683" w:rsidSect="00CA31E9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363E3C"/>
    <w:rsid w:val="00096D9B"/>
    <w:rsid w:val="00130538"/>
    <w:rsid w:val="001D5FC5"/>
    <w:rsid w:val="00251A46"/>
    <w:rsid w:val="002A5A0A"/>
    <w:rsid w:val="002D5415"/>
    <w:rsid w:val="00363E3C"/>
    <w:rsid w:val="003A7683"/>
    <w:rsid w:val="00412861"/>
    <w:rsid w:val="00424733"/>
    <w:rsid w:val="00432235"/>
    <w:rsid w:val="00504AD6"/>
    <w:rsid w:val="00544BD5"/>
    <w:rsid w:val="00596FC3"/>
    <w:rsid w:val="005C663F"/>
    <w:rsid w:val="00602855"/>
    <w:rsid w:val="00622DD4"/>
    <w:rsid w:val="00650DC3"/>
    <w:rsid w:val="006772D3"/>
    <w:rsid w:val="007B104A"/>
    <w:rsid w:val="007E124B"/>
    <w:rsid w:val="00830F35"/>
    <w:rsid w:val="00844E95"/>
    <w:rsid w:val="0087485E"/>
    <w:rsid w:val="008916A6"/>
    <w:rsid w:val="008C6C0D"/>
    <w:rsid w:val="009021CA"/>
    <w:rsid w:val="00972DEB"/>
    <w:rsid w:val="009A4835"/>
    <w:rsid w:val="00AC7032"/>
    <w:rsid w:val="00AD2EA9"/>
    <w:rsid w:val="00B17EA3"/>
    <w:rsid w:val="00B22B09"/>
    <w:rsid w:val="00B3559F"/>
    <w:rsid w:val="00BA00B5"/>
    <w:rsid w:val="00BA3803"/>
    <w:rsid w:val="00BD6500"/>
    <w:rsid w:val="00C63066"/>
    <w:rsid w:val="00C8205B"/>
    <w:rsid w:val="00CA31E9"/>
    <w:rsid w:val="00CC3242"/>
    <w:rsid w:val="00DA0EEF"/>
    <w:rsid w:val="00DE35C1"/>
    <w:rsid w:val="00EE6CAC"/>
    <w:rsid w:val="00EF10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Сологуб</dc:creator>
  <cp:lastModifiedBy>Виталий Лядов</cp:lastModifiedBy>
  <cp:revision>7</cp:revision>
  <cp:lastPrinted>2024-04-07T23:28:00Z</cp:lastPrinted>
  <dcterms:created xsi:type="dcterms:W3CDTF">2026-04-14T04:26:00Z</dcterms:created>
  <dcterms:modified xsi:type="dcterms:W3CDTF">2026-04-16T03:29:00Z</dcterms:modified>
</cp:coreProperties>
</file>