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53"/>
        <w:tblW w:w="0" w:type="auto"/>
        <w:tblLook w:val="04A0" w:firstRow="1" w:lastRow="0" w:firstColumn="1" w:lastColumn="0" w:noHBand="0" w:noVBand="1"/>
      </w:tblPr>
      <w:tblGrid>
        <w:gridCol w:w="4360"/>
      </w:tblGrid>
      <w:tr w:rsidR="001C5DDC" w:rsidRPr="001C5DDC" w:rsidTr="001C5DDC">
        <w:tc>
          <w:tcPr>
            <w:tcW w:w="4360" w:type="dxa"/>
            <w:shd w:val="clear" w:color="auto" w:fill="auto"/>
          </w:tcPr>
          <w:p w:rsidR="001C5DDC" w:rsidRPr="001C5DDC" w:rsidRDefault="001C5DDC" w:rsidP="001C5DDC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1C5DDC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        Приложение № </w:t>
            </w:r>
            <w:r>
              <w:rPr>
                <w:rFonts w:eastAsia="Calibri"/>
                <w:bCs w:val="0"/>
                <w:iCs w:val="0"/>
                <w:sz w:val="28"/>
                <w:szCs w:val="28"/>
              </w:rPr>
              <w:t>2</w:t>
            </w:r>
          </w:p>
          <w:p w:rsidR="001C5DDC" w:rsidRPr="001C5DDC" w:rsidRDefault="001C5DDC" w:rsidP="001C5DDC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</w:p>
          <w:p w:rsidR="001C5DDC" w:rsidRPr="001C5DDC" w:rsidRDefault="001C5DDC" w:rsidP="001C5DDC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1C5DDC">
              <w:rPr>
                <w:rFonts w:eastAsia="Calibri"/>
                <w:bCs w:val="0"/>
                <w:iCs w:val="0"/>
                <w:sz w:val="28"/>
                <w:szCs w:val="28"/>
              </w:rPr>
              <w:t>УТВЕРЖДЕН</w:t>
            </w:r>
          </w:p>
          <w:p w:rsidR="001C5DDC" w:rsidRPr="001C5DDC" w:rsidRDefault="001C5DDC" w:rsidP="001C5DDC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1C5DDC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постановлением Администрации</w:t>
            </w:r>
          </w:p>
          <w:p w:rsidR="001C5DDC" w:rsidRPr="001C5DDC" w:rsidRDefault="001C5DDC" w:rsidP="001C5DDC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1C5DDC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Хасынского муниципального</w:t>
            </w:r>
          </w:p>
          <w:p w:rsidR="001C5DDC" w:rsidRPr="001C5DDC" w:rsidRDefault="001C5DDC" w:rsidP="001C5DDC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1C5DDC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округа Магаданской области</w:t>
            </w:r>
          </w:p>
          <w:p w:rsidR="001C5DDC" w:rsidRPr="001C5DDC" w:rsidRDefault="001C5DDC" w:rsidP="001C5DDC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1C5DDC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от ______________ № _____</w:t>
            </w:r>
          </w:p>
        </w:tc>
      </w:tr>
    </w:tbl>
    <w:p w:rsidR="001E18F8" w:rsidRPr="001C5DDC" w:rsidRDefault="001E18F8" w:rsidP="00694F1F">
      <w:pPr>
        <w:tabs>
          <w:tab w:val="left" w:pos="6636"/>
        </w:tabs>
      </w:pPr>
    </w:p>
    <w:p w:rsidR="003768DB" w:rsidRPr="001C5DDC" w:rsidRDefault="003768DB" w:rsidP="003768DB">
      <w:pPr>
        <w:jc w:val="center"/>
        <w:rPr>
          <w:sz w:val="28"/>
          <w:szCs w:val="28"/>
        </w:rPr>
      </w:pP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p w:rsidR="003768DB" w:rsidRPr="001C5DDC" w:rsidRDefault="003768DB" w:rsidP="003768DB">
      <w:pPr>
        <w:jc w:val="center"/>
        <w:rPr>
          <w:sz w:val="28"/>
          <w:szCs w:val="28"/>
        </w:rPr>
      </w:pPr>
    </w:p>
    <w:p w:rsidR="003768DB" w:rsidRPr="001C5DDC" w:rsidRDefault="003768DB" w:rsidP="003768DB">
      <w:pPr>
        <w:jc w:val="center"/>
        <w:rPr>
          <w:sz w:val="28"/>
          <w:szCs w:val="28"/>
        </w:rPr>
      </w:pPr>
    </w:p>
    <w:p w:rsidR="003768DB" w:rsidRPr="001C5DDC" w:rsidRDefault="003768DB" w:rsidP="003768DB">
      <w:pPr>
        <w:jc w:val="center"/>
        <w:rPr>
          <w:b/>
          <w:sz w:val="28"/>
          <w:szCs w:val="28"/>
        </w:rPr>
      </w:pPr>
      <w:r w:rsidRPr="001C5DDC">
        <w:rPr>
          <w:b/>
          <w:sz w:val="28"/>
          <w:szCs w:val="28"/>
        </w:rPr>
        <w:t>СОСТАВ</w:t>
      </w:r>
    </w:p>
    <w:p w:rsidR="001C5DDC" w:rsidRPr="001C5DDC" w:rsidRDefault="001C5DDC" w:rsidP="003768DB">
      <w:pPr>
        <w:jc w:val="center"/>
        <w:rPr>
          <w:b/>
          <w:sz w:val="28"/>
          <w:szCs w:val="28"/>
        </w:rPr>
      </w:pPr>
      <w:r w:rsidRPr="001C5DDC">
        <w:rPr>
          <w:b/>
          <w:sz w:val="28"/>
          <w:szCs w:val="28"/>
        </w:rPr>
        <w:t>рабочей группы муниципального образования «Хасынский муниципальный округ Магаданской области»</w:t>
      </w:r>
    </w:p>
    <w:p w:rsidR="001C5DDC" w:rsidRPr="001C5DDC" w:rsidRDefault="001C5DDC" w:rsidP="003768DB">
      <w:pPr>
        <w:jc w:val="center"/>
        <w:rPr>
          <w:b/>
          <w:sz w:val="28"/>
          <w:szCs w:val="28"/>
        </w:rPr>
      </w:pPr>
      <w:r w:rsidRPr="001C5DDC">
        <w:rPr>
          <w:b/>
          <w:sz w:val="28"/>
          <w:szCs w:val="28"/>
        </w:rPr>
        <w:t>межведомственной комиссии по противодействию</w:t>
      </w:r>
    </w:p>
    <w:p w:rsidR="001C5DDC" w:rsidRPr="001C5DDC" w:rsidRDefault="001C5DDC" w:rsidP="003768DB">
      <w:pPr>
        <w:jc w:val="center"/>
        <w:rPr>
          <w:b/>
          <w:sz w:val="28"/>
          <w:szCs w:val="28"/>
        </w:rPr>
      </w:pPr>
      <w:r w:rsidRPr="001C5DDC">
        <w:rPr>
          <w:b/>
          <w:sz w:val="28"/>
          <w:szCs w:val="28"/>
        </w:rPr>
        <w:t>нелегальной занятости на территории</w:t>
      </w:r>
    </w:p>
    <w:p w:rsidR="003768DB" w:rsidRDefault="001C5DDC" w:rsidP="003768DB">
      <w:pPr>
        <w:jc w:val="center"/>
        <w:rPr>
          <w:b/>
          <w:sz w:val="28"/>
          <w:szCs w:val="28"/>
        </w:rPr>
      </w:pPr>
      <w:r w:rsidRPr="001C5DDC">
        <w:rPr>
          <w:b/>
          <w:sz w:val="28"/>
          <w:szCs w:val="28"/>
        </w:rPr>
        <w:t>Магаданской области</w:t>
      </w:r>
    </w:p>
    <w:p w:rsidR="001C5DDC" w:rsidRPr="001C5DDC" w:rsidRDefault="001C5DDC" w:rsidP="003768DB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5966"/>
      </w:tblGrid>
      <w:tr w:rsidR="001C5DDC" w:rsidRPr="001C5DDC" w:rsidTr="001C5DDC">
        <w:tc>
          <w:tcPr>
            <w:tcW w:w="1883" w:type="pct"/>
          </w:tcPr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Лаврентьева 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Татьяна Сергеевна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</w:p>
          <w:p w:rsidR="003768DB" w:rsidRPr="001C5DDC" w:rsidRDefault="003768DB" w:rsidP="001C5DDC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3768DB" w:rsidRPr="001C5DDC" w:rsidRDefault="003768DB" w:rsidP="00307100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- заместитель главы Администрации Хасынского муниципального округа Магаданской области по социальным вопросам, председатель </w:t>
            </w:r>
            <w:r w:rsidR="00EE136D" w:rsidRPr="001C5DDC">
              <w:rPr>
                <w:sz w:val="28"/>
                <w:szCs w:val="28"/>
              </w:rPr>
              <w:t>рабочей группы</w:t>
            </w:r>
            <w:r w:rsidRPr="001C5DDC">
              <w:rPr>
                <w:sz w:val="28"/>
                <w:szCs w:val="28"/>
              </w:rPr>
              <w:t>;</w:t>
            </w:r>
          </w:p>
          <w:p w:rsidR="003768DB" w:rsidRPr="001C5DDC" w:rsidRDefault="003768DB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1C5DDC" w:rsidRPr="001C5DDC" w:rsidRDefault="001C5DDC" w:rsidP="001C5DDC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Филимонова                                </w:t>
            </w:r>
          </w:p>
          <w:p w:rsidR="001C5DDC" w:rsidRPr="001C5DDC" w:rsidRDefault="001C5DDC" w:rsidP="001C5DDC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Марина Ивановна</w:t>
            </w:r>
          </w:p>
        </w:tc>
        <w:tc>
          <w:tcPr>
            <w:tcW w:w="3117" w:type="pct"/>
          </w:tcPr>
          <w:p w:rsidR="001C5DDC" w:rsidRDefault="001C5DDC" w:rsidP="00307100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начальник отдела экономики Администрации Хасынского муниципального округа Магаданской области, заместитель председателя рабочей группы;</w:t>
            </w:r>
          </w:p>
          <w:p w:rsidR="001C5DDC" w:rsidRPr="001C5DDC" w:rsidRDefault="001C5DDC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Ивлева 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Ольга Расимовна</w:t>
            </w:r>
          </w:p>
        </w:tc>
        <w:tc>
          <w:tcPr>
            <w:tcW w:w="3117" w:type="pct"/>
          </w:tcPr>
          <w:p w:rsidR="003768DB" w:rsidRPr="001C5DDC" w:rsidRDefault="003768DB" w:rsidP="00EE136D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- главный специалист отдела экономики Администрации Хасынского муниципального округа Магаданской области, секретарь </w:t>
            </w:r>
            <w:r w:rsidR="00EE136D" w:rsidRPr="001C5DDC">
              <w:rPr>
                <w:sz w:val="28"/>
                <w:szCs w:val="28"/>
              </w:rPr>
              <w:t>рабочей группы</w:t>
            </w:r>
            <w:r w:rsidRPr="001C5DDC">
              <w:rPr>
                <w:sz w:val="28"/>
                <w:szCs w:val="28"/>
              </w:rPr>
              <w:t>.</w:t>
            </w:r>
          </w:p>
        </w:tc>
      </w:tr>
      <w:tr w:rsidR="001C5DDC" w:rsidRPr="001C5DDC" w:rsidTr="001C5DDC">
        <w:tc>
          <w:tcPr>
            <w:tcW w:w="5000" w:type="pct"/>
            <w:gridSpan w:val="2"/>
          </w:tcPr>
          <w:p w:rsidR="003768DB" w:rsidRPr="001C5DDC" w:rsidRDefault="003768DB" w:rsidP="00EE136D">
            <w:pPr>
              <w:jc w:val="both"/>
              <w:rPr>
                <w:b/>
                <w:sz w:val="28"/>
                <w:szCs w:val="28"/>
              </w:rPr>
            </w:pPr>
            <w:r w:rsidRPr="001C5DDC">
              <w:rPr>
                <w:b/>
                <w:sz w:val="28"/>
                <w:szCs w:val="28"/>
              </w:rPr>
              <w:t xml:space="preserve">Члены </w:t>
            </w:r>
            <w:r w:rsidR="00EE136D" w:rsidRPr="001C5DDC">
              <w:rPr>
                <w:b/>
                <w:sz w:val="28"/>
                <w:szCs w:val="28"/>
              </w:rPr>
              <w:t>рабочей группы</w:t>
            </w:r>
            <w:r w:rsidRPr="001C5DDC">
              <w:rPr>
                <w:b/>
                <w:sz w:val="28"/>
                <w:szCs w:val="28"/>
              </w:rPr>
              <w:t>:</w:t>
            </w:r>
          </w:p>
        </w:tc>
      </w:tr>
      <w:tr w:rsidR="001C5DDC" w:rsidRPr="001C5DDC" w:rsidTr="001C5DDC">
        <w:tc>
          <w:tcPr>
            <w:tcW w:w="1883" w:type="pct"/>
          </w:tcPr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Васильева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3117" w:type="pct"/>
          </w:tcPr>
          <w:p w:rsidR="003768DB" w:rsidRPr="001C5DDC" w:rsidRDefault="003768DB" w:rsidP="00307100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председатель Контрольно-счетной палаты Хасынского муниципального округа Магаданской области;</w:t>
            </w:r>
          </w:p>
          <w:p w:rsidR="003768DB" w:rsidRPr="001C5DDC" w:rsidRDefault="003768DB" w:rsidP="00307100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Иренко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Инна Анатольевна</w:t>
            </w:r>
          </w:p>
        </w:tc>
        <w:tc>
          <w:tcPr>
            <w:tcW w:w="3117" w:type="pct"/>
          </w:tcPr>
          <w:p w:rsidR="003768DB" w:rsidRPr="001C5DDC" w:rsidRDefault="003768DB" w:rsidP="00307100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начальник юридического отдела Администрации Хасынского муниципального округа Магаданской области;</w:t>
            </w:r>
          </w:p>
          <w:p w:rsidR="003768DB" w:rsidRPr="001C5DDC" w:rsidRDefault="003768DB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1C5DDC" w:rsidRPr="001C5DDC" w:rsidRDefault="001C5DDC" w:rsidP="001C5DDC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Пятигорова </w:t>
            </w:r>
          </w:p>
          <w:p w:rsidR="001C5DDC" w:rsidRPr="001C5DDC" w:rsidRDefault="001C5DDC" w:rsidP="001C5DDC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Ирина Павловна</w:t>
            </w:r>
          </w:p>
        </w:tc>
        <w:tc>
          <w:tcPr>
            <w:tcW w:w="3117" w:type="pct"/>
          </w:tcPr>
          <w:p w:rsidR="001C5DDC" w:rsidRPr="001C5DDC" w:rsidRDefault="001C5DDC" w:rsidP="001C5DDC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начальник территориального отдела                            п. Стекольный Администрации Хасынского муниципального округа Магаданской области;</w:t>
            </w:r>
          </w:p>
          <w:p w:rsidR="001C5DDC" w:rsidRDefault="001C5DDC" w:rsidP="001C5DDC">
            <w:pPr>
              <w:jc w:val="both"/>
              <w:rPr>
                <w:sz w:val="16"/>
                <w:szCs w:val="16"/>
              </w:rPr>
            </w:pPr>
          </w:p>
          <w:p w:rsidR="001C5DDC" w:rsidRDefault="001C5DDC" w:rsidP="001C5DDC">
            <w:pPr>
              <w:jc w:val="both"/>
              <w:rPr>
                <w:sz w:val="16"/>
                <w:szCs w:val="16"/>
              </w:rPr>
            </w:pPr>
          </w:p>
          <w:p w:rsidR="001C5DDC" w:rsidRDefault="001C5DDC" w:rsidP="001C5DDC">
            <w:pPr>
              <w:jc w:val="both"/>
              <w:rPr>
                <w:sz w:val="16"/>
                <w:szCs w:val="16"/>
              </w:rPr>
            </w:pPr>
          </w:p>
          <w:p w:rsidR="001C5DDC" w:rsidRDefault="001C5DDC" w:rsidP="001C5DDC">
            <w:pPr>
              <w:jc w:val="both"/>
              <w:rPr>
                <w:sz w:val="16"/>
                <w:szCs w:val="16"/>
              </w:rPr>
            </w:pPr>
          </w:p>
          <w:p w:rsidR="001C5DDC" w:rsidRDefault="001C5DDC" w:rsidP="001C5DDC">
            <w:pPr>
              <w:jc w:val="both"/>
              <w:rPr>
                <w:sz w:val="16"/>
                <w:szCs w:val="16"/>
              </w:rPr>
            </w:pPr>
          </w:p>
          <w:p w:rsidR="001C5DDC" w:rsidRPr="001C5DDC" w:rsidRDefault="001C5DDC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2F5C34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lastRenderedPageBreak/>
              <w:t xml:space="preserve">Романова 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Анастасия Сергеевна </w:t>
            </w:r>
          </w:p>
          <w:p w:rsidR="003768DB" w:rsidRPr="001C5DDC" w:rsidRDefault="003768DB" w:rsidP="00307100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3768DB" w:rsidRPr="001C5DDC" w:rsidRDefault="003768DB" w:rsidP="00307100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- начальник отдела учета и отчетности </w:t>
            </w:r>
            <w:r w:rsidR="001C5DDC">
              <w:rPr>
                <w:sz w:val="28"/>
                <w:szCs w:val="28"/>
              </w:rPr>
              <w:t>-</w:t>
            </w:r>
            <w:r w:rsidRPr="001C5DDC">
              <w:rPr>
                <w:sz w:val="28"/>
                <w:szCs w:val="28"/>
              </w:rPr>
              <w:t xml:space="preserve"> главный бухгалтер Управления по управлению имущественных и земельных отношений Хасынского муниципального округа Магаданской области;</w:t>
            </w:r>
          </w:p>
          <w:p w:rsidR="003768DB" w:rsidRPr="001C5DDC" w:rsidRDefault="003768DB" w:rsidP="00307100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1C5DDC" w:rsidRPr="001C5DDC" w:rsidRDefault="001C5DDC" w:rsidP="001C5DDC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 xml:space="preserve">Хаджимуратов </w:t>
            </w:r>
          </w:p>
          <w:p w:rsidR="001C5DDC" w:rsidRPr="001C5DDC" w:rsidRDefault="001C5DDC" w:rsidP="001C5DDC">
            <w:pPr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Замир Зяузянович</w:t>
            </w:r>
          </w:p>
        </w:tc>
        <w:tc>
          <w:tcPr>
            <w:tcW w:w="3117" w:type="pct"/>
          </w:tcPr>
          <w:p w:rsidR="001C5DDC" w:rsidRPr="001C5DDC" w:rsidRDefault="001C5DDC" w:rsidP="001C5DDC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руководитель Управления жизнеобеспечения территории Администрации Хасынского муниципального округа Магаданской области;</w:t>
            </w:r>
          </w:p>
          <w:p w:rsidR="001C5DDC" w:rsidRPr="001C5DDC" w:rsidRDefault="001C5DDC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1C5DDC" w:rsidRPr="001C5DDC" w:rsidRDefault="001C5DDC" w:rsidP="001C5DDC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1C5DDC" w:rsidRDefault="001C5DDC" w:rsidP="001C5DDC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представитель прокуратуры Хасынского района (по согласованию);</w:t>
            </w:r>
          </w:p>
          <w:p w:rsidR="001C5DDC" w:rsidRPr="001C5DDC" w:rsidRDefault="001C5DDC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1C5DDC" w:rsidRPr="001C5DDC" w:rsidRDefault="001C5DDC" w:rsidP="001C5DDC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1C5DDC" w:rsidRDefault="001C5DDC" w:rsidP="001C5DDC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представитель клиентской службы (на правах отдела) в Хасынском районе УПФР                            в г. Магадане Магаданской области (межрайонное) (по согласованию);</w:t>
            </w:r>
          </w:p>
          <w:p w:rsidR="001C5DDC" w:rsidRPr="001C5DDC" w:rsidRDefault="001C5DDC" w:rsidP="001C5DDC">
            <w:pPr>
              <w:jc w:val="both"/>
              <w:rPr>
                <w:sz w:val="16"/>
                <w:szCs w:val="16"/>
              </w:rPr>
            </w:pPr>
          </w:p>
        </w:tc>
      </w:tr>
      <w:tr w:rsidR="001C5DDC" w:rsidRPr="001C5DDC" w:rsidTr="001C5DDC">
        <w:tc>
          <w:tcPr>
            <w:tcW w:w="1883" w:type="pct"/>
          </w:tcPr>
          <w:p w:rsidR="001C5DDC" w:rsidRPr="001C5DDC" w:rsidRDefault="001C5DDC" w:rsidP="001C5DDC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1C5DDC" w:rsidRPr="001C5DDC" w:rsidRDefault="001C5DDC" w:rsidP="002F5C34">
            <w:pPr>
              <w:jc w:val="both"/>
              <w:rPr>
                <w:sz w:val="28"/>
                <w:szCs w:val="28"/>
              </w:rPr>
            </w:pPr>
            <w:r w:rsidRPr="001C5DDC">
              <w:rPr>
                <w:sz w:val="28"/>
                <w:szCs w:val="28"/>
              </w:rPr>
              <w:t>- представитель государственного казенного учреждения Центр занятости населения Магаданской области (по согласованию).</w:t>
            </w:r>
          </w:p>
        </w:tc>
      </w:tr>
    </w:tbl>
    <w:p w:rsidR="003768DB" w:rsidRPr="001C5DDC" w:rsidRDefault="003768DB" w:rsidP="003768DB">
      <w:pPr>
        <w:rPr>
          <w:sz w:val="16"/>
          <w:szCs w:val="16"/>
        </w:rPr>
      </w:pPr>
    </w:p>
    <w:p w:rsidR="003768DB" w:rsidRPr="001C5DDC" w:rsidRDefault="003768DB" w:rsidP="001C5DDC">
      <w:pPr>
        <w:jc w:val="both"/>
        <w:rPr>
          <w:szCs w:val="28"/>
        </w:rPr>
      </w:pPr>
      <w:r w:rsidRPr="001C5DDC">
        <w:rPr>
          <w:szCs w:val="28"/>
        </w:rPr>
        <w:t xml:space="preserve">* Примечание: на период отсутствия (отпуска, болезни) члена </w:t>
      </w:r>
      <w:r w:rsidR="00EE136D" w:rsidRPr="001C5DDC">
        <w:rPr>
          <w:szCs w:val="28"/>
        </w:rPr>
        <w:t xml:space="preserve">рабочей группы </w:t>
      </w:r>
      <w:r w:rsidRPr="001C5DDC">
        <w:rPr>
          <w:szCs w:val="28"/>
        </w:rPr>
        <w:t>его обязанности выполняет лицо, замещающее его по должности.</w:t>
      </w:r>
    </w:p>
    <w:p w:rsidR="003768DB" w:rsidRPr="001C5DDC" w:rsidRDefault="003768DB" w:rsidP="003768DB">
      <w:pPr>
        <w:spacing w:line="360" w:lineRule="auto"/>
        <w:jc w:val="center"/>
        <w:rPr>
          <w:sz w:val="28"/>
          <w:szCs w:val="28"/>
        </w:rPr>
      </w:pPr>
    </w:p>
    <w:p w:rsidR="003768DB" w:rsidRPr="001C5DDC" w:rsidRDefault="003768DB" w:rsidP="003768DB">
      <w:pPr>
        <w:spacing w:line="360" w:lineRule="auto"/>
        <w:jc w:val="center"/>
        <w:rPr>
          <w:sz w:val="28"/>
          <w:szCs w:val="28"/>
        </w:rPr>
      </w:pPr>
    </w:p>
    <w:p w:rsidR="003768DB" w:rsidRPr="001C5DDC" w:rsidRDefault="003768DB" w:rsidP="003768DB">
      <w:pPr>
        <w:spacing w:line="360" w:lineRule="auto"/>
        <w:jc w:val="center"/>
        <w:rPr>
          <w:sz w:val="28"/>
          <w:szCs w:val="28"/>
        </w:rPr>
      </w:pPr>
      <w:r w:rsidRPr="001C5DDC">
        <w:rPr>
          <w:sz w:val="28"/>
          <w:szCs w:val="28"/>
        </w:rPr>
        <w:t>_</w:t>
      </w:r>
      <w:bookmarkStart w:id="0" w:name="_GoBack"/>
      <w:r w:rsidRPr="001C5DDC">
        <w:rPr>
          <w:sz w:val="28"/>
          <w:szCs w:val="28"/>
        </w:rPr>
        <w:t>__________</w:t>
      </w:r>
      <w:bookmarkEnd w:id="0"/>
      <w:r w:rsidRPr="001C5DDC">
        <w:rPr>
          <w:sz w:val="28"/>
          <w:szCs w:val="28"/>
        </w:rPr>
        <w:t>__</w:t>
      </w:r>
    </w:p>
    <w:p w:rsidR="003768DB" w:rsidRPr="001C5DDC" w:rsidRDefault="003768DB" w:rsidP="00154E46">
      <w:pPr>
        <w:autoSpaceDE w:val="0"/>
        <w:autoSpaceDN w:val="0"/>
        <w:adjustRightInd w:val="0"/>
        <w:spacing w:line="360" w:lineRule="auto"/>
        <w:ind w:firstLine="709"/>
        <w:jc w:val="both"/>
      </w:pPr>
    </w:p>
    <w:sectPr w:rsidR="003768DB" w:rsidRPr="001C5DDC" w:rsidSect="00694F1F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D6" w:rsidRDefault="008A49D6" w:rsidP="001E18F8">
      <w:r>
        <w:separator/>
      </w:r>
    </w:p>
  </w:endnote>
  <w:endnote w:type="continuationSeparator" w:id="0">
    <w:p w:rsidR="008A49D6" w:rsidRDefault="008A49D6" w:rsidP="001E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D6" w:rsidRDefault="008A49D6" w:rsidP="001E18F8">
      <w:r>
        <w:separator/>
      </w:r>
    </w:p>
  </w:footnote>
  <w:footnote w:type="continuationSeparator" w:id="0">
    <w:p w:rsidR="008A49D6" w:rsidRDefault="008A49D6" w:rsidP="001E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50484"/>
      <w:docPartObj>
        <w:docPartGallery w:val="Page Numbers (Top of Page)"/>
        <w:docPartUnique/>
      </w:docPartObj>
    </w:sdtPr>
    <w:sdtEndPr/>
    <w:sdtContent>
      <w:p w:rsidR="001E18F8" w:rsidRDefault="001E18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C3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42"/>
    <w:rsid w:val="00095826"/>
    <w:rsid w:val="000C27DF"/>
    <w:rsid w:val="000E25F8"/>
    <w:rsid w:val="00100ECF"/>
    <w:rsid w:val="00154E46"/>
    <w:rsid w:val="001843CB"/>
    <w:rsid w:val="001A2EB6"/>
    <w:rsid w:val="001C5DDC"/>
    <w:rsid w:val="001C7D2B"/>
    <w:rsid w:val="001E18F8"/>
    <w:rsid w:val="001F5FB5"/>
    <w:rsid w:val="00293408"/>
    <w:rsid w:val="002D5AED"/>
    <w:rsid w:val="002F5C34"/>
    <w:rsid w:val="002F75BA"/>
    <w:rsid w:val="003768DB"/>
    <w:rsid w:val="003E5DCB"/>
    <w:rsid w:val="004772B1"/>
    <w:rsid w:val="004963C8"/>
    <w:rsid w:val="004C4E0F"/>
    <w:rsid w:val="004D7E30"/>
    <w:rsid w:val="00502D3D"/>
    <w:rsid w:val="005108C6"/>
    <w:rsid w:val="00513758"/>
    <w:rsid w:val="00516CBF"/>
    <w:rsid w:val="00522917"/>
    <w:rsid w:val="00523AAD"/>
    <w:rsid w:val="00594CD3"/>
    <w:rsid w:val="005A7904"/>
    <w:rsid w:val="005E6763"/>
    <w:rsid w:val="00694F1F"/>
    <w:rsid w:val="006A0561"/>
    <w:rsid w:val="006C655F"/>
    <w:rsid w:val="006D5BE4"/>
    <w:rsid w:val="00730899"/>
    <w:rsid w:val="007474E4"/>
    <w:rsid w:val="007F090A"/>
    <w:rsid w:val="00820FFD"/>
    <w:rsid w:val="00835289"/>
    <w:rsid w:val="00861788"/>
    <w:rsid w:val="008A49D6"/>
    <w:rsid w:val="008B2468"/>
    <w:rsid w:val="008C12CF"/>
    <w:rsid w:val="008E0E42"/>
    <w:rsid w:val="0091471D"/>
    <w:rsid w:val="00925877"/>
    <w:rsid w:val="00930C28"/>
    <w:rsid w:val="0094334D"/>
    <w:rsid w:val="009A4169"/>
    <w:rsid w:val="009E4C06"/>
    <w:rsid w:val="00A34677"/>
    <w:rsid w:val="00A641D7"/>
    <w:rsid w:val="00AD40FD"/>
    <w:rsid w:val="00B02FDC"/>
    <w:rsid w:val="00B53CA9"/>
    <w:rsid w:val="00B770FD"/>
    <w:rsid w:val="00B82716"/>
    <w:rsid w:val="00B850BB"/>
    <w:rsid w:val="00BC27BE"/>
    <w:rsid w:val="00C14A76"/>
    <w:rsid w:val="00C1787F"/>
    <w:rsid w:val="00C21EFE"/>
    <w:rsid w:val="00C40573"/>
    <w:rsid w:val="00C61606"/>
    <w:rsid w:val="00D30BEE"/>
    <w:rsid w:val="00D37023"/>
    <w:rsid w:val="00DD55A2"/>
    <w:rsid w:val="00E2303F"/>
    <w:rsid w:val="00E65357"/>
    <w:rsid w:val="00E86ED4"/>
    <w:rsid w:val="00E90FAC"/>
    <w:rsid w:val="00E97A75"/>
    <w:rsid w:val="00E97F13"/>
    <w:rsid w:val="00ED1504"/>
    <w:rsid w:val="00EE136D"/>
    <w:rsid w:val="00F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F49CE-D493-4129-B5FC-CBE47A6F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C6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53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357"/>
    <w:rPr>
      <w:rFonts w:ascii="Tahoma" w:eastAsia="Times New Roman" w:hAnsi="Tahoma" w:cs="Tahoma"/>
      <w:bCs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06E98-6BB9-4A57-B5F1-798522D2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47</cp:revision>
  <cp:lastPrinted>2026-04-08T00:01:00Z</cp:lastPrinted>
  <dcterms:created xsi:type="dcterms:W3CDTF">2015-10-25T23:45:00Z</dcterms:created>
  <dcterms:modified xsi:type="dcterms:W3CDTF">2026-04-08T00:02:00Z</dcterms:modified>
</cp:coreProperties>
</file>