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12" w:type="dxa"/>
        <w:tblInd w:w="9747" w:type="dxa"/>
        <w:tblLook w:val="04A0" w:firstRow="1" w:lastRow="0" w:firstColumn="1" w:lastColumn="0" w:noHBand="0" w:noVBand="1"/>
      </w:tblPr>
      <w:tblGrid>
        <w:gridCol w:w="5812"/>
      </w:tblGrid>
      <w:tr w:rsidR="005037A7" w:rsidRPr="005037A7" w14:paraId="4880E140" w14:textId="77777777" w:rsidTr="005037A7">
        <w:tc>
          <w:tcPr>
            <w:tcW w:w="5812" w:type="dxa"/>
          </w:tcPr>
          <w:p w14:paraId="5F044E3E" w14:textId="678EC059" w:rsidR="00B86BF5" w:rsidRPr="005037A7" w:rsidRDefault="00B86BF5" w:rsidP="00AB4AA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Приложение</w:t>
            </w:r>
          </w:p>
          <w:p w14:paraId="433A84A1" w14:textId="77777777" w:rsidR="00B86BF5" w:rsidRPr="005037A7" w:rsidRDefault="00B86BF5" w:rsidP="00AB4AA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к постановлению Администрации</w:t>
            </w:r>
          </w:p>
          <w:p w14:paraId="36FEE1BD" w14:textId="77777777" w:rsidR="005037A7" w:rsidRDefault="00B86BF5" w:rsidP="00AB4AA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 xml:space="preserve">Хасынского </w:t>
            </w:r>
            <w:r w:rsidR="00D23D77" w:rsidRPr="005037A7">
              <w:rPr>
                <w:sz w:val="28"/>
                <w:szCs w:val="28"/>
              </w:rPr>
              <w:t>муниципального</w:t>
            </w:r>
          </w:p>
          <w:p w14:paraId="6B26F3E9" w14:textId="77777777" w:rsidR="00B86BF5" w:rsidRPr="005037A7" w:rsidRDefault="00B86BF5" w:rsidP="00AB4AA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округа</w:t>
            </w:r>
            <w:r w:rsidR="00D23D77" w:rsidRPr="005037A7">
              <w:rPr>
                <w:sz w:val="28"/>
                <w:szCs w:val="28"/>
              </w:rPr>
              <w:t xml:space="preserve"> Магаданской области</w:t>
            </w:r>
          </w:p>
          <w:p w14:paraId="50683332" w14:textId="77777777" w:rsidR="00B86BF5" w:rsidRPr="005037A7" w:rsidRDefault="00AB4AAA" w:rsidP="005037A7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о</w:t>
            </w:r>
            <w:r w:rsidR="00B86BF5" w:rsidRPr="005037A7">
              <w:rPr>
                <w:sz w:val="28"/>
                <w:szCs w:val="28"/>
              </w:rPr>
              <w:t>т_____________ № _____</w:t>
            </w:r>
          </w:p>
        </w:tc>
      </w:tr>
    </w:tbl>
    <w:p w14:paraId="134E3729" w14:textId="77777777" w:rsidR="0071642C" w:rsidRDefault="0071642C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6A76000E" w14:textId="77777777" w:rsidR="00FB1AD3" w:rsidRDefault="00FB1AD3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4BECFE3D" w14:textId="77777777" w:rsidR="00FB1AD3" w:rsidRPr="005037A7" w:rsidRDefault="00FB1AD3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3AA6CA61" w14:textId="77777777" w:rsidR="0071642C" w:rsidRPr="005037A7" w:rsidRDefault="0071642C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5037A7">
        <w:rPr>
          <w:rFonts w:eastAsia="Batang"/>
          <w:b/>
        </w:rPr>
        <w:t>ОБЪЕМЫ ФИНАНСИРОВАНИЯ</w:t>
      </w:r>
    </w:p>
    <w:p w14:paraId="2BAEC4B4" w14:textId="77777777" w:rsidR="005F7224" w:rsidRDefault="00B86BF5" w:rsidP="00AB4AAA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5037A7">
        <w:rPr>
          <w:rFonts w:eastAsia="Batang"/>
          <w:b/>
          <w:sz w:val="28"/>
          <w:szCs w:val="28"/>
        </w:rPr>
        <w:t>мероприятий муниципальной п</w:t>
      </w:r>
      <w:r w:rsidR="0071642C" w:rsidRPr="005037A7">
        <w:rPr>
          <w:rFonts w:eastAsia="Batang"/>
          <w:b/>
          <w:sz w:val="28"/>
          <w:szCs w:val="28"/>
        </w:rPr>
        <w:t xml:space="preserve">рограммы «Благоустройство Хасынского </w:t>
      </w:r>
    </w:p>
    <w:p w14:paraId="6ABD0295" w14:textId="77777777" w:rsidR="0071642C" w:rsidRPr="005037A7" w:rsidRDefault="003045FF" w:rsidP="00AB4AAA">
      <w:pPr>
        <w:tabs>
          <w:tab w:val="left" w:pos="5670"/>
        </w:tabs>
        <w:jc w:val="center"/>
      </w:pPr>
      <w:r w:rsidRPr="005037A7">
        <w:rPr>
          <w:rFonts w:eastAsia="Batang"/>
          <w:b/>
          <w:sz w:val="28"/>
          <w:szCs w:val="28"/>
        </w:rPr>
        <w:t>муниципального</w:t>
      </w:r>
      <w:r w:rsidR="0071642C" w:rsidRPr="005037A7">
        <w:rPr>
          <w:rFonts w:eastAsia="Batang"/>
          <w:b/>
          <w:sz w:val="28"/>
          <w:szCs w:val="28"/>
        </w:rPr>
        <w:t xml:space="preserve"> округа</w:t>
      </w:r>
      <w:r w:rsidRPr="005037A7">
        <w:rPr>
          <w:rFonts w:eastAsia="Batang"/>
          <w:b/>
          <w:sz w:val="28"/>
          <w:szCs w:val="28"/>
        </w:rPr>
        <w:t xml:space="preserve"> Магаданской области</w:t>
      </w:r>
      <w:r w:rsidR="0071642C" w:rsidRPr="005037A7">
        <w:rPr>
          <w:rFonts w:eastAsia="Batang"/>
          <w:b/>
          <w:sz w:val="28"/>
          <w:szCs w:val="28"/>
        </w:rPr>
        <w:t xml:space="preserve">» </w:t>
      </w:r>
    </w:p>
    <w:p w14:paraId="098D23FB" w14:textId="77777777" w:rsidR="00C72D5D" w:rsidRDefault="00C72D5D" w:rsidP="004B3F1F">
      <w:pPr>
        <w:jc w:val="center"/>
        <w:rPr>
          <w:sz w:val="28"/>
          <w:szCs w:val="28"/>
        </w:rPr>
      </w:pPr>
    </w:p>
    <w:tbl>
      <w:tblPr>
        <w:tblW w:w="1517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969"/>
        <w:gridCol w:w="2977"/>
        <w:gridCol w:w="1559"/>
        <w:gridCol w:w="1559"/>
        <w:gridCol w:w="1560"/>
        <w:gridCol w:w="1417"/>
        <w:gridCol w:w="1418"/>
      </w:tblGrid>
      <w:tr w:rsidR="00FB1AD3" w:rsidRPr="00C72D5D" w14:paraId="176FB3F9" w14:textId="77777777" w:rsidTr="00FB1AD3">
        <w:trPr>
          <w:trHeight w:val="330"/>
        </w:trPr>
        <w:tc>
          <w:tcPr>
            <w:tcW w:w="719" w:type="dxa"/>
            <w:vMerge w:val="restart"/>
            <w:hideMark/>
          </w:tcPr>
          <w:p w14:paraId="345BAE34" w14:textId="77777777" w:rsidR="00FB1AD3" w:rsidRPr="00FB1AD3" w:rsidRDefault="00FB1AD3" w:rsidP="00FB1AD3">
            <w:pPr>
              <w:jc w:val="center"/>
              <w:rPr>
                <w:rFonts w:eastAsia="Times New Roman"/>
                <w:b/>
                <w:color w:val="000000"/>
              </w:rPr>
            </w:pPr>
            <w:r w:rsidRPr="00FB1AD3">
              <w:rPr>
                <w:rFonts w:eastAsia="Times New Roman"/>
                <w:b/>
                <w:bCs/>
                <w:color w:val="000000"/>
              </w:rPr>
              <w:t>№</w:t>
            </w:r>
          </w:p>
          <w:p w14:paraId="06AA0B42" w14:textId="3C36C36D" w:rsidR="00FB1AD3" w:rsidRPr="00FB1AD3" w:rsidRDefault="00FB1AD3" w:rsidP="00FB1AD3">
            <w:pPr>
              <w:jc w:val="center"/>
              <w:rPr>
                <w:rFonts w:eastAsia="Times New Roman"/>
                <w:b/>
                <w:color w:val="000000"/>
              </w:rPr>
            </w:pPr>
            <w:r w:rsidRPr="00FB1AD3">
              <w:rPr>
                <w:rFonts w:eastAsia="Times New Roman"/>
                <w:b/>
                <w:bCs/>
                <w:color w:val="000000"/>
              </w:rPr>
              <w:t>п/п</w:t>
            </w:r>
          </w:p>
        </w:tc>
        <w:tc>
          <w:tcPr>
            <w:tcW w:w="3969" w:type="dxa"/>
            <w:vMerge w:val="restart"/>
            <w:hideMark/>
          </w:tcPr>
          <w:p w14:paraId="447EA9DC" w14:textId="77777777" w:rsidR="00FB1AD3" w:rsidRPr="00FB1AD3" w:rsidRDefault="00FB1AD3" w:rsidP="00FB1AD3">
            <w:pPr>
              <w:jc w:val="center"/>
              <w:rPr>
                <w:rFonts w:eastAsia="Times New Roman"/>
                <w:b/>
                <w:color w:val="000000"/>
              </w:rPr>
            </w:pPr>
            <w:r w:rsidRPr="00FB1AD3">
              <w:rPr>
                <w:rFonts w:eastAsia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2977" w:type="dxa"/>
            <w:vMerge w:val="restart"/>
            <w:hideMark/>
          </w:tcPr>
          <w:p w14:paraId="4A473051" w14:textId="77777777" w:rsidR="00FB1AD3" w:rsidRPr="00FB1AD3" w:rsidRDefault="00FB1AD3" w:rsidP="00FB1AD3">
            <w:pPr>
              <w:jc w:val="center"/>
              <w:rPr>
                <w:rFonts w:eastAsia="Times New Roman"/>
                <w:b/>
                <w:color w:val="000000"/>
              </w:rPr>
            </w:pPr>
            <w:r w:rsidRPr="00FB1AD3">
              <w:rPr>
                <w:rFonts w:eastAsia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7513" w:type="dxa"/>
            <w:gridSpan w:val="5"/>
            <w:hideMark/>
          </w:tcPr>
          <w:p w14:paraId="5A01F062" w14:textId="6D1C0486" w:rsidR="00FB1AD3" w:rsidRPr="00FB1AD3" w:rsidRDefault="00FB1AD3" w:rsidP="00FB1AD3">
            <w:pPr>
              <w:jc w:val="center"/>
              <w:rPr>
                <w:rFonts w:eastAsia="Times New Roman"/>
                <w:b/>
                <w:color w:val="000000"/>
              </w:rPr>
            </w:pPr>
            <w:r w:rsidRPr="00FB1AD3">
              <w:rPr>
                <w:rFonts w:eastAsia="Times New Roman"/>
                <w:b/>
                <w:color w:val="000000"/>
              </w:rPr>
              <w:t>По годам</w:t>
            </w:r>
          </w:p>
        </w:tc>
      </w:tr>
      <w:tr w:rsidR="00FB1AD3" w:rsidRPr="00C72D5D" w14:paraId="71B4AA25" w14:textId="77777777" w:rsidTr="00FB1AD3">
        <w:trPr>
          <w:trHeight w:val="330"/>
        </w:trPr>
        <w:tc>
          <w:tcPr>
            <w:tcW w:w="719" w:type="dxa"/>
            <w:vMerge/>
            <w:hideMark/>
          </w:tcPr>
          <w:p w14:paraId="33581F2A" w14:textId="536A696F" w:rsidR="00FB1AD3" w:rsidRPr="00FB1AD3" w:rsidRDefault="00FB1AD3" w:rsidP="00FB1AD3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3969" w:type="dxa"/>
            <w:vMerge/>
            <w:hideMark/>
          </w:tcPr>
          <w:p w14:paraId="56B06194" w14:textId="77777777" w:rsidR="00FB1AD3" w:rsidRPr="00FB1AD3" w:rsidRDefault="00FB1AD3" w:rsidP="00FB1AD3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2977" w:type="dxa"/>
            <w:vMerge/>
            <w:hideMark/>
          </w:tcPr>
          <w:p w14:paraId="479C4401" w14:textId="77777777" w:rsidR="00FB1AD3" w:rsidRPr="00FB1AD3" w:rsidRDefault="00FB1AD3" w:rsidP="00FB1AD3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559" w:type="dxa"/>
            <w:hideMark/>
          </w:tcPr>
          <w:p w14:paraId="50E9C104" w14:textId="77777777" w:rsidR="00FB1AD3" w:rsidRPr="00FB1AD3" w:rsidRDefault="00FB1AD3" w:rsidP="00FB1AD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B1AD3">
              <w:rPr>
                <w:rFonts w:eastAsia="Times New Roman"/>
                <w:b/>
                <w:bCs/>
                <w:color w:val="000000"/>
              </w:rPr>
              <w:t>2024</w:t>
            </w:r>
          </w:p>
        </w:tc>
        <w:tc>
          <w:tcPr>
            <w:tcW w:w="1559" w:type="dxa"/>
            <w:hideMark/>
          </w:tcPr>
          <w:p w14:paraId="329E8A73" w14:textId="77777777" w:rsidR="00FB1AD3" w:rsidRPr="00FB1AD3" w:rsidRDefault="00FB1AD3" w:rsidP="00FB1AD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B1AD3">
              <w:rPr>
                <w:rFonts w:eastAsia="Times New Roman"/>
                <w:b/>
                <w:bCs/>
                <w:color w:val="000000"/>
              </w:rPr>
              <w:t>2025</w:t>
            </w:r>
          </w:p>
        </w:tc>
        <w:tc>
          <w:tcPr>
            <w:tcW w:w="1560" w:type="dxa"/>
            <w:hideMark/>
          </w:tcPr>
          <w:p w14:paraId="07322902" w14:textId="77777777" w:rsidR="00FB1AD3" w:rsidRPr="00FB1AD3" w:rsidRDefault="00FB1AD3" w:rsidP="00FB1AD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B1AD3">
              <w:rPr>
                <w:rFonts w:eastAsia="Times New Roman"/>
                <w:b/>
                <w:bCs/>
                <w:color w:val="000000"/>
              </w:rPr>
              <w:t>2026</w:t>
            </w:r>
          </w:p>
        </w:tc>
        <w:tc>
          <w:tcPr>
            <w:tcW w:w="1417" w:type="dxa"/>
            <w:hideMark/>
          </w:tcPr>
          <w:p w14:paraId="2A5BF34A" w14:textId="77777777" w:rsidR="00FB1AD3" w:rsidRPr="00FB1AD3" w:rsidRDefault="00FB1AD3" w:rsidP="00FB1AD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B1AD3">
              <w:rPr>
                <w:rFonts w:eastAsia="Times New Roman"/>
                <w:b/>
                <w:bCs/>
                <w:color w:val="000000"/>
              </w:rPr>
              <w:t>2027</w:t>
            </w:r>
          </w:p>
        </w:tc>
        <w:tc>
          <w:tcPr>
            <w:tcW w:w="1418" w:type="dxa"/>
            <w:noWrap/>
            <w:hideMark/>
          </w:tcPr>
          <w:p w14:paraId="24913540" w14:textId="77777777" w:rsidR="00FB1AD3" w:rsidRPr="00FB1AD3" w:rsidRDefault="00FB1AD3" w:rsidP="00FB1AD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B1AD3">
              <w:rPr>
                <w:rFonts w:eastAsia="Times New Roman"/>
                <w:b/>
                <w:bCs/>
                <w:color w:val="000000"/>
              </w:rPr>
              <w:t>2028</w:t>
            </w:r>
          </w:p>
        </w:tc>
      </w:tr>
      <w:tr w:rsidR="00C72D5D" w:rsidRPr="00C72D5D" w14:paraId="2D308386" w14:textId="77777777" w:rsidTr="00FB1AD3">
        <w:trPr>
          <w:trHeight w:val="391"/>
        </w:trPr>
        <w:tc>
          <w:tcPr>
            <w:tcW w:w="15178" w:type="dxa"/>
            <w:gridSpan w:val="8"/>
            <w:hideMark/>
          </w:tcPr>
          <w:p w14:paraId="3AF03BBD" w14:textId="66E67F4A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2D5D">
              <w:rPr>
                <w:rFonts w:eastAsia="Times New Roman"/>
                <w:b/>
                <w:bCs/>
                <w:color w:val="000000"/>
              </w:rPr>
              <w:t>Основное мероприятие «Мероприятия по благоустройству территории муниципального образования»</w:t>
            </w:r>
          </w:p>
        </w:tc>
      </w:tr>
      <w:tr w:rsidR="00FB1AD3" w:rsidRPr="00C72D5D" w14:paraId="1D874A87" w14:textId="77777777" w:rsidTr="00FB1AD3">
        <w:trPr>
          <w:trHeight w:val="780"/>
        </w:trPr>
        <w:tc>
          <w:tcPr>
            <w:tcW w:w="719" w:type="dxa"/>
            <w:hideMark/>
          </w:tcPr>
          <w:p w14:paraId="3932788F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3969" w:type="dxa"/>
            <w:hideMark/>
          </w:tcPr>
          <w:p w14:paraId="6047C75C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Приобретение и содержание малых архитектурных форм, оборудования и материалов для технического обслуживания, и ремонта объектов благоустройства (фонтанов, тротуаров, детских площадок и т.д.)</w:t>
            </w:r>
          </w:p>
        </w:tc>
        <w:tc>
          <w:tcPr>
            <w:tcW w:w="2977" w:type="dxa"/>
            <w:hideMark/>
          </w:tcPr>
          <w:p w14:paraId="1F5C5F78" w14:textId="77777777" w:rsidR="00FB1AD3" w:rsidRPr="00FB1AD3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14:paraId="3CB80437" w14:textId="35C74E9E" w:rsidR="00C72D5D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Магаданской области»</w:t>
            </w:r>
          </w:p>
        </w:tc>
        <w:tc>
          <w:tcPr>
            <w:tcW w:w="1559" w:type="dxa"/>
            <w:hideMark/>
          </w:tcPr>
          <w:p w14:paraId="7A868C1E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372,14</w:t>
            </w:r>
          </w:p>
        </w:tc>
        <w:tc>
          <w:tcPr>
            <w:tcW w:w="1559" w:type="dxa"/>
            <w:hideMark/>
          </w:tcPr>
          <w:p w14:paraId="16BA4872" w14:textId="68D82431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</w:t>
            </w:r>
            <w:r w:rsidR="00104BFA">
              <w:rPr>
                <w:rFonts w:eastAsia="Times New Roman"/>
                <w:color w:val="000000"/>
              </w:rPr>
              <w:t>007</w:t>
            </w:r>
            <w:r w:rsidRPr="00C72D5D">
              <w:rPr>
                <w:rFonts w:eastAsia="Times New Roman"/>
                <w:color w:val="000000"/>
              </w:rPr>
              <w:t>,</w:t>
            </w:r>
            <w:r w:rsidR="00104BFA">
              <w:rPr>
                <w:rFonts w:eastAsia="Times New Roman"/>
                <w:color w:val="000000"/>
              </w:rPr>
              <w:t>49</w:t>
            </w:r>
          </w:p>
        </w:tc>
        <w:tc>
          <w:tcPr>
            <w:tcW w:w="1560" w:type="dxa"/>
            <w:hideMark/>
          </w:tcPr>
          <w:p w14:paraId="037A0679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64,27</w:t>
            </w:r>
          </w:p>
        </w:tc>
        <w:tc>
          <w:tcPr>
            <w:tcW w:w="1417" w:type="dxa"/>
            <w:hideMark/>
          </w:tcPr>
          <w:p w14:paraId="7B570740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54BE2466" w14:textId="77777777" w:rsidR="00C72D5D" w:rsidRPr="00C72D5D" w:rsidRDefault="008461F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1200,80</w:t>
            </w:r>
          </w:p>
        </w:tc>
      </w:tr>
      <w:tr w:rsidR="00FB1AD3" w:rsidRPr="00C72D5D" w14:paraId="19465F21" w14:textId="77777777" w:rsidTr="00FB1AD3">
        <w:trPr>
          <w:trHeight w:val="1005"/>
        </w:trPr>
        <w:tc>
          <w:tcPr>
            <w:tcW w:w="719" w:type="dxa"/>
            <w:hideMark/>
          </w:tcPr>
          <w:p w14:paraId="6A42DEFA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3969" w:type="dxa"/>
            <w:hideMark/>
          </w:tcPr>
          <w:p w14:paraId="22711708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 xml:space="preserve">Санитарное содержание территорий и объектов общего пользования (скверов, площадей, пешеходных тротуаров и иных общественных территорий): уборка мусора, </w:t>
            </w:r>
            <w:r w:rsidRPr="00C72D5D">
              <w:rPr>
                <w:rFonts w:eastAsia="Times New Roman"/>
                <w:color w:val="000000"/>
              </w:rPr>
              <w:lastRenderedPageBreak/>
              <w:t>очистка от снега, озеленение и оформление клумб, покос травы, содержание биотуалетов и т.д.</w:t>
            </w:r>
          </w:p>
        </w:tc>
        <w:tc>
          <w:tcPr>
            <w:tcW w:w="2977" w:type="dxa"/>
            <w:hideMark/>
          </w:tcPr>
          <w:p w14:paraId="183038C2" w14:textId="77777777" w:rsidR="00FB1AD3" w:rsidRPr="00FB1AD3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lastRenderedPageBreak/>
              <w:t xml:space="preserve">Муниципальное казенное учреждение «Управление по обеспечению деятельности органов местного самоуправления </w:t>
            </w:r>
            <w:r w:rsidRPr="00FB1AD3">
              <w:rPr>
                <w:rFonts w:eastAsia="Times New Roman"/>
                <w:color w:val="000000"/>
              </w:rPr>
              <w:lastRenderedPageBreak/>
              <w:t xml:space="preserve">Хасынского муниципального округа </w:t>
            </w:r>
          </w:p>
          <w:p w14:paraId="678D4B32" w14:textId="0CFE24D9" w:rsidR="00C72D5D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Магаданской области»</w:t>
            </w:r>
          </w:p>
        </w:tc>
        <w:tc>
          <w:tcPr>
            <w:tcW w:w="1559" w:type="dxa"/>
            <w:hideMark/>
          </w:tcPr>
          <w:p w14:paraId="328AAD55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lastRenderedPageBreak/>
              <w:t>194,1</w:t>
            </w:r>
          </w:p>
        </w:tc>
        <w:tc>
          <w:tcPr>
            <w:tcW w:w="1559" w:type="dxa"/>
            <w:hideMark/>
          </w:tcPr>
          <w:p w14:paraId="0D286C80" w14:textId="5CA05E86" w:rsidR="00C72D5D" w:rsidRPr="00C72D5D" w:rsidRDefault="00104BF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40,25</w:t>
            </w:r>
          </w:p>
        </w:tc>
        <w:tc>
          <w:tcPr>
            <w:tcW w:w="1560" w:type="dxa"/>
            <w:hideMark/>
          </w:tcPr>
          <w:p w14:paraId="62D71D13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134,1</w:t>
            </w:r>
          </w:p>
        </w:tc>
        <w:tc>
          <w:tcPr>
            <w:tcW w:w="1417" w:type="dxa"/>
            <w:hideMark/>
          </w:tcPr>
          <w:p w14:paraId="7183530B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134,1</w:t>
            </w:r>
          </w:p>
        </w:tc>
        <w:tc>
          <w:tcPr>
            <w:tcW w:w="1418" w:type="dxa"/>
            <w:noWrap/>
            <w:hideMark/>
          </w:tcPr>
          <w:p w14:paraId="5615B179" w14:textId="77777777" w:rsidR="00C72D5D" w:rsidRPr="00C72D5D" w:rsidRDefault="008461F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210,90</w:t>
            </w:r>
          </w:p>
        </w:tc>
      </w:tr>
      <w:tr w:rsidR="00FB1AD3" w:rsidRPr="00C72D5D" w14:paraId="128F6FDA" w14:textId="77777777" w:rsidTr="00FB1AD3">
        <w:trPr>
          <w:trHeight w:val="795"/>
        </w:trPr>
        <w:tc>
          <w:tcPr>
            <w:tcW w:w="719" w:type="dxa"/>
            <w:hideMark/>
          </w:tcPr>
          <w:p w14:paraId="3BBC253E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3969" w:type="dxa"/>
            <w:hideMark/>
          </w:tcPr>
          <w:p w14:paraId="3BED9477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Приобретение, установка, обслуживание и ремонт объектов уличного освещения и уличной иллюминации</w:t>
            </w:r>
          </w:p>
        </w:tc>
        <w:tc>
          <w:tcPr>
            <w:tcW w:w="2977" w:type="dxa"/>
            <w:hideMark/>
          </w:tcPr>
          <w:p w14:paraId="09523FDF" w14:textId="77777777" w:rsidR="00FB1AD3" w:rsidRPr="00FB1AD3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14:paraId="24656403" w14:textId="3368F4C0" w:rsidR="00C72D5D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Магаданской области»</w:t>
            </w:r>
          </w:p>
        </w:tc>
        <w:tc>
          <w:tcPr>
            <w:tcW w:w="1559" w:type="dxa"/>
            <w:hideMark/>
          </w:tcPr>
          <w:p w14:paraId="60BA8534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650</w:t>
            </w:r>
          </w:p>
        </w:tc>
        <w:tc>
          <w:tcPr>
            <w:tcW w:w="1559" w:type="dxa"/>
            <w:hideMark/>
          </w:tcPr>
          <w:p w14:paraId="6E950BFB" w14:textId="364D71EF" w:rsidR="00C72D5D" w:rsidRPr="00C72D5D" w:rsidRDefault="00104BF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96,97</w:t>
            </w:r>
          </w:p>
        </w:tc>
        <w:tc>
          <w:tcPr>
            <w:tcW w:w="1560" w:type="dxa"/>
            <w:hideMark/>
          </w:tcPr>
          <w:p w14:paraId="66F99232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417" w:type="dxa"/>
            <w:hideMark/>
          </w:tcPr>
          <w:p w14:paraId="0F6A654E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418" w:type="dxa"/>
            <w:noWrap/>
            <w:hideMark/>
          </w:tcPr>
          <w:p w14:paraId="7FBD0C57" w14:textId="77777777" w:rsidR="00C72D5D" w:rsidRPr="00C72D5D" w:rsidRDefault="008461F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883,00</w:t>
            </w:r>
          </w:p>
        </w:tc>
      </w:tr>
      <w:tr w:rsidR="00FB1AD3" w:rsidRPr="00C72D5D" w14:paraId="53C74A2A" w14:textId="77777777" w:rsidTr="00FB1AD3">
        <w:trPr>
          <w:trHeight w:val="585"/>
        </w:trPr>
        <w:tc>
          <w:tcPr>
            <w:tcW w:w="719" w:type="dxa"/>
            <w:hideMark/>
          </w:tcPr>
          <w:p w14:paraId="23C2B69E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3969" w:type="dxa"/>
            <w:hideMark/>
          </w:tcPr>
          <w:p w14:paraId="7FE49C9E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Уборка мусора, санитарная очистка и благоустройство мест захоронений</w:t>
            </w:r>
          </w:p>
        </w:tc>
        <w:tc>
          <w:tcPr>
            <w:tcW w:w="2977" w:type="dxa"/>
            <w:hideMark/>
          </w:tcPr>
          <w:p w14:paraId="012BCA58" w14:textId="77777777" w:rsidR="00FB1AD3" w:rsidRPr="00FB1AD3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 xml:space="preserve">Комитет жизнеобеспечения территории Администрации </w:t>
            </w:r>
          </w:p>
          <w:p w14:paraId="005955B5" w14:textId="07FE3916" w:rsidR="00C72D5D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Хасынского муниципального округа Магаданской области</w:t>
            </w:r>
          </w:p>
        </w:tc>
        <w:tc>
          <w:tcPr>
            <w:tcW w:w="1559" w:type="dxa"/>
            <w:hideMark/>
          </w:tcPr>
          <w:p w14:paraId="7E39C16A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936</w:t>
            </w:r>
          </w:p>
        </w:tc>
        <w:tc>
          <w:tcPr>
            <w:tcW w:w="1559" w:type="dxa"/>
            <w:hideMark/>
          </w:tcPr>
          <w:p w14:paraId="08BDF659" w14:textId="5C8FF1A1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9</w:t>
            </w:r>
            <w:r w:rsidR="00624051">
              <w:rPr>
                <w:rFonts w:eastAsia="Times New Roman"/>
                <w:color w:val="000000"/>
              </w:rPr>
              <w:t>00,0</w:t>
            </w:r>
          </w:p>
        </w:tc>
        <w:tc>
          <w:tcPr>
            <w:tcW w:w="1560" w:type="dxa"/>
            <w:hideMark/>
          </w:tcPr>
          <w:p w14:paraId="7AA07956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1015</w:t>
            </w:r>
          </w:p>
        </w:tc>
        <w:tc>
          <w:tcPr>
            <w:tcW w:w="1417" w:type="dxa"/>
            <w:hideMark/>
          </w:tcPr>
          <w:p w14:paraId="795BE39B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1055,6</w:t>
            </w:r>
          </w:p>
        </w:tc>
        <w:tc>
          <w:tcPr>
            <w:tcW w:w="1418" w:type="dxa"/>
            <w:noWrap/>
            <w:hideMark/>
          </w:tcPr>
          <w:p w14:paraId="5537ABD1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1055,6</w:t>
            </w:r>
          </w:p>
        </w:tc>
      </w:tr>
      <w:tr w:rsidR="00FB1AD3" w:rsidRPr="00C72D5D" w14:paraId="395FD294" w14:textId="77777777" w:rsidTr="00FB1AD3">
        <w:trPr>
          <w:trHeight w:val="810"/>
        </w:trPr>
        <w:tc>
          <w:tcPr>
            <w:tcW w:w="719" w:type="dxa"/>
            <w:hideMark/>
          </w:tcPr>
          <w:p w14:paraId="1F7513E9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1.5.</w:t>
            </w:r>
          </w:p>
        </w:tc>
        <w:tc>
          <w:tcPr>
            <w:tcW w:w="3969" w:type="dxa"/>
            <w:hideMark/>
          </w:tcPr>
          <w:p w14:paraId="6989A5A3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Приобретение электрической энергии на объекты уличного освещения и уличной иллюминации</w:t>
            </w:r>
          </w:p>
        </w:tc>
        <w:tc>
          <w:tcPr>
            <w:tcW w:w="2977" w:type="dxa"/>
            <w:hideMark/>
          </w:tcPr>
          <w:p w14:paraId="13CADCB5" w14:textId="77777777" w:rsidR="00FB1AD3" w:rsidRPr="00FB1AD3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 xml:space="preserve">Комитет жизнеобеспечения территории Администрации </w:t>
            </w:r>
          </w:p>
          <w:p w14:paraId="60A44FCE" w14:textId="6881D063" w:rsidR="00C72D5D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Хасынского муниципального округа Магаданской области</w:t>
            </w:r>
          </w:p>
        </w:tc>
        <w:tc>
          <w:tcPr>
            <w:tcW w:w="1559" w:type="dxa"/>
            <w:hideMark/>
          </w:tcPr>
          <w:p w14:paraId="1A9679C4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5398,5</w:t>
            </w:r>
          </w:p>
        </w:tc>
        <w:tc>
          <w:tcPr>
            <w:tcW w:w="1559" w:type="dxa"/>
            <w:hideMark/>
          </w:tcPr>
          <w:p w14:paraId="19CA0535" w14:textId="1ADB6F68" w:rsidR="00C72D5D" w:rsidRPr="00C72D5D" w:rsidRDefault="00574F46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66</w:t>
            </w:r>
            <w:r w:rsidR="00C72D5D" w:rsidRPr="00C72D5D">
              <w:rPr>
                <w:rFonts w:eastAsia="Times New Roman"/>
                <w:color w:val="000000"/>
              </w:rPr>
              <w:t>90,9</w:t>
            </w:r>
          </w:p>
        </w:tc>
        <w:tc>
          <w:tcPr>
            <w:tcW w:w="1560" w:type="dxa"/>
            <w:hideMark/>
          </w:tcPr>
          <w:p w14:paraId="76369426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6552,6</w:t>
            </w:r>
          </w:p>
        </w:tc>
        <w:tc>
          <w:tcPr>
            <w:tcW w:w="1417" w:type="dxa"/>
            <w:hideMark/>
          </w:tcPr>
          <w:p w14:paraId="26DE641A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6818,6</w:t>
            </w:r>
          </w:p>
        </w:tc>
        <w:tc>
          <w:tcPr>
            <w:tcW w:w="1418" w:type="dxa"/>
            <w:noWrap/>
            <w:hideMark/>
          </w:tcPr>
          <w:p w14:paraId="3CB2FB4F" w14:textId="77777777" w:rsidR="00C72D5D" w:rsidRPr="00C72D5D" w:rsidRDefault="00440FA5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7091,34</w:t>
            </w:r>
          </w:p>
        </w:tc>
      </w:tr>
      <w:tr w:rsidR="00FB1AD3" w:rsidRPr="00C72D5D" w14:paraId="5F8D3CD0" w14:textId="77777777" w:rsidTr="00FB1AD3">
        <w:trPr>
          <w:trHeight w:val="795"/>
        </w:trPr>
        <w:tc>
          <w:tcPr>
            <w:tcW w:w="719" w:type="dxa"/>
            <w:vMerge w:val="restart"/>
            <w:hideMark/>
          </w:tcPr>
          <w:p w14:paraId="7984B2FE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1.6.</w:t>
            </w:r>
          </w:p>
          <w:p w14:paraId="72D3A7AA" w14:textId="2C6A0994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  <w:p w14:paraId="2C1E392E" w14:textId="7AFE3573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1E846325" w14:textId="2AE1392D" w:rsidR="00FB1AD3" w:rsidRPr="00C72D5D" w:rsidRDefault="00FB1AD3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 xml:space="preserve">Благоустройство территории округа и объектов социально-культурного назначения (Благоустройство дворовой территории, </w:t>
            </w:r>
            <w:r w:rsidRPr="00C72D5D">
              <w:rPr>
                <w:rFonts w:eastAsia="Times New Roman"/>
                <w:color w:val="000000"/>
              </w:rPr>
              <w:lastRenderedPageBreak/>
              <w:t xml:space="preserve">расположенной по адресу </w:t>
            </w:r>
            <w:r w:rsidR="000B5990">
              <w:rPr>
                <w:rFonts w:eastAsia="Times New Roman"/>
                <w:color w:val="000000"/>
              </w:rPr>
              <w:t xml:space="preserve">                          </w:t>
            </w:r>
            <w:r w:rsidRPr="00C72D5D">
              <w:rPr>
                <w:rFonts w:eastAsia="Times New Roman"/>
                <w:color w:val="000000"/>
              </w:rPr>
              <w:t>п.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Палатка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ул.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 xml:space="preserve">Ленина д.7 </w:t>
            </w:r>
            <w:r>
              <w:rPr>
                <w:rFonts w:eastAsia="Times New Roman"/>
                <w:color w:val="000000"/>
              </w:rPr>
              <w:t>-</w:t>
            </w:r>
            <w:r w:rsidRPr="00C72D5D">
              <w:rPr>
                <w:rFonts w:eastAsia="Times New Roman"/>
                <w:color w:val="000000"/>
              </w:rPr>
              <w:t xml:space="preserve"> </w:t>
            </w:r>
            <w:r w:rsidR="000B5990">
              <w:rPr>
                <w:rFonts w:eastAsia="Times New Roman"/>
                <w:color w:val="000000"/>
              </w:rPr>
              <w:t xml:space="preserve">                        </w:t>
            </w:r>
            <w:r w:rsidRPr="00C72D5D">
              <w:rPr>
                <w:rFonts w:eastAsia="Times New Roman"/>
                <w:color w:val="000000"/>
              </w:rPr>
              <w:t>ул.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Центральная</w:t>
            </w:r>
            <w:r>
              <w:rPr>
                <w:rFonts w:eastAsia="Times New Roman"/>
                <w:color w:val="000000"/>
              </w:rPr>
              <w:t>,</w:t>
            </w:r>
            <w:r w:rsidRPr="00C72D5D">
              <w:rPr>
                <w:rFonts w:eastAsia="Times New Roman"/>
                <w:color w:val="000000"/>
              </w:rPr>
              <w:t xml:space="preserve"> д.</w:t>
            </w:r>
            <w:r w:rsidR="000B5990"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24)</w:t>
            </w:r>
          </w:p>
        </w:tc>
        <w:tc>
          <w:tcPr>
            <w:tcW w:w="2977" w:type="dxa"/>
            <w:hideMark/>
          </w:tcPr>
          <w:p w14:paraId="57DC3637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lastRenderedPageBreak/>
              <w:t>Итого</w:t>
            </w:r>
          </w:p>
        </w:tc>
        <w:tc>
          <w:tcPr>
            <w:tcW w:w="1559" w:type="dxa"/>
            <w:hideMark/>
          </w:tcPr>
          <w:p w14:paraId="3618C987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14500</w:t>
            </w:r>
          </w:p>
        </w:tc>
        <w:tc>
          <w:tcPr>
            <w:tcW w:w="1559" w:type="dxa"/>
            <w:hideMark/>
          </w:tcPr>
          <w:p w14:paraId="6FF808F2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197C2201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4A313E07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noWrap/>
            <w:hideMark/>
          </w:tcPr>
          <w:p w14:paraId="5E257F30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AD07BA" w:rsidRPr="00C72D5D" w14:paraId="4E423C0F" w14:textId="77777777" w:rsidTr="00AD07BA">
        <w:trPr>
          <w:trHeight w:val="330"/>
        </w:trPr>
        <w:tc>
          <w:tcPr>
            <w:tcW w:w="719" w:type="dxa"/>
            <w:vMerge/>
            <w:hideMark/>
          </w:tcPr>
          <w:p w14:paraId="4862D260" w14:textId="320EB6B9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122D8C69" w14:textId="36B4E884" w:rsidR="00AD07BA" w:rsidRPr="00C72D5D" w:rsidRDefault="00AD07BA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2977" w:type="dxa"/>
            <w:hideMark/>
          </w:tcPr>
          <w:p w14:paraId="1D5D10AD" w14:textId="58216508" w:rsidR="00AD07BA" w:rsidRPr="00C72D5D" w:rsidRDefault="00AD07BA" w:rsidP="00AD07BA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</w:tcPr>
          <w:p w14:paraId="78706252" w14:textId="77B9A23F" w:rsidR="00AD07BA" w:rsidRPr="00C72D5D" w:rsidRDefault="00AD07BA" w:rsidP="00AD07B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AD07BA">
              <w:rPr>
                <w:rFonts w:eastAsia="Times New Roman"/>
                <w:color w:val="000000"/>
              </w:rPr>
              <w:t>14500</w:t>
            </w:r>
          </w:p>
        </w:tc>
        <w:tc>
          <w:tcPr>
            <w:tcW w:w="1559" w:type="dxa"/>
            <w:hideMark/>
          </w:tcPr>
          <w:p w14:paraId="0A78DD40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59CCA4A9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1AD5BB04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noWrap/>
            <w:hideMark/>
          </w:tcPr>
          <w:p w14:paraId="14745735" w14:textId="05556FF2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AD07BA" w:rsidRPr="00C72D5D" w14:paraId="2EB5A4F0" w14:textId="77777777" w:rsidTr="00AD07BA">
        <w:trPr>
          <w:trHeight w:val="420"/>
        </w:trPr>
        <w:tc>
          <w:tcPr>
            <w:tcW w:w="719" w:type="dxa"/>
            <w:vMerge/>
            <w:hideMark/>
          </w:tcPr>
          <w:p w14:paraId="5E06E0F1" w14:textId="4C9662EF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48F0610E" w14:textId="77777777" w:rsidR="00AD07BA" w:rsidRPr="00C72D5D" w:rsidRDefault="00AD07BA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федеральный бюджет</w:t>
            </w:r>
          </w:p>
        </w:tc>
        <w:tc>
          <w:tcPr>
            <w:tcW w:w="2977" w:type="dxa"/>
            <w:hideMark/>
          </w:tcPr>
          <w:p w14:paraId="627E909E" w14:textId="25E2618B" w:rsidR="00AD07BA" w:rsidRPr="00C72D5D" w:rsidRDefault="00AD07BA" w:rsidP="00AD07BA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</w:tcPr>
          <w:p w14:paraId="48C83851" w14:textId="1A533085" w:rsidR="00AD07BA" w:rsidRPr="00C72D5D" w:rsidRDefault="00AD07BA" w:rsidP="00AD07B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AD07BA">
              <w:rPr>
                <w:rFonts w:eastAsia="Times New Roman"/>
                <w:color w:val="000000"/>
              </w:rPr>
              <w:t>14208,6</w:t>
            </w:r>
          </w:p>
        </w:tc>
        <w:tc>
          <w:tcPr>
            <w:tcW w:w="1559" w:type="dxa"/>
            <w:hideMark/>
          </w:tcPr>
          <w:p w14:paraId="44255A49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68057AB5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354169F1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298A0384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AD07BA" w:rsidRPr="00C72D5D" w14:paraId="3DA863AB" w14:textId="77777777" w:rsidTr="00AD07BA">
        <w:trPr>
          <w:trHeight w:val="360"/>
        </w:trPr>
        <w:tc>
          <w:tcPr>
            <w:tcW w:w="719" w:type="dxa"/>
            <w:vMerge/>
            <w:hideMark/>
          </w:tcPr>
          <w:p w14:paraId="098557B1" w14:textId="62C0FBC0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5B81E63C" w14:textId="77777777" w:rsidR="00AD07BA" w:rsidRPr="00C72D5D" w:rsidRDefault="00AD07BA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областной бюджет</w:t>
            </w:r>
          </w:p>
        </w:tc>
        <w:tc>
          <w:tcPr>
            <w:tcW w:w="2977" w:type="dxa"/>
            <w:hideMark/>
          </w:tcPr>
          <w:p w14:paraId="52E80131" w14:textId="232CC96B" w:rsidR="00AD07BA" w:rsidRPr="00C72D5D" w:rsidRDefault="00AD07BA" w:rsidP="00AD07BA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</w:tcPr>
          <w:p w14:paraId="216A69D6" w14:textId="69C1EB76" w:rsidR="00AD07BA" w:rsidRPr="00C72D5D" w:rsidRDefault="00AD07BA" w:rsidP="00AD07B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AD07BA">
              <w:rPr>
                <w:rFonts w:eastAsia="Times New Roman"/>
                <w:color w:val="000000"/>
              </w:rPr>
              <w:t>290,00</w:t>
            </w:r>
          </w:p>
        </w:tc>
        <w:tc>
          <w:tcPr>
            <w:tcW w:w="1559" w:type="dxa"/>
            <w:hideMark/>
          </w:tcPr>
          <w:p w14:paraId="0A6AE8A6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426BDABB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3EB31B24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7824FA6F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AD07BA" w:rsidRPr="00C72D5D" w14:paraId="1B84B406" w14:textId="77777777" w:rsidTr="00AD07BA">
        <w:trPr>
          <w:trHeight w:val="420"/>
        </w:trPr>
        <w:tc>
          <w:tcPr>
            <w:tcW w:w="719" w:type="dxa"/>
            <w:vMerge/>
            <w:hideMark/>
          </w:tcPr>
          <w:p w14:paraId="00046DF8" w14:textId="03F14825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44FB6436" w14:textId="77777777" w:rsidR="00AD07BA" w:rsidRPr="00C72D5D" w:rsidRDefault="00AD07BA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местный бюджет</w:t>
            </w:r>
          </w:p>
        </w:tc>
        <w:tc>
          <w:tcPr>
            <w:tcW w:w="2977" w:type="dxa"/>
            <w:hideMark/>
          </w:tcPr>
          <w:p w14:paraId="16073FA4" w14:textId="1B8F4396" w:rsidR="00AD07BA" w:rsidRPr="00C72D5D" w:rsidRDefault="00AD07BA" w:rsidP="00AD07BA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</w:tcPr>
          <w:p w14:paraId="7B405065" w14:textId="5F7AAB4C" w:rsidR="00AD07BA" w:rsidRPr="00C72D5D" w:rsidRDefault="00AD07BA" w:rsidP="00AD07B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AD07BA">
              <w:rPr>
                <w:rFonts w:eastAsia="Times New Roman"/>
                <w:color w:val="000000"/>
              </w:rPr>
              <w:t>1,4</w:t>
            </w:r>
          </w:p>
        </w:tc>
        <w:tc>
          <w:tcPr>
            <w:tcW w:w="1559" w:type="dxa"/>
            <w:hideMark/>
          </w:tcPr>
          <w:p w14:paraId="6D592627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1019A2ED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428C2235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1509295E" w14:textId="77777777" w:rsidR="00AD07BA" w:rsidRPr="00C72D5D" w:rsidRDefault="00AD07BA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092730D5" w14:textId="77777777" w:rsidTr="00FB1AD3">
        <w:trPr>
          <w:trHeight w:val="675"/>
        </w:trPr>
        <w:tc>
          <w:tcPr>
            <w:tcW w:w="719" w:type="dxa"/>
            <w:hideMark/>
          </w:tcPr>
          <w:p w14:paraId="4CFAF87C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1.7.</w:t>
            </w:r>
          </w:p>
        </w:tc>
        <w:tc>
          <w:tcPr>
            <w:tcW w:w="3969" w:type="dxa"/>
            <w:hideMark/>
          </w:tcPr>
          <w:p w14:paraId="531B90A0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Разработка, согласование и сопровождение процедуры утверждения документации по планировке территории в п. Палатка для муниципальных нужд Хасынского муниципального округа Магаданской области</w:t>
            </w:r>
          </w:p>
        </w:tc>
        <w:tc>
          <w:tcPr>
            <w:tcW w:w="2977" w:type="dxa"/>
            <w:hideMark/>
          </w:tcPr>
          <w:p w14:paraId="2AB22589" w14:textId="77777777" w:rsidR="00FB1AD3" w:rsidRPr="00FB1AD3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 xml:space="preserve">Комитет жизнеобеспечения территории Администрации </w:t>
            </w:r>
          </w:p>
          <w:p w14:paraId="63883353" w14:textId="0F56B850" w:rsidR="00C72D5D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Хасынского муниципального округа Магаданской области</w:t>
            </w:r>
          </w:p>
        </w:tc>
        <w:tc>
          <w:tcPr>
            <w:tcW w:w="1559" w:type="dxa"/>
            <w:hideMark/>
          </w:tcPr>
          <w:p w14:paraId="7B25D1E3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74F1F064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00A02125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1A2442D0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7C23EC25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508998EA" w14:textId="77777777" w:rsidTr="00FB1AD3">
        <w:trPr>
          <w:trHeight w:val="942"/>
        </w:trPr>
        <w:tc>
          <w:tcPr>
            <w:tcW w:w="719" w:type="dxa"/>
            <w:hideMark/>
          </w:tcPr>
          <w:p w14:paraId="3F890E1B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1.8.</w:t>
            </w:r>
          </w:p>
        </w:tc>
        <w:tc>
          <w:tcPr>
            <w:tcW w:w="3969" w:type="dxa"/>
            <w:hideMark/>
          </w:tcPr>
          <w:p w14:paraId="07EEFA87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2977" w:type="dxa"/>
            <w:hideMark/>
          </w:tcPr>
          <w:p w14:paraId="11EC0651" w14:textId="77777777" w:rsidR="00FB1AD3" w:rsidRPr="00FB1AD3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 xml:space="preserve">Комитет жизнеобеспечения территории Администрации </w:t>
            </w:r>
          </w:p>
          <w:p w14:paraId="760DC2EA" w14:textId="26BB1B9B" w:rsidR="00C72D5D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Хасынского муниципального округа Магаданской области</w:t>
            </w:r>
          </w:p>
        </w:tc>
        <w:tc>
          <w:tcPr>
            <w:tcW w:w="1559" w:type="dxa"/>
            <w:hideMark/>
          </w:tcPr>
          <w:p w14:paraId="08FB7BDB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32CB22F4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3608AC6E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05CBBDDF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743FD98B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3EA0482A" w14:textId="77777777" w:rsidTr="00FB1AD3">
        <w:trPr>
          <w:trHeight w:val="690"/>
        </w:trPr>
        <w:tc>
          <w:tcPr>
            <w:tcW w:w="719" w:type="dxa"/>
            <w:vMerge w:val="restart"/>
            <w:hideMark/>
          </w:tcPr>
          <w:p w14:paraId="49BC26BE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1.9.</w:t>
            </w:r>
          </w:p>
        </w:tc>
        <w:tc>
          <w:tcPr>
            <w:tcW w:w="3969" w:type="dxa"/>
            <w:hideMark/>
          </w:tcPr>
          <w:p w14:paraId="522729C7" w14:textId="77777777" w:rsidR="00FB1AD3" w:rsidRPr="00C72D5D" w:rsidRDefault="00FB1AD3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 xml:space="preserve">Реализация мероприятий планов социального развития центров экономического роста субъектов Российской Федерации, входящих в </w:t>
            </w:r>
            <w:r w:rsidRPr="00C72D5D">
              <w:rPr>
                <w:rFonts w:eastAsia="Times New Roman"/>
                <w:color w:val="000000"/>
              </w:rPr>
              <w:lastRenderedPageBreak/>
              <w:t>состав Дальневосточного федерального округа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реализация проекта «1000 дворов».</w:t>
            </w:r>
          </w:p>
        </w:tc>
        <w:tc>
          <w:tcPr>
            <w:tcW w:w="2977" w:type="dxa"/>
            <w:hideMark/>
          </w:tcPr>
          <w:p w14:paraId="3B656C71" w14:textId="77777777" w:rsidR="00FB1AD3" w:rsidRPr="00FB1AD3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lastRenderedPageBreak/>
              <w:t xml:space="preserve">Комитет жизнеобеспечения территории Администрации </w:t>
            </w:r>
          </w:p>
          <w:p w14:paraId="437AA091" w14:textId="3CFE0F9B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lastRenderedPageBreak/>
              <w:t>Хасынского муниципального округа Магаданской области</w:t>
            </w:r>
          </w:p>
        </w:tc>
        <w:tc>
          <w:tcPr>
            <w:tcW w:w="1559" w:type="dxa"/>
            <w:hideMark/>
          </w:tcPr>
          <w:p w14:paraId="526EBC62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lastRenderedPageBreak/>
              <w:t>-</w:t>
            </w:r>
          </w:p>
        </w:tc>
        <w:tc>
          <w:tcPr>
            <w:tcW w:w="1559" w:type="dxa"/>
            <w:hideMark/>
          </w:tcPr>
          <w:p w14:paraId="7D3DD00B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47632B09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4276C79E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61D4DFF3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7C0AE458" w14:textId="77777777" w:rsidTr="00FB1AD3">
        <w:trPr>
          <w:trHeight w:val="375"/>
        </w:trPr>
        <w:tc>
          <w:tcPr>
            <w:tcW w:w="719" w:type="dxa"/>
            <w:vMerge/>
            <w:hideMark/>
          </w:tcPr>
          <w:p w14:paraId="25FD59C3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036953E7" w14:textId="77777777" w:rsidR="00FB1AD3" w:rsidRPr="00C72D5D" w:rsidRDefault="00FB1AD3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федерального бюджета</w:t>
            </w:r>
          </w:p>
        </w:tc>
        <w:tc>
          <w:tcPr>
            <w:tcW w:w="2977" w:type="dxa"/>
            <w:hideMark/>
          </w:tcPr>
          <w:p w14:paraId="7AC47206" w14:textId="55A4E3D8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hideMark/>
          </w:tcPr>
          <w:p w14:paraId="5D57375B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75F37C8A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18FDBC36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592A23AE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40A7AFAA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70F28EDC" w14:textId="77777777" w:rsidTr="00FB1AD3">
        <w:trPr>
          <w:trHeight w:val="277"/>
        </w:trPr>
        <w:tc>
          <w:tcPr>
            <w:tcW w:w="719" w:type="dxa"/>
            <w:vMerge/>
            <w:hideMark/>
          </w:tcPr>
          <w:p w14:paraId="48E71122" w14:textId="31C5AB1D" w:rsidR="00FB1AD3" w:rsidRPr="00C72D5D" w:rsidRDefault="00FB1AD3" w:rsidP="00FB1AD3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63892748" w14:textId="77777777" w:rsidR="00FB1AD3" w:rsidRPr="00C72D5D" w:rsidRDefault="00FB1AD3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2977" w:type="dxa"/>
            <w:hideMark/>
          </w:tcPr>
          <w:p w14:paraId="1FB4DE82" w14:textId="0742429E" w:rsidR="00FB1AD3" w:rsidRPr="00C72D5D" w:rsidRDefault="00FB1AD3" w:rsidP="00FB1AD3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14:paraId="78C8E389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4DCDF575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714E588D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65A80B43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7AC4F4DC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10452E7D" w14:textId="77777777" w:rsidTr="00FB1AD3">
        <w:trPr>
          <w:trHeight w:val="255"/>
        </w:trPr>
        <w:tc>
          <w:tcPr>
            <w:tcW w:w="719" w:type="dxa"/>
            <w:vMerge/>
            <w:hideMark/>
          </w:tcPr>
          <w:p w14:paraId="245F8057" w14:textId="14025B07" w:rsidR="00FB1AD3" w:rsidRPr="00C72D5D" w:rsidRDefault="00FB1AD3" w:rsidP="00FB1AD3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7ECB4B2A" w14:textId="77777777" w:rsidR="00FB1AD3" w:rsidRPr="00C72D5D" w:rsidRDefault="00FB1AD3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2977" w:type="dxa"/>
            <w:hideMark/>
          </w:tcPr>
          <w:p w14:paraId="580F87FD" w14:textId="396AD4CA" w:rsidR="00FB1AD3" w:rsidRPr="00C72D5D" w:rsidRDefault="00FB1AD3" w:rsidP="00FB1AD3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14:paraId="66E0C6F4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583D7ADF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499F9CFF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0B56B044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17B4DB13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2EF9F845" w14:textId="77777777" w:rsidTr="00FB1AD3">
        <w:trPr>
          <w:trHeight w:val="705"/>
        </w:trPr>
        <w:tc>
          <w:tcPr>
            <w:tcW w:w="719" w:type="dxa"/>
            <w:hideMark/>
          </w:tcPr>
          <w:p w14:paraId="491528EF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1.10.</w:t>
            </w:r>
          </w:p>
        </w:tc>
        <w:tc>
          <w:tcPr>
            <w:tcW w:w="3969" w:type="dxa"/>
            <w:hideMark/>
          </w:tcPr>
          <w:p w14:paraId="4BD02327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Обустройство земельных участков для выгула домашних животных в населенных пунктах Хасынского муниципального округа Магаданской области</w:t>
            </w:r>
          </w:p>
        </w:tc>
        <w:tc>
          <w:tcPr>
            <w:tcW w:w="2977" w:type="dxa"/>
            <w:hideMark/>
          </w:tcPr>
          <w:p w14:paraId="339C0D99" w14:textId="77777777" w:rsidR="00FB1AD3" w:rsidRPr="00FB1AD3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 xml:space="preserve">Комитет жизнеобеспечения территории Администрации </w:t>
            </w:r>
          </w:p>
          <w:p w14:paraId="0AE17034" w14:textId="04C272F0" w:rsidR="00C72D5D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Хасынского муниципального округа Магаданской области</w:t>
            </w:r>
          </w:p>
        </w:tc>
        <w:tc>
          <w:tcPr>
            <w:tcW w:w="1559" w:type="dxa"/>
            <w:hideMark/>
          </w:tcPr>
          <w:p w14:paraId="059A36FD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566</w:t>
            </w:r>
          </w:p>
        </w:tc>
        <w:tc>
          <w:tcPr>
            <w:tcW w:w="1559" w:type="dxa"/>
            <w:hideMark/>
          </w:tcPr>
          <w:p w14:paraId="083C2EF4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07E1EC1C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012B9AC2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00DCBAE1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31D6F3A7" w14:textId="77777777" w:rsidTr="00FB1AD3">
        <w:trPr>
          <w:trHeight w:val="360"/>
        </w:trPr>
        <w:tc>
          <w:tcPr>
            <w:tcW w:w="719" w:type="dxa"/>
            <w:vMerge w:val="restart"/>
            <w:hideMark/>
          </w:tcPr>
          <w:p w14:paraId="46B64CB0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1.11.</w:t>
            </w:r>
          </w:p>
        </w:tc>
        <w:tc>
          <w:tcPr>
            <w:tcW w:w="3969" w:type="dxa"/>
            <w:hideMark/>
          </w:tcPr>
          <w:p w14:paraId="5AA8D06B" w14:textId="77777777" w:rsidR="00FB1AD3" w:rsidRPr="00C72D5D" w:rsidRDefault="00FB1AD3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Резервный фонд Правительства Магаданской области</w:t>
            </w:r>
          </w:p>
        </w:tc>
        <w:tc>
          <w:tcPr>
            <w:tcW w:w="2977" w:type="dxa"/>
            <w:vMerge w:val="restart"/>
            <w:hideMark/>
          </w:tcPr>
          <w:p w14:paraId="38379BD6" w14:textId="77777777" w:rsidR="00FB1AD3" w:rsidRPr="00FB1AD3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14:paraId="19507E2D" w14:textId="48624106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Магаданской области»</w:t>
            </w:r>
          </w:p>
        </w:tc>
        <w:tc>
          <w:tcPr>
            <w:tcW w:w="1559" w:type="dxa"/>
            <w:hideMark/>
          </w:tcPr>
          <w:p w14:paraId="40054E01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268E450C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1 500,00</w:t>
            </w:r>
          </w:p>
        </w:tc>
        <w:tc>
          <w:tcPr>
            <w:tcW w:w="1560" w:type="dxa"/>
            <w:hideMark/>
          </w:tcPr>
          <w:p w14:paraId="3AFB982E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6109E6BD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53E5CC2E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353A56C9" w14:textId="77777777" w:rsidTr="00FB1AD3">
        <w:trPr>
          <w:trHeight w:val="288"/>
        </w:trPr>
        <w:tc>
          <w:tcPr>
            <w:tcW w:w="719" w:type="dxa"/>
            <w:vMerge/>
            <w:hideMark/>
          </w:tcPr>
          <w:p w14:paraId="1E4E1993" w14:textId="7E70A261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3537CFF4" w14:textId="77777777" w:rsidR="00FB1AD3" w:rsidRPr="00C72D5D" w:rsidRDefault="00FB1AD3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2977" w:type="dxa"/>
            <w:vMerge/>
            <w:hideMark/>
          </w:tcPr>
          <w:p w14:paraId="39319C48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hideMark/>
          </w:tcPr>
          <w:p w14:paraId="3F454B6D" w14:textId="56C0DB7E" w:rsidR="00FB1AD3" w:rsidRPr="00C72D5D" w:rsidRDefault="00E53478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606B6332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1 500,00</w:t>
            </w:r>
          </w:p>
        </w:tc>
        <w:tc>
          <w:tcPr>
            <w:tcW w:w="1560" w:type="dxa"/>
            <w:hideMark/>
          </w:tcPr>
          <w:p w14:paraId="12C963C3" w14:textId="3FB14418" w:rsidR="00FB1AD3" w:rsidRPr="00C72D5D" w:rsidRDefault="00E53478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5304E736" w14:textId="0E8E25F6" w:rsidR="00FB1AD3" w:rsidRPr="00C72D5D" w:rsidRDefault="00E53478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7E26E55F" w14:textId="7E530EA7" w:rsidR="00FB1AD3" w:rsidRPr="00C72D5D" w:rsidRDefault="00E53478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578A0B5A" w14:textId="77777777" w:rsidTr="00FB1AD3">
        <w:trPr>
          <w:trHeight w:val="675"/>
        </w:trPr>
        <w:tc>
          <w:tcPr>
            <w:tcW w:w="719" w:type="dxa"/>
            <w:vMerge w:val="restart"/>
            <w:hideMark/>
          </w:tcPr>
          <w:p w14:paraId="1A203ECE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3969" w:type="dxa"/>
            <w:hideMark/>
          </w:tcPr>
          <w:p w14:paraId="621619E2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2977" w:type="dxa"/>
            <w:hideMark/>
          </w:tcPr>
          <w:p w14:paraId="04EBE406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Итого</w:t>
            </w:r>
          </w:p>
        </w:tc>
        <w:tc>
          <w:tcPr>
            <w:tcW w:w="1559" w:type="dxa"/>
            <w:hideMark/>
          </w:tcPr>
          <w:p w14:paraId="68976363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12CCC96C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555802C2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2C6EB41B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2E002B4E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60FE426F" w14:textId="77777777" w:rsidTr="00FB1AD3">
        <w:trPr>
          <w:trHeight w:val="340"/>
        </w:trPr>
        <w:tc>
          <w:tcPr>
            <w:tcW w:w="719" w:type="dxa"/>
            <w:vMerge/>
            <w:hideMark/>
          </w:tcPr>
          <w:p w14:paraId="65E2687D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39CF79B9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2977" w:type="dxa"/>
            <w:hideMark/>
          </w:tcPr>
          <w:p w14:paraId="677D80C7" w14:textId="6C190718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hideMark/>
          </w:tcPr>
          <w:p w14:paraId="54C23293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391B1AE7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5FE3E02A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441B99B4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71E45E30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35CFB832" w14:textId="77777777" w:rsidTr="00FB1AD3">
        <w:trPr>
          <w:trHeight w:val="337"/>
        </w:trPr>
        <w:tc>
          <w:tcPr>
            <w:tcW w:w="719" w:type="dxa"/>
            <w:vMerge/>
            <w:hideMark/>
          </w:tcPr>
          <w:p w14:paraId="154784DA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73C06194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2977" w:type="dxa"/>
            <w:hideMark/>
          </w:tcPr>
          <w:p w14:paraId="366C686C" w14:textId="17322460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hideMark/>
          </w:tcPr>
          <w:p w14:paraId="77EEC23C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1D9E712F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6268D570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6AD120D2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73E51125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1D0929B6" w14:textId="77777777" w:rsidTr="00FB1AD3">
        <w:trPr>
          <w:trHeight w:val="270"/>
        </w:trPr>
        <w:tc>
          <w:tcPr>
            <w:tcW w:w="719" w:type="dxa"/>
            <w:vMerge/>
            <w:hideMark/>
          </w:tcPr>
          <w:p w14:paraId="7CDA2476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57B5BBF3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иные источники</w:t>
            </w:r>
          </w:p>
        </w:tc>
        <w:tc>
          <w:tcPr>
            <w:tcW w:w="2977" w:type="dxa"/>
            <w:hideMark/>
          </w:tcPr>
          <w:p w14:paraId="71F8477E" w14:textId="79AA25B4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hideMark/>
          </w:tcPr>
          <w:p w14:paraId="5CDBB464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73A457D6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02CAA215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32B8C47D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7556C67A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726DEECF" w14:textId="77777777" w:rsidTr="00FB1AD3">
        <w:trPr>
          <w:trHeight w:val="585"/>
        </w:trPr>
        <w:tc>
          <w:tcPr>
            <w:tcW w:w="719" w:type="dxa"/>
            <w:vMerge w:val="restart"/>
            <w:hideMark/>
          </w:tcPr>
          <w:p w14:paraId="0391FA78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2.2.</w:t>
            </w:r>
          </w:p>
        </w:tc>
        <w:tc>
          <w:tcPr>
            <w:tcW w:w="3969" w:type="dxa"/>
            <w:hideMark/>
          </w:tcPr>
          <w:p w14:paraId="12428EC9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2977" w:type="dxa"/>
            <w:hideMark/>
          </w:tcPr>
          <w:p w14:paraId="3027E6CE" w14:textId="77777777" w:rsidR="00FB1AD3" w:rsidRPr="00FB1AD3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 xml:space="preserve">Комитет жизнеобеспечения территории Администрации </w:t>
            </w:r>
          </w:p>
          <w:p w14:paraId="1E6C698C" w14:textId="05CE391E" w:rsidR="00C72D5D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Хасынского муниципального округа Магаданской области</w:t>
            </w:r>
          </w:p>
        </w:tc>
        <w:tc>
          <w:tcPr>
            <w:tcW w:w="1559" w:type="dxa"/>
            <w:hideMark/>
          </w:tcPr>
          <w:p w14:paraId="4019E000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12</w:t>
            </w:r>
            <w:r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1559" w:type="dxa"/>
            <w:hideMark/>
          </w:tcPr>
          <w:p w14:paraId="3BB3260F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62C7E0EB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290C7E8D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5F5F9F44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63CF42D9" w14:textId="77777777" w:rsidTr="00FB1AD3">
        <w:trPr>
          <w:trHeight w:val="435"/>
        </w:trPr>
        <w:tc>
          <w:tcPr>
            <w:tcW w:w="719" w:type="dxa"/>
            <w:vMerge/>
            <w:hideMark/>
          </w:tcPr>
          <w:p w14:paraId="7E6F65BE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129F359E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2977" w:type="dxa"/>
            <w:hideMark/>
          </w:tcPr>
          <w:p w14:paraId="00D8B12A" w14:textId="0F755863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hideMark/>
          </w:tcPr>
          <w:p w14:paraId="141145AB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75AA6771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254F59D8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70367208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hideMark/>
          </w:tcPr>
          <w:p w14:paraId="73C19071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6DCCB37E" w14:textId="77777777" w:rsidTr="00FB1AD3">
        <w:trPr>
          <w:trHeight w:val="645"/>
        </w:trPr>
        <w:tc>
          <w:tcPr>
            <w:tcW w:w="15178" w:type="dxa"/>
            <w:gridSpan w:val="8"/>
            <w:hideMark/>
          </w:tcPr>
          <w:p w14:paraId="58F5EE88" w14:textId="5FD93DB1" w:rsidR="00C72D5D" w:rsidRPr="00FB1AD3" w:rsidRDefault="00C72D5D" w:rsidP="00FB1AD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2D5D">
              <w:rPr>
                <w:rFonts w:eastAsia="Times New Roman"/>
                <w:b/>
                <w:bCs/>
                <w:color w:val="000000"/>
              </w:rPr>
              <w:t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</w:t>
            </w:r>
          </w:p>
        </w:tc>
      </w:tr>
      <w:tr w:rsidR="00FB1AD3" w:rsidRPr="00C72D5D" w14:paraId="1C0AFE72" w14:textId="77777777" w:rsidTr="00FB1AD3">
        <w:trPr>
          <w:trHeight w:val="1065"/>
        </w:trPr>
        <w:tc>
          <w:tcPr>
            <w:tcW w:w="719" w:type="dxa"/>
            <w:vMerge w:val="restart"/>
            <w:hideMark/>
          </w:tcPr>
          <w:p w14:paraId="610ECBAD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3969" w:type="dxa"/>
            <w:hideMark/>
          </w:tcPr>
          <w:p w14:paraId="0FA8A310" w14:textId="77777777" w:rsidR="00FB1AD3" w:rsidRPr="00C72D5D" w:rsidRDefault="00FB1AD3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</w:t>
            </w:r>
          </w:p>
        </w:tc>
        <w:tc>
          <w:tcPr>
            <w:tcW w:w="2977" w:type="dxa"/>
            <w:hideMark/>
          </w:tcPr>
          <w:p w14:paraId="53844FEA" w14:textId="23CC9A52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hideMark/>
          </w:tcPr>
          <w:p w14:paraId="15FA9934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49D42786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hideMark/>
          </w:tcPr>
          <w:p w14:paraId="6AFD0C08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08C36C45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noWrap/>
            <w:hideMark/>
          </w:tcPr>
          <w:p w14:paraId="4C1D5321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57D873C0" w14:textId="77777777" w:rsidTr="00FB1AD3">
        <w:trPr>
          <w:trHeight w:val="510"/>
        </w:trPr>
        <w:tc>
          <w:tcPr>
            <w:tcW w:w="719" w:type="dxa"/>
            <w:vMerge/>
            <w:hideMark/>
          </w:tcPr>
          <w:p w14:paraId="6CD00CA4" w14:textId="7B48F2C8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0481D662" w14:textId="362F0342" w:rsidR="00FB1AD3" w:rsidRPr="00C72D5D" w:rsidRDefault="00FB1AD3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Благоустройство территории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поселка Талая (</w:t>
            </w:r>
            <w:r>
              <w:rPr>
                <w:rFonts w:eastAsia="Times New Roman"/>
                <w:color w:val="000000"/>
              </w:rPr>
              <w:t>в</w:t>
            </w:r>
            <w:r w:rsidRPr="00C72D5D">
              <w:rPr>
                <w:rFonts w:eastAsia="Times New Roman"/>
                <w:color w:val="000000"/>
              </w:rPr>
              <w:t>ывоз строительного мусора)</w:t>
            </w:r>
          </w:p>
        </w:tc>
        <w:tc>
          <w:tcPr>
            <w:tcW w:w="2977" w:type="dxa"/>
            <w:hideMark/>
          </w:tcPr>
          <w:p w14:paraId="040A292C" w14:textId="3896EF4C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hideMark/>
          </w:tcPr>
          <w:p w14:paraId="14DA3FF9" w14:textId="53661706" w:rsidR="00FB1AD3" w:rsidRPr="00C72D5D" w:rsidRDefault="00E53478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13D4F5C6" w14:textId="46F098F8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19 997,6</w:t>
            </w:r>
          </w:p>
        </w:tc>
        <w:tc>
          <w:tcPr>
            <w:tcW w:w="1560" w:type="dxa"/>
            <w:hideMark/>
          </w:tcPr>
          <w:p w14:paraId="6BE556E3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584337E0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noWrap/>
            <w:hideMark/>
          </w:tcPr>
          <w:p w14:paraId="25C37E7E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6B0F0168" w14:textId="77777777" w:rsidTr="00FB1AD3">
        <w:trPr>
          <w:trHeight w:val="495"/>
        </w:trPr>
        <w:tc>
          <w:tcPr>
            <w:tcW w:w="719" w:type="dxa"/>
            <w:vMerge/>
            <w:hideMark/>
          </w:tcPr>
          <w:p w14:paraId="25DD6DA2" w14:textId="3998A154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3AC3B45F" w14:textId="77777777" w:rsidR="00FB1AD3" w:rsidRPr="00C72D5D" w:rsidRDefault="00FB1AD3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2977" w:type="dxa"/>
            <w:hideMark/>
          </w:tcPr>
          <w:p w14:paraId="00EB7629" w14:textId="2F71F573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hideMark/>
          </w:tcPr>
          <w:p w14:paraId="6420A79C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53CAE5A9" w14:textId="5BA0753D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18 917,0</w:t>
            </w:r>
          </w:p>
        </w:tc>
        <w:tc>
          <w:tcPr>
            <w:tcW w:w="1560" w:type="dxa"/>
            <w:hideMark/>
          </w:tcPr>
          <w:p w14:paraId="29D96F78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159617BA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noWrap/>
            <w:hideMark/>
          </w:tcPr>
          <w:p w14:paraId="3A18F8D6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247CBB7A" w14:textId="77777777" w:rsidTr="00FB1AD3">
        <w:trPr>
          <w:trHeight w:val="405"/>
        </w:trPr>
        <w:tc>
          <w:tcPr>
            <w:tcW w:w="719" w:type="dxa"/>
            <w:vMerge/>
            <w:hideMark/>
          </w:tcPr>
          <w:p w14:paraId="39B5E08D" w14:textId="41E1FFC3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11745F1C" w14:textId="77777777" w:rsidR="00FB1AD3" w:rsidRPr="00C72D5D" w:rsidRDefault="00FB1AD3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2977" w:type="dxa"/>
            <w:hideMark/>
          </w:tcPr>
          <w:p w14:paraId="38717F80" w14:textId="161DC484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hideMark/>
          </w:tcPr>
          <w:p w14:paraId="75353287" w14:textId="0E8E32D9" w:rsidR="00FB1AD3" w:rsidRPr="00C72D5D" w:rsidRDefault="00E53478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14E06DDD" w14:textId="0CEADCBA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 xml:space="preserve"> 080</w:t>
            </w:r>
            <w:r w:rsidRPr="00C72D5D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560" w:type="dxa"/>
            <w:hideMark/>
          </w:tcPr>
          <w:p w14:paraId="00E384D7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336BDF82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noWrap/>
            <w:hideMark/>
          </w:tcPr>
          <w:p w14:paraId="4C6A48EE" w14:textId="77777777" w:rsidR="00FB1AD3" w:rsidRPr="00C72D5D" w:rsidRDefault="00FB1AD3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FB1AD3" w:rsidRPr="00C72D5D" w14:paraId="0819DC3C" w14:textId="77777777" w:rsidTr="00FB1AD3">
        <w:trPr>
          <w:trHeight w:val="390"/>
        </w:trPr>
        <w:tc>
          <w:tcPr>
            <w:tcW w:w="4688" w:type="dxa"/>
            <w:gridSpan w:val="2"/>
            <w:hideMark/>
          </w:tcPr>
          <w:p w14:paraId="6030ED6B" w14:textId="77777777" w:rsidR="00C72D5D" w:rsidRPr="00C72D5D" w:rsidRDefault="00C72D5D" w:rsidP="00FB1AD3">
            <w:pPr>
              <w:spacing w:line="276" w:lineRule="auto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C72D5D">
              <w:rPr>
                <w:rFonts w:eastAsia="Times New Roman"/>
                <w:b/>
                <w:bCs/>
                <w:color w:val="000000"/>
              </w:rPr>
              <w:lastRenderedPageBreak/>
              <w:t>Всего расходов по Программе</w:t>
            </w:r>
          </w:p>
        </w:tc>
        <w:tc>
          <w:tcPr>
            <w:tcW w:w="2977" w:type="dxa"/>
          </w:tcPr>
          <w:p w14:paraId="50110141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hideMark/>
          </w:tcPr>
          <w:p w14:paraId="3769FD38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B1AD3">
              <w:rPr>
                <w:rFonts w:eastAsia="Times New Roman"/>
                <w:b/>
                <w:bCs/>
              </w:rPr>
              <w:t>22583,74</w:t>
            </w:r>
          </w:p>
        </w:tc>
        <w:tc>
          <w:tcPr>
            <w:tcW w:w="1559" w:type="dxa"/>
            <w:hideMark/>
          </w:tcPr>
          <w:p w14:paraId="782428AE" w14:textId="3F401880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B1AD3">
              <w:rPr>
                <w:rFonts w:eastAsia="Times New Roman"/>
                <w:b/>
                <w:bCs/>
              </w:rPr>
              <w:t>3</w:t>
            </w:r>
            <w:r w:rsidR="00624051" w:rsidRPr="00FB1AD3">
              <w:rPr>
                <w:rFonts w:eastAsia="Times New Roman"/>
                <w:b/>
                <w:bCs/>
              </w:rPr>
              <w:t xml:space="preserve">1 </w:t>
            </w:r>
            <w:r w:rsidR="00104BFA" w:rsidRPr="00FB1AD3">
              <w:rPr>
                <w:rFonts w:eastAsia="Times New Roman"/>
                <w:b/>
                <w:bCs/>
              </w:rPr>
              <w:t>233</w:t>
            </w:r>
            <w:r w:rsidRPr="00FB1AD3">
              <w:rPr>
                <w:rFonts w:eastAsia="Times New Roman"/>
                <w:b/>
                <w:bCs/>
              </w:rPr>
              <w:t>,</w:t>
            </w:r>
            <w:r w:rsidR="00104BFA" w:rsidRPr="00FB1AD3">
              <w:rPr>
                <w:rFonts w:eastAsia="Times New Roman"/>
                <w:b/>
                <w:bCs/>
              </w:rPr>
              <w:t>21</w:t>
            </w:r>
          </w:p>
        </w:tc>
        <w:tc>
          <w:tcPr>
            <w:tcW w:w="1560" w:type="dxa"/>
            <w:hideMark/>
          </w:tcPr>
          <w:p w14:paraId="1E398529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B1AD3">
              <w:rPr>
                <w:rFonts w:eastAsia="Times New Roman"/>
                <w:b/>
                <w:bCs/>
              </w:rPr>
              <w:t>7965,97</w:t>
            </w:r>
          </w:p>
        </w:tc>
        <w:tc>
          <w:tcPr>
            <w:tcW w:w="1417" w:type="dxa"/>
            <w:hideMark/>
          </w:tcPr>
          <w:p w14:paraId="1FB649BE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B1AD3">
              <w:rPr>
                <w:rFonts w:eastAsia="Times New Roman"/>
                <w:b/>
                <w:bCs/>
              </w:rPr>
              <w:t>8208,3</w:t>
            </w:r>
          </w:p>
        </w:tc>
        <w:tc>
          <w:tcPr>
            <w:tcW w:w="1418" w:type="dxa"/>
            <w:noWrap/>
            <w:hideMark/>
          </w:tcPr>
          <w:p w14:paraId="2F37BB51" w14:textId="77777777" w:rsidR="00C72D5D" w:rsidRPr="00FB1AD3" w:rsidRDefault="008461F3" w:rsidP="00FB1AD3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FB1AD3">
              <w:rPr>
                <w:rFonts w:eastAsia="Times New Roman"/>
                <w:b/>
              </w:rPr>
              <w:t>10441,64</w:t>
            </w:r>
          </w:p>
        </w:tc>
      </w:tr>
      <w:tr w:rsidR="00FB1AD3" w:rsidRPr="00C72D5D" w14:paraId="67ADA274" w14:textId="77777777" w:rsidTr="00FB1AD3">
        <w:trPr>
          <w:trHeight w:val="435"/>
        </w:trPr>
        <w:tc>
          <w:tcPr>
            <w:tcW w:w="4688" w:type="dxa"/>
            <w:gridSpan w:val="2"/>
            <w:hideMark/>
          </w:tcPr>
          <w:p w14:paraId="63229A0D" w14:textId="77777777" w:rsidR="00C72D5D" w:rsidRPr="00FB1AD3" w:rsidRDefault="00C72D5D" w:rsidP="00FB1AD3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FB1AD3">
              <w:rPr>
                <w:rFonts w:eastAsia="Times New Roman"/>
                <w:bCs/>
                <w:color w:val="000000"/>
              </w:rPr>
              <w:t>в том числе средства федерального бюджета</w:t>
            </w:r>
          </w:p>
        </w:tc>
        <w:tc>
          <w:tcPr>
            <w:tcW w:w="2977" w:type="dxa"/>
          </w:tcPr>
          <w:p w14:paraId="417CBDAA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hideMark/>
          </w:tcPr>
          <w:p w14:paraId="6984ED89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14208,6</w:t>
            </w:r>
          </w:p>
        </w:tc>
        <w:tc>
          <w:tcPr>
            <w:tcW w:w="1559" w:type="dxa"/>
            <w:hideMark/>
          </w:tcPr>
          <w:p w14:paraId="2B998540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-</w:t>
            </w:r>
          </w:p>
        </w:tc>
        <w:tc>
          <w:tcPr>
            <w:tcW w:w="1560" w:type="dxa"/>
            <w:hideMark/>
          </w:tcPr>
          <w:p w14:paraId="3B99B1FB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-</w:t>
            </w:r>
          </w:p>
        </w:tc>
        <w:tc>
          <w:tcPr>
            <w:tcW w:w="1417" w:type="dxa"/>
            <w:hideMark/>
          </w:tcPr>
          <w:p w14:paraId="124DB9D6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-</w:t>
            </w:r>
          </w:p>
        </w:tc>
        <w:tc>
          <w:tcPr>
            <w:tcW w:w="1418" w:type="dxa"/>
            <w:noWrap/>
            <w:hideMark/>
          </w:tcPr>
          <w:p w14:paraId="4ADEFD71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</w:rPr>
            </w:pPr>
            <w:r w:rsidRPr="00FB1AD3">
              <w:rPr>
                <w:rFonts w:eastAsia="Times New Roman"/>
              </w:rPr>
              <w:t>-</w:t>
            </w:r>
          </w:p>
        </w:tc>
      </w:tr>
      <w:tr w:rsidR="00FB1AD3" w:rsidRPr="00C72D5D" w14:paraId="09E5FA69" w14:textId="77777777" w:rsidTr="00FB1AD3">
        <w:trPr>
          <w:trHeight w:val="390"/>
        </w:trPr>
        <w:tc>
          <w:tcPr>
            <w:tcW w:w="4688" w:type="dxa"/>
            <w:gridSpan w:val="2"/>
            <w:hideMark/>
          </w:tcPr>
          <w:p w14:paraId="0B3E2425" w14:textId="77777777" w:rsidR="00C72D5D" w:rsidRPr="00FB1AD3" w:rsidRDefault="00C72D5D" w:rsidP="00FB1AD3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FB1AD3">
              <w:rPr>
                <w:rFonts w:eastAsia="Times New Roman"/>
                <w:bCs/>
                <w:color w:val="000000"/>
              </w:rPr>
              <w:t>в том числе средства областного бюджета</w:t>
            </w:r>
          </w:p>
        </w:tc>
        <w:tc>
          <w:tcPr>
            <w:tcW w:w="2977" w:type="dxa"/>
          </w:tcPr>
          <w:p w14:paraId="69FD5769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hideMark/>
          </w:tcPr>
          <w:p w14:paraId="370F4B49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290,00</w:t>
            </w:r>
          </w:p>
        </w:tc>
        <w:tc>
          <w:tcPr>
            <w:tcW w:w="1559" w:type="dxa"/>
            <w:hideMark/>
          </w:tcPr>
          <w:p w14:paraId="60C7F7D3" w14:textId="3517330D" w:rsidR="00C72D5D" w:rsidRPr="00FB1AD3" w:rsidRDefault="00624051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20 417,00</w:t>
            </w:r>
          </w:p>
        </w:tc>
        <w:tc>
          <w:tcPr>
            <w:tcW w:w="1560" w:type="dxa"/>
            <w:hideMark/>
          </w:tcPr>
          <w:p w14:paraId="727B3E5A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-</w:t>
            </w:r>
          </w:p>
        </w:tc>
        <w:tc>
          <w:tcPr>
            <w:tcW w:w="1417" w:type="dxa"/>
            <w:hideMark/>
          </w:tcPr>
          <w:p w14:paraId="7D1407B1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-</w:t>
            </w:r>
          </w:p>
        </w:tc>
        <w:tc>
          <w:tcPr>
            <w:tcW w:w="1418" w:type="dxa"/>
            <w:noWrap/>
            <w:hideMark/>
          </w:tcPr>
          <w:p w14:paraId="0477FB07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</w:rPr>
            </w:pPr>
            <w:r w:rsidRPr="00FB1AD3">
              <w:rPr>
                <w:rFonts w:eastAsia="Times New Roman"/>
              </w:rPr>
              <w:t>-</w:t>
            </w:r>
          </w:p>
        </w:tc>
      </w:tr>
      <w:tr w:rsidR="00FB1AD3" w:rsidRPr="00C72D5D" w14:paraId="57AA3822" w14:textId="77777777" w:rsidTr="00FB1AD3">
        <w:trPr>
          <w:trHeight w:val="330"/>
        </w:trPr>
        <w:tc>
          <w:tcPr>
            <w:tcW w:w="4688" w:type="dxa"/>
            <w:gridSpan w:val="2"/>
            <w:hideMark/>
          </w:tcPr>
          <w:p w14:paraId="56C450D4" w14:textId="77777777" w:rsidR="00C72D5D" w:rsidRPr="00FB1AD3" w:rsidRDefault="00C72D5D" w:rsidP="00FB1AD3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FB1AD3">
              <w:rPr>
                <w:rFonts w:eastAsia="Times New Roman"/>
                <w:bCs/>
                <w:color w:val="000000"/>
              </w:rPr>
              <w:t>в том числе средства местного бюджета</w:t>
            </w:r>
          </w:p>
        </w:tc>
        <w:tc>
          <w:tcPr>
            <w:tcW w:w="2977" w:type="dxa"/>
          </w:tcPr>
          <w:p w14:paraId="445DC82E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hideMark/>
          </w:tcPr>
          <w:p w14:paraId="5CD56D84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8085,14</w:t>
            </w:r>
          </w:p>
        </w:tc>
        <w:tc>
          <w:tcPr>
            <w:tcW w:w="1559" w:type="dxa"/>
            <w:hideMark/>
          </w:tcPr>
          <w:p w14:paraId="02D754DF" w14:textId="65C7689E" w:rsidR="00C72D5D" w:rsidRPr="00FB1AD3" w:rsidRDefault="00624051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1</w:t>
            </w:r>
            <w:r w:rsidR="00104BFA" w:rsidRPr="00FB1AD3">
              <w:rPr>
                <w:rFonts w:eastAsia="Times New Roman"/>
                <w:bCs/>
              </w:rPr>
              <w:t>0</w:t>
            </w:r>
            <w:r w:rsidRPr="00FB1AD3">
              <w:rPr>
                <w:rFonts w:eastAsia="Times New Roman"/>
                <w:bCs/>
              </w:rPr>
              <w:t> </w:t>
            </w:r>
            <w:r w:rsidR="00104BFA" w:rsidRPr="00FB1AD3">
              <w:rPr>
                <w:rFonts w:eastAsia="Times New Roman"/>
                <w:bCs/>
              </w:rPr>
              <w:t>816</w:t>
            </w:r>
            <w:r w:rsidRPr="00FB1AD3">
              <w:rPr>
                <w:rFonts w:eastAsia="Times New Roman"/>
                <w:bCs/>
              </w:rPr>
              <w:t>,</w:t>
            </w:r>
            <w:r w:rsidR="00104BFA" w:rsidRPr="00FB1AD3">
              <w:rPr>
                <w:rFonts w:eastAsia="Times New Roman"/>
                <w:bCs/>
              </w:rPr>
              <w:t>21</w:t>
            </w:r>
          </w:p>
        </w:tc>
        <w:tc>
          <w:tcPr>
            <w:tcW w:w="1560" w:type="dxa"/>
            <w:hideMark/>
          </w:tcPr>
          <w:p w14:paraId="19DFA26A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7965,97</w:t>
            </w:r>
          </w:p>
        </w:tc>
        <w:tc>
          <w:tcPr>
            <w:tcW w:w="1417" w:type="dxa"/>
            <w:hideMark/>
          </w:tcPr>
          <w:p w14:paraId="33668737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B1AD3">
              <w:rPr>
                <w:rFonts w:eastAsia="Times New Roman"/>
                <w:bCs/>
              </w:rPr>
              <w:t>8208,3</w:t>
            </w:r>
          </w:p>
        </w:tc>
        <w:tc>
          <w:tcPr>
            <w:tcW w:w="1418" w:type="dxa"/>
            <w:noWrap/>
            <w:hideMark/>
          </w:tcPr>
          <w:p w14:paraId="7F5E1721" w14:textId="77777777" w:rsidR="00C72D5D" w:rsidRPr="00FB1AD3" w:rsidRDefault="008461F3" w:rsidP="00FB1AD3">
            <w:pPr>
              <w:spacing w:line="276" w:lineRule="auto"/>
              <w:jc w:val="center"/>
              <w:rPr>
                <w:rFonts w:eastAsia="Times New Roman"/>
              </w:rPr>
            </w:pPr>
            <w:r w:rsidRPr="00FB1AD3">
              <w:rPr>
                <w:rFonts w:eastAsia="Times New Roman"/>
              </w:rPr>
              <w:t>10441,64</w:t>
            </w:r>
          </w:p>
        </w:tc>
      </w:tr>
      <w:tr w:rsidR="00FB1AD3" w:rsidRPr="00C72D5D" w14:paraId="5E76C4E5" w14:textId="77777777" w:rsidTr="00FB1AD3">
        <w:trPr>
          <w:trHeight w:val="218"/>
        </w:trPr>
        <w:tc>
          <w:tcPr>
            <w:tcW w:w="4688" w:type="dxa"/>
            <w:gridSpan w:val="2"/>
            <w:hideMark/>
          </w:tcPr>
          <w:p w14:paraId="383866F7" w14:textId="77777777" w:rsidR="00C72D5D" w:rsidRPr="00FB1AD3" w:rsidRDefault="00C72D5D" w:rsidP="00FB1AD3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в том числе иные источники</w:t>
            </w:r>
          </w:p>
        </w:tc>
        <w:tc>
          <w:tcPr>
            <w:tcW w:w="2977" w:type="dxa"/>
          </w:tcPr>
          <w:p w14:paraId="66D2D9CF" w14:textId="77777777" w:rsidR="00C72D5D" w:rsidRPr="00C72D5D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hideMark/>
          </w:tcPr>
          <w:p w14:paraId="41FAD05D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hideMark/>
          </w:tcPr>
          <w:p w14:paraId="4E18446B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bookmarkStart w:id="0" w:name="RANGE!F40"/>
            <w:r w:rsidRPr="00FB1AD3">
              <w:rPr>
                <w:rFonts w:eastAsia="Times New Roman"/>
                <w:color w:val="000000"/>
              </w:rPr>
              <w:t>-</w:t>
            </w:r>
            <w:bookmarkEnd w:id="0"/>
          </w:p>
        </w:tc>
        <w:tc>
          <w:tcPr>
            <w:tcW w:w="1560" w:type="dxa"/>
            <w:hideMark/>
          </w:tcPr>
          <w:p w14:paraId="1405A566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7" w:type="dxa"/>
            <w:hideMark/>
          </w:tcPr>
          <w:p w14:paraId="37A6FC71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18" w:type="dxa"/>
            <w:noWrap/>
            <w:hideMark/>
          </w:tcPr>
          <w:p w14:paraId="1C2F5258" w14:textId="77777777" w:rsidR="00C72D5D" w:rsidRPr="00FB1AD3" w:rsidRDefault="00C72D5D" w:rsidP="00FB1AD3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B1AD3">
              <w:rPr>
                <w:rFonts w:eastAsia="Times New Roman"/>
                <w:color w:val="000000"/>
              </w:rPr>
              <w:t>-</w:t>
            </w:r>
          </w:p>
        </w:tc>
      </w:tr>
    </w:tbl>
    <w:p w14:paraId="0D6C779C" w14:textId="77777777" w:rsidR="00C72D5D" w:rsidRDefault="00C72D5D" w:rsidP="00FB1AD3">
      <w:pPr>
        <w:spacing w:line="360" w:lineRule="auto"/>
        <w:jc w:val="center"/>
        <w:rPr>
          <w:sz w:val="28"/>
          <w:szCs w:val="28"/>
        </w:rPr>
      </w:pPr>
    </w:p>
    <w:p w14:paraId="45B5A8B7" w14:textId="77777777" w:rsidR="00FB1AD3" w:rsidRDefault="00FB1AD3" w:rsidP="00FB1AD3">
      <w:pPr>
        <w:spacing w:line="360" w:lineRule="auto"/>
        <w:jc w:val="center"/>
        <w:rPr>
          <w:sz w:val="28"/>
          <w:szCs w:val="28"/>
        </w:rPr>
      </w:pPr>
    </w:p>
    <w:p w14:paraId="5DE24C3D" w14:textId="65163D3C" w:rsidR="00FB1AD3" w:rsidRDefault="00FB1AD3" w:rsidP="00FB1AD3">
      <w:pPr>
        <w:spacing w:line="360" w:lineRule="auto"/>
        <w:jc w:val="center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______________</w:t>
      </w:r>
    </w:p>
    <w:sectPr w:rsidR="00FB1AD3" w:rsidSect="00FB1AD3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A9D35" w14:textId="77777777" w:rsidR="002337F9" w:rsidRDefault="002337F9" w:rsidP="00174AF0">
      <w:r>
        <w:separator/>
      </w:r>
    </w:p>
  </w:endnote>
  <w:endnote w:type="continuationSeparator" w:id="0">
    <w:p w14:paraId="6745840F" w14:textId="77777777" w:rsidR="002337F9" w:rsidRDefault="002337F9" w:rsidP="0017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DAB6A" w14:textId="77777777" w:rsidR="002337F9" w:rsidRDefault="002337F9" w:rsidP="00174AF0">
      <w:r>
        <w:separator/>
      </w:r>
    </w:p>
  </w:footnote>
  <w:footnote w:type="continuationSeparator" w:id="0">
    <w:p w14:paraId="21126818" w14:textId="77777777" w:rsidR="002337F9" w:rsidRDefault="002337F9" w:rsidP="0017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4E723" w14:textId="77777777" w:rsidR="00322F3A" w:rsidRDefault="008461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53478">
      <w:rPr>
        <w:noProof/>
      </w:rPr>
      <w:t>5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42C"/>
    <w:rsid w:val="000036C7"/>
    <w:rsid w:val="000064F5"/>
    <w:rsid w:val="000162E5"/>
    <w:rsid w:val="00021749"/>
    <w:rsid w:val="00022352"/>
    <w:rsid w:val="00023210"/>
    <w:rsid w:val="000274B8"/>
    <w:rsid w:val="00047C81"/>
    <w:rsid w:val="000554A1"/>
    <w:rsid w:val="00060896"/>
    <w:rsid w:val="000653BF"/>
    <w:rsid w:val="00066D3A"/>
    <w:rsid w:val="0006722C"/>
    <w:rsid w:val="000759F7"/>
    <w:rsid w:val="0008017A"/>
    <w:rsid w:val="00092050"/>
    <w:rsid w:val="000950B9"/>
    <w:rsid w:val="0009643E"/>
    <w:rsid w:val="000A0F68"/>
    <w:rsid w:val="000A51AB"/>
    <w:rsid w:val="000A7245"/>
    <w:rsid w:val="000A762F"/>
    <w:rsid w:val="000B3384"/>
    <w:rsid w:val="000B5990"/>
    <w:rsid w:val="000C2A12"/>
    <w:rsid w:val="000D4291"/>
    <w:rsid w:val="000E13F0"/>
    <w:rsid w:val="000F04CE"/>
    <w:rsid w:val="000F3A23"/>
    <w:rsid w:val="000F3BFD"/>
    <w:rsid w:val="00104BFA"/>
    <w:rsid w:val="00120750"/>
    <w:rsid w:val="0012389B"/>
    <w:rsid w:val="001329F1"/>
    <w:rsid w:val="00152376"/>
    <w:rsid w:val="00152D7A"/>
    <w:rsid w:val="00154DBD"/>
    <w:rsid w:val="00156452"/>
    <w:rsid w:val="00174AF0"/>
    <w:rsid w:val="001750CC"/>
    <w:rsid w:val="001816EB"/>
    <w:rsid w:val="00194BD2"/>
    <w:rsid w:val="001A440A"/>
    <w:rsid w:val="001A5D28"/>
    <w:rsid w:val="001B57C8"/>
    <w:rsid w:val="001C3871"/>
    <w:rsid w:val="001D01AC"/>
    <w:rsid w:val="002003E7"/>
    <w:rsid w:val="002059FD"/>
    <w:rsid w:val="00213A20"/>
    <w:rsid w:val="002314A2"/>
    <w:rsid w:val="002337F9"/>
    <w:rsid w:val="0023617B"/>
    <w:rsid w:val="002379D1"/>
    <w:rsid w:val="00240CC9"/>
    <w:rsid w:val="00242726"/>
    <w:rsid w:val="00246835"/>
    <w:rsid w:val="00247AEF"/>
    <w:rsid w:val="00271582"/>
    <w:rsid w:val="00273ED9"/>
    <w:rsid w:val="002765B0"/>
    <w:rsid w:val="00280638"/>
    <w:rsid w:val="0029338D"/>
    <w:rsid w:val="002A22C7"/>
    <w:rsid w:val="002A549B"/>
    <w:rsid w:val="002B54C4"/>
    <w:rsid w:val="002E25A7"/>
    <w:rsid w:val="002E73FD"/>
    <w:rsid w:val="002F0414"/>
    <w:rsid w:val="003027A6"/>
    <w:rsid w:val="00303752"/>
    <w:rsid w:val="003045FF"/>
    <w:rsid w:val="003106BB"/>
    <w:rsid w:val="00322F3A"/>
    <w:rsid w:val="003249D3"/>
    <w:rsid w:val="003264DE"/>
    <w:rsid w:val="00330B43"/>
    <w:rsid w:val="003351B2"/>
    <w:rsid w:val="00343542"/>
    <w:rsid w:val="0035378D"/>
    <w:rsid w:val="003542F6"/>
    <w:rsid w:val="00355224"/>
    <w:rsid w:val="00356927"/>
    <w:rsid w:val="0036086D"/>
    <w:rsid w:val="00373259"/>
    <w:rsid w:val="00373632"/>
    <w:rsid w:val="00373D0F"/>
    <w:rsid w:val="00373F9E"/>
    <w:rsid w:val="00376063"/>
    <w:rsid w:val="00394C61"/>
    <w:rsid w:val="003A15A7"/>
    <w:rsid w:val="003B4FFB"/>
    <w:rsid w:val="003C0166"/>
    <w:rsid w:val="003D021E"/>
    <w:rsid w:val="003D4126"/>
    <w:rsid w:val="003F0333"/>
    <w:rsid w:val="003F63A0"/>
    <w:rsid w:val="003F6992"/>
    <w:rsid w:val="00402886"/>
    <w:rsid w:val="00407A38"/>
    <w:rsid w:val="00426054"/>
    <w:rsid w:val="00433BD7"/>
    <w:rsid w:val="0043509A"/>
    <w:rsid w:val="00440FA5"/>
    <w:rsid w:val="00451216"/>
    <w:rsid w:val="00460DA6"/>
    <w:rsid w:val="00495663"/>
    <w:rsid w:val="004A24A8"/>
    <w:rsid w:val="004B1768"/>
    <w:rsid w:val="004B1A9B"/>
    <w:rsid w:val="004B3F1F"/>
    <w:rsid w:val="004C1799"/>
    <w:rsid w:val="004C7B59"/>
    <w:rsid w:val="004D3BDC"/>
    <w:rsid w:val="004E06C7"/>
    <w:rsid w:val="004E1E31"/>
    <w:rsid w:val="004E455B"/>
    <w:rsid w:val="004F6026"/>
    <w:rsid w:val="004F78CB"/>
    <w:rsid w:val="00502C92"/>
    <w:rsid w:val="005030C6"/>
    <w:rsid w:val="005037A7"/>
    <w:rsid w:val="00504590"/>
    <w:rsid w:val="00504A25"/>
    <w:rsid w:val="00521882"/>
    <w:rsid w:val="00525674"/>
    <w:rsid w:val="00526A84"/>
    <w:rsid w:val="00530F20"/>
    <w:rsid w:val="005378DA"/>
    <w:rsid w:val="0055111A"/>
    <w:rsid w:val="0055131C"/>
    <w:rsid w:val="00552D44"/>
    <w:rsid w:val="005732FB"/>
    <w:rsid w:val="00574F46"/>
    <w:rsid w:val="005768E5"/>
    <w:rsid w:val="0058082D"/>
    <w:rsid w:val="0058559D"/>
    <w:rsid w:val="00587D0E"/>
    <w:rsid w:val="00592602"/>
    <w:rsid w:val="005A5F16"/>
    <w:rsid w:val="005A6233"/>
    <w:rsid w:val="005B5190"/>
    <w:rsid w:val="005D1B23"/>
    <w:rsid w:val="005D7090"/>
    <w:rsid w:val="005D7ACA"/>
    <w:rsid w:val="005E2BFB"/>
    <w:rsid w:val="005E65DD"/>
    <w:rsid w:val="005F7224"/>
    <w:rsid w:val="0060295D"/>
    <w:rsid w:val="006074CE"/>
    <w:rsid w:val="006212F3"/>
    <w:rsid w:val="00624051"/>
    <w:rsid w:val="00633636"/>
    <w:rsid w:val="00645778"/>
    <w:rsid w:val="00651144"/>
    <w:rsid w:val="006635B3"/>
    <w:rsid w:val="00665539"/>
    <w:rsid w:val="00671FDA"/>
    <w:rsid w:val="00674E8C"/>
    <w:rsid w:val="00675946"/>
    <w:rsid w:val="006835E2"/>
    <w:rsid w:val="006A001C"/>
    <w:rsid w:val="006C09CD"/>
    <w:rsid w:val="006C28FE"/>
    <w:rsid w:val="006C2EB8"/>
    <w:rsid w:val="006D3240"/>
    <w:rsid w:val="006D54ED"/>
    <w:rsid w:val="006D6DB2"/>
    <w:rsid w:val="006D7D0D"/>
    <w:rsid w:val="006E18F9"/>
    <w:rsid w:val="006E6714"/>
    <w:rsid w:val="006F50C9"/>
    <w:rsid w:val="006F6009"/>
    <w:rsid w:val="006F6B3F"/>
    <w:rsid w:val="00705EB1"/>
    <w:rsid w:val="0071355C"/>
    <w:rsid w:val="0071536C"/>
    <w:rsid w:val="0071642C"/>
    <w:rsid w:val="007300D8"/>
    <w:rsid w:val="00746A3F"/>
    <w:rsid w:val="00752473"/>
    <w:rsid w:val="007540ED"/>
    <w:rsid w:val="007619CC"/>
    <w:rsid w:val="007672C3"/>
    <w:rsid w:val="00773592"/>
    <w:rsid w:val="00791DF3"/>
    <w:rsid w:val="007A1112"/>
    <w:rsid w:val="007A2BE3"/>
    <w:rsid w:val="007A5F47"/>
    <w:rsid w:val="007A6FFB"/>
    <w:rsid w:val="007B0298"/>
    <w:rsid w:val="007C6A19"/>
    <w:rsid w:val="007C6DEE"/>
    <w:rsid w:val="007D7213"/>
    <w:rsid w:val="007E3F14"/>
    <w:rsid w:val="007F1DFD"/>
    <w:rsid w:val="00806DB0"/>
    <w:rsid w:val="00807733"/>
    <w:rsid w:val="00813321"/>
    <w:rsid w:val="00813BD6"/>
    <w:rsid w:val="00822141"/>
    <w:rsid w:val="00826322"/>
    <w:rsid w:val="00830371"/>
    <w:rsid w:val="0083282B"/>
    <w:rsid w:val="00834B88"/>
    <w:rsid w:val="0084149A"/>
    <w:rsid w:val="00845514"/>
    <w:rsid w:val="008461F3"/>
    <w:rsid w:val="0085188E"/>
    <w:rsid w:val="0085549D"/>
    <w:rsid w:val="00857007"/>
    <w:rsid w:val="00861034"/>
    <w:rsid w:val="0086187A"/>
    <w:rsid w:val="00861C37"/>
    <w:rsid w:val="008767D5"/>
    <w:rsid w:val="008820DD"/>
    <w:rsid w:val="0089250C"/>
    <w:rsid w:val="00893A46"/>
    <w:rsid w:val="0089482A"/>
    <w:rsid w:val="00894C39"/>
    <w:rsid w:val="00896D5A"/>
    <w:rsid w:val="008A1704"/>
    <w:rsid w:val="008A2CB6"/>
    <w:rsid w:val="008A30B0"/>
    <w:rsid w:val="008A3753"/>
    <w:rsid w:val="008A6FE3"/>
    <w:rsid w:val="008A7C5D"/>
    <w:rsid w:val="008B412A"/>
    <w:rsid w:val="008B7BA9"/>
    <w:rsid w:val="008C27C6"/>
    <w:rsid w:val="008C2EA7"/>
    <w:rsid w:val="008D03D5"/>
    <w:rsid w:val="008D0A72"/>
    <w:rsid w:val="008D0CB6"/>
    <w:rsid w:val="008F198F"/>
    <w:rsid w:val="00907655"/>
    <w:rsid w:val="00940C36"/>
    <w:rsid w:val="0094446D"/>
    <w:rsid w:val="009461C8"/>
    <w:rsid w:val="00955E0F"/>
    <w:rsid w:val="00957790"/>
    <w:rsid w:val="00961377"/>
    <w:rsid w:val="00966BCA"/>
    <w:rsid w:val="00973590"/>
    <w:rsid w:val="009842A8"/>
    <w:rsid w:val="0098535F"/>
    <w:rsid w:val="0099193C"/>
    <w:rsid w:val="0099338C"/>
    <w:rsid w:val="0099675D"/>
    <w:rsid w:val="0099714A"/>
    <w:rsid w:val="009A6D0C"/>
    <w:rsid w:val="009A709F"/>
    <w:rsid w:val="009C035C"/>
    <w:rsid w:val="009C0584"/>
    <w:rsid w:val="009C5673"/>
    <w:rsid w:val="009C7869"/>
    <w:rsid w:val="009E06B3"/>
    <w:rsid w:val="009E0E1E"/>
    <w:rsid w:val="009E46B0"/>
    <w:rsid w:val="00A130B7"/>
    <w:rsid w:val="00A14F9E"/>
    <w:rsid w:val="00A34AB5"/>
    <w:rsid w:val="00A433FB"/>
    <w:rsid w:val="00A47D3A"/>
    <w:rsid w:val="00A642B5"/>
    <w:rsid w:val="00A779D4"/>
    <w:rsid w:val="00A81236"/>
    <w:rsid w:val="00A96391"/>
    <w:rsid w:val="00AA0FDE"/>
    <w:rsid w:val="00AA3AD7"/>
    <w:rsid w:val="00AA7A21"/>
    <w:rsid w:val="00AB26AE"/>
    <w:rsid w:val="00AB4AAA"/>
    <w:rsid w:val="00AB4F7A"/>
    <w:rsid w:val="00AB56F4"/>
    <w:rsid w:val="00AD07BA"/>
    <w:rsid w:val="00AD32AC"/>
    <w:rsid w:val="00AE43A8"/>
    <w:rsid w:val="00AF2E27"/>
    <w:rsid w:val="00B00ADA"/>
    <w:rsid w:val="00B06E91"/>
    <w:rsid w:val="00B1301A"/>
    <w:rsid w:val="00B14A12"/>
    <w:rsid w:val="00B31B70"/>
    <w:rsid w:val="00B35BB5"/>
    <w:rsid w:val="00B40C12"/>
    <w:rsid w:val="00B45317"/>
    <w:rsid w:val="00B53095"/>
    <w:rsid w:val="00B56F2C"/>
    <w:rsid w:val="00B63E2B"/>
    <w:rsid w:val="00B77148"/>
    <w:rsid w:val="00B81F83"/>
    <w:rsid w:val="00B86BF5"/>
    <w:rsid w:val="00B94E90"/>
    <w:rsid w:val="00BA7541"/>
    <w:rsid w:val="00BB1EDC"/>
    <w:rsid w:val="00BB4262"/>
    <w:rsid w:val="00BC3263"/>
    <w:rsid w:val="00BC547E"/>
    <w:rsid w:val="00BD58B9"/>
    <w:rsid w:val="00BE1F45"/>
    <w:rsid w:val="00BF2136"/>
    <w:rsid w:val="00BF37E1"/>
    <w:rsid w:val="00BF7430"/>
    <w:rsid w:val="00C0357B"/>
    <w:rsid w:val="00C06790"/>
    <w:rsid w:val="00C13197"/>
    <w:rsid w:val="00C21314"/>
    <w:rsid w:val="00C21943"/>
    <w:rsid w:val="00C225D9"/>
    <w:rsid w:val="00C34B3D"/>
    <w:rsid w:val="00C51B01"/>
    <w:rsid w:val="00C54AC5"/>
    <w:rsid w:val="00C6280F"/>
    <w:rsid w:val="00C64E39"/>
    <w:rsid w:val="00C72D5D"/>
    <w:rsid w:val="00C76CC7"/>
    <w:rsid w:val="00C81B3F"/>
    <w:rsid w:val="00CB02B4"/>
    <w:rsid w:val="00CC058A"/>
    <w:rsid w:val="00CC0D70"/>
    <w:rsid w:val="00CD2E36"/>
    <w:rsid w:val="00CD7B03"/>
    <w:rsid w:val="00CE029D"/>
    <w:rsid w:val="00CE3A7F"/>
    <w:rsid w:val="00CF68B7"/>
    <w:rsid w:val="00D1038D"/>
    <w:rsid w:val="00D10C67"/>
    <w:rsid w:val="00D23D77"/>
    <w:rsid w:val="00D25BA5"/>
    <w:rsid w:val="00D306A5"/>
    <w:rsid w:val="00D369F4"/>
    <w:rsid w:val="00D52618"/>
    <w:rsid w:val="00D61308"/>
    <w:rsid w:val="00D80FC3"/>
    <w:rsid w:val="00D9040A"/>
    <w:rsid w:val="00D94958"/>
    <w:rsid w:val="00DB5BAD"/>
    <w:rsid w:val="00DD161E"/>
    <w:rsid w:val="00DD2BD5"/>
    <w:rsid w:val="00DD5EC5"/>
    <w:rsid w:val="00DE067E"/>
    <w:rsid w:val="00DE362D"/>
    <w:rsid w:val="00DF00C3"/>
    <w:rsid w:val="00DF4259"/>
    <w:rsid w:val="00DF5C39"/>
    <w:rsid w:val="00DF76C7"/>
    <w:rsid w:val="00E02BFA"/>
    <w:rsid w:val="00E12EBB"/>
    <w:rsid w:val="00E20444"/>
    <w:rsid w:val="00E306E7"/>
    <w:rsid w:val="00E331BE"/>
    <w:rsid w:val="00E36280"/>
    <w:rsid w:val="00E400EE"/>
    <w:rsid w:val="00E46926"/>
    <w:rsid w:val="00E53478"/>
    <w:rsid w:val="00E87027"/>
    <w:rsid w:val="00E920D4"/>
    <w:rsid w:val="00E94059"/>
    <w:rsid w:val="00E968FD"/>
    <w:rsid w:val="00EA29DD"/>
    <w:rsid w:val="00EA46B1"/>
    <w:rsid w:val="00EB3766"/>
    <w:rsid w:val="00EC5A6D"/>
    <w:rsid w:val="00EC7052"/>
    <w:rsid w:val="00EE2C7E"/>
    <w:rsid w:val="00EE7A6C"/>
    <w:rsid w:val="00EE7D03"/>
    <w:rsid w:val="00EF208B"/>
    <w:rsid w:val="00F00DC5"/>
    <w:rsid w:val="00F014E3"/>
    <w:rsid w:val="00F04A09"/>
    <w:rsid w:val="00F26F8D"/>
    <w:rsid w:val="00F40A55"/>
    <w:rsid w:val="00F40BEE"/>
    <w:rsid w:val="00F467DB"/>
    <w:rsid w:val="00F46E51"/>
    <w:rsid w:val="00F54096"/>
    <w:rsid w:val="00F568D9"/>
    <w:rsid w:val="00F72F19"/>
    <w:rsid w:val="00F858D9"/>
    <w:rsid w:val="00FA033D"/>
    <w:rsid w:val="00FB1AD3"/>
    <w:rsid w:val="00FC552B"/>
    <w:rsid w:val="00FD1638"/>
    <w:rsid w:val="00FD1DEC"/>
    <w:rsid w:val="00FD5632"/>
    <w:rsid w:val="00FD5704"/>
    <w:rsid w:val="00FD7C25"/>
    <w:rsid w:val="00FE4D88"/>
    <w:rsid w:val="00FF10BA"/>
    <w:rsid w:val="00FF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93638"/>
  <w15:docId w15:val="{48A74F04-999C-4679-9F2B-C062F6D4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42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A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74AF0"/>
    <w:rPr>
      <w:rFonts w:eastAsia="Calibri"/>
      <w:sz w:val="24"/>
      <w:szCs w:val="24"/>
    </w:rPr>
  </w:style>
  <w:style w:type="paragraph" w:styleId="a5">
    <w:name w:val="footer"/>
    <w:basedOn w:val="a"/>
    <w:link w:val="a6"/>
    <w:rsid w:val="00174A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74AF0"/>
    <w:rPr>
      <w:rFonts w:eastAsia="Calibri"/>
      <w:sz w:val="24"/>
      <w:szCs w:val="24"/>
    </w:rPr>
  </w:style>
  <w:style w:type="paragraph" w:styleId="a7">
    <w:name w:val="Balloon Text"/>
    <w:basedOn w:val="a"/>
    <w:link w:val="a8"/>
    <w:rsid w:val="00174AF0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174AF0"/>
    <w:rPr>
      <w:rFonts w:ascii="Segoe UI" w:eastAsia="Calibri" w:hAnsi="Segoe UI" w:cs="Segoe UI"/>
      <w:sz w:val="18"/>
      <w:szCs w:val="18"/>
    </w:rPr>
  </w:style>
  <w:style w:type="character" w:styleId="a9">
    <w:name w:val="Emphasis"/>
    <w:qFormat/>
    <w:rsid w:val="00671FDA"/>
    <w:rPr>
      <w:i/>
      <w:iCs/>
    </w:rPr>
  </w:style>
  <w:style w:type="table" w:styleId="aa">
    <w:name w:val="Table Grid"/>
    <w:basedOn w:val="a1"/>
    <w:rsid w:val="00B8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CE7EC-476F-4599-816D-B3EBED4F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6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Горбатых Елена Владимировна</dc:creator>
  <cp:lastModifiedBy>Онищенко Светлана Васильевна</cp:lastModifiedBy>
  <cp:revision>40</cp:revision>
  <cp:lastPrinted>2025-12-28T23:20:00Z</cp:lastPrinted>
  <dcterms:created xsi:type="dcterms:W3CDTF">2024-11-11T06:13:00Z</dcterms:created>
  <dcterms:modified xsi:type="dcterms:W3CDTF">2025-12-28T23:21:00Z</dcterms:modified>
</cp:coreProperties>
</file>