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36ACC" w:rsidRPr="00936ACC" w:rsidTr="00936ACC">
        <w:trPr>
          <w:jc w:val="right"/>
        </w:trPr>
        <w:tc>
          <w:tcPr>
            <w:tcW w:w="4394" w:type="dxa"/>
            <w:shd w:val="clear" w:color="auto" w:fill="auto"/>
          </w:tcPr>
          <w:p w:rsidR="00936ACC" w:rsidRPr="00936ACC" w:rsidRDefault="00936ACC" w:rsidP="00936AC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936ACC">
              <w:rPr>
                <w:rFonts w:eastAsia="Calibri"/>
                <w:sz w:val="28"/>
                <w:szCs w:val="28"/>
              </w:rPr>
              <w:t>Приложение</w:t>
            </w:r>
          </w:p>
          <w:p w:rsidR="00936ACC" w:rsidRPr="00936ACC" w:rsidRDefault="00936ACC" w:rsidP="00936AC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936ACC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936ACC" w:rsidRPr="00936ACC" w:rsidRDefault="00936ACC" w:rsidP="00936AC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936ACC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936ACC" w:rsidRPr="00936ACC" w:rsidRDefault="00936ACC" w:rsidP="00936AC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936ACC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C140CA" w:rsidRPr="00936ACC" w:rsidRDefault="00C140CA" w:rsidP="00621D0C">
      <w:pPr>
        <w:jc w:val="center"/>
        <w:rPr>
          <w:b/>
          <w:sz w:val="28"/>
        </w:rPr>
      </w:pPr>
    </w:p>
    <w:p w:rsidR="00C140CA" w:rsidRPr="00936ACC" w:rsidRDefault="00C140CA" w:rsidP="00621D0C">
      <w:pPr>
        <w:jc w:val="center"/>
        <w:rPr>
          <w:b/>
          <w:sz w:val="28"/>
        </w:rPr>
      </w:pPr>
    </w:p>
    <w:p w:rsidR="00C140CA" w:rsidRPr="00936ACC" w:rsidRDefault="00C140CA" w:rsidP="00621D0C">
      <w:pPr>
        <w:jc w:val="center"/>
        <w:rPr>
          <w:b/>
          <w:sz w:val="28"/>
        </w:rPr>
      </w:pPr>
    </w:p>
    <w:p w:rsidR="00C140CA" w:rsidRPr="00936ACC" w:rsidRDefault="00C140CA" w:rsidP="00621D0C">
      <w:pPr>
        <w:jc w:val="center"/>
        <w:rPr>
          <w:b/>
        </w:rPr>
      </w:pPr>
      <w:r w:rsidRPr="00936ACC">
        <w:rPr>
          <w:b/>
        </w:rPr>
        <w:t>Раздел 7. ПЕРЕЧЕНЬ ПРОГРАММЫХ МЕРОПРИЯТИЙ</w:t>
      </w:r>
    </w:p>
    <w:p w:rsidR="00C140CA" w:rsidRPr="00936ACC" w:rsidRDefault="00C140CA" w:rsidP="00621D0C">
      <w:pPr>
        <w:jc w:val="center"/>
        <w:rPr>
          <w:b/>
          <w:sz w:val="28"/>
          <w:szCs w:val="28"/>
        </w:rPr>
      </w:pP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408"/>
        <w:gridCol w:w="1278"/>
        <w:gridCol w:w="1275"/>
        <w:gridCol w:w="1275"/>
        <w:gridCol w:w="1136"/>
        <w:gridCol w:w="1136"/>
        <w:gridCol w:w="991"/>
        <w:gridCol w:w="1278"/>
        <w:gridCol w:w="1375"/>
        <w:gridCol w:w="2024"/>
      </w:tblGrid>
      <w:tr w:rsidR="00936ACC" w:rsidRPr="00936ACC" w:rsidTr="00936ACC">
        <w:tc>
          <w:tcPr>
            <w:tcW w:w="178" w:type="pct"/>
            <w:vMerge w:val="restart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083" w:type="pct"/>
            <w:vMerge w:val="restart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406" w:type="pct"/>
            <w:vMerge w:val="restart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Срок исполне</w:t>
            </w:r>
            <w:r w:rsidR="00936ACC">
              <w:rPr>
                <w:b/>
                <w:sz w:val="22"/>
                <w:szCs w:val="22"/>
                <w:lang w:eastAsia="en-US"/>
              </w:rPr>
              <w:t>-</w:t>
            </w:r>
            <w:r w:rsidRPr="00936ACC">
              <w:rPr>
                <w:b/>
                <w:sz w:val="22"/>
                <w:szCs w:val="22"/>
                <w:lang w:eastAsia="en-US"/>
              </w:rPr>
              <w:t>ния</w:t>
            </w:r>
          </w:p>
        </w:tc>
        <w:tc>
          <w:tcPr>
            <w:tcW w:w="2253" w:type="pct"/>
            <w:gridSpan w:val="6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437" w:type="pct"/>
            <w:vMerge w:val="restart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Источник финанси</w:t>
            </w:r>
            <w:r w:rsidR="00621D0C" w:rsidRPr="00936ACC">
              <w:rPr>
                <w:b/>
                <w:sz w:val="22"/>
                <w:szCs w:val="22"/>
                <w:lang w:eastAsia="en-US"/>
              </w:rPr>
              <w:t>-</w:t>
            </w:r>
            <w:r w:rsidRPr="00936ACC">
              <w:rPr>
                <w:b/>
                <w:sz w:val="22"/>
                <w:szCs w:val="22"/>
                <w:lang w:eastAsia="en-US"/>
              </w:rPr>
              <w:t>рования</w:t>
            </w:r>
          </w:p>
        </w:tc>
        <w:tc>
          <w:tcPr>
            <w:tcW w:w="643" w:type="pct"/>
            <w:vMerge w:val="restart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Ответственные исполнители за реализацию программы</w:t>
            </w:r>
          </w:p>
        </w:tc>
      </w:tr>
      <w:tr w:rsidR="00936ACC" w:rsidRPr="00936ACC" w:rsidTr="00936ACC">
        <w:tc>
          <w:tcPr>
            <w:tcW w:w="178" w:type="pct"/>
            <w:vMerge/>
            <w:vAlign w:val="center"/>
            <w:hideMark/>
          </w:tcPr>
          <w:p w:rsidR="00C140CA" w:rsidRPr="00936ACC" w:rsidRDefault="00C140CA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C140CA" w:rsidRPr="00936ACC" w:rsidRDefault="00C140CA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C140CA" w:rsidRPr="00936ACC" w:rsidRDefault="00C140CA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848" w:type="pct"/>
            <w:gridSpan w:val="5"/>
            <w:hideMark/>
          </w:tcPr>
          <w:p w:rsidR="00C140CA" w:rsidRPr="00936ACC" w:rsidRDefault="00C140C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437" w:type="pct"/>
            <w:vMerge/>
            <w:vAlign w:val="center"/>
            <w:hideMark/>
          </w:tcPr>
          <w:p w:rsidR="00C140CA" w:rsidRPr="00936ACC" w:rsidRDefault="00C140CA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:rsidR="00C140CA" w:rsidRPr="00936ACC" w:rsidRDefault="00C140CA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c>
          <w:tcPr>
            <w:tcW w:w="178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437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c>
          <w:tcPr>
            <w:tcW w:w="178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83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6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5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5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1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1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37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43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936ACC" w:rsidRPr="00936ACC" w:rsidTr="00936ACC">
        <w:trPr>
          <w:trHeight w:val="461"/>
        </w:trPr>
        <w:tc>
          <w:tcPr>
            <w:tcW w:w="5000" w:type="pct"/>
            <w:gridSpan w:val="11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936ACC" w:rsidRPr="00936ACC" w:rsidTr="00936ACC">
        <w:trPr>
          <w:trHeight w:val="391"/>
        </w:trPr>
        <w:tc>
          <w:tcPr>
            <w:tcW w:w="178" w:type="pct"/>
            <w:vMerge w:val="restart"/>
            <w:hideMark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3" w:type="pct"/>
            <w:vMerge w:val="restart"/>
            <w:hideMark/>
          </w:tcPr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(5Д00100190)</w:t>
            </w:r>
          </w:p>
        </w:tc>
        <w:tc>
          <w:tcPr>
            <w:tcW w:w="406" w:type="pct"/>
            <w:vMerge w:val="restart"/>
            <w:hideMark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</w:tcPr>
          <w:p w:rsidR="001826DF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77,96</w:t>
            </w:r>
          </w:p>
        </w:tc>
        <w:tc>
          <w:tcPr>
            <w:tcW w:w="40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77,96</w:t>
            </w:r>
          </w:p>
        </w:tc>
        <w:tc>
          <w:tcPr>
            <w:tcW w:w="437" w:type="pct"/>
            <w:hideMark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3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868"/>
        </w:trPr>
        <w:tc>
          <w:tcPr>
            <w:tcW w:w="178" w:type="pct"/>
            <w:vMerge/>
            <w:vAlign w:val="center"/>
            <w:hideMark/>
          </w:tcPr>
          <w:p w:rsidR="001826DF" w:rsidRPr="00936ACC" w:rsidRDefault="001826D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1826DF" w:rsidRPr="00936ACC" w:rsidRDefault="001826D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1826DF" w:rsidRPr="00936ACC" w:rsidRDefault="001826D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77,96</w:t>
            </w:r>
          </w:p>
        </w:tc>
        <w:tc>
          <w:tcPr>
            <w:tcW w:w="437" w:type="pct"/>
            <w:hideMark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1826DF" w:rsidRPr="00936ACC" w:rsidRDefault="001826D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554"/>
        </w:trPr>
        <w:tc>
          <w:tcPr>
            <w:tcW w:w="178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3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Укрепление береговой линии вдоль рек Хасынского муниципального округа Магаданской области, противопаводковые и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>руслоформирующие работы</w:t>
            </w:r>
          </w:p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(5Д00100120)</w:t>
            </w:r>
          </w:p>
        </w:tc>
        <w:tc>
          <w:tcPr>
            <w:tcW w:w="406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</w:tcPr>
          <w:p w:rsidR="001826DF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3 437,533</w:t>
            </w:r>
          </w:p>
        </w:tc>
        <w:tc>
          <w:tcPr>
            <w:tcW w:w="40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789,243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480,2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31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406" w:type="pct"/>
          </w:tcPr>
          <w:p w:rsidR="001826DF" w:rsidRPr="00936ACC" w:rsidRDefault="001826DF" w:rsidP="00936ACC">
            <w:pPr>
              <w:spacing w:line="276" w:lineRule="auto"/>
              <w:jc w:val="center"/>
            </w:pPr>
            <w:r w:rsidRPr="00936ACC">
              <w:t>968,09</w:t>
            </w:r>
          </w:p>
        </w:tc>
        <w:tc>
          <w:tcPr>
            <w:tcW w:w="437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3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Администрация Хасынского муниципального округа Магаданской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>области</w:t>
            </w:r>
          </w:p>
        </w:tc>
      </w:tr>
      <w:tr w:rsidR="00936ACC" w:rsidRPr="00936ACC" w:rsidTr="00936ACC">
        <w:trPr>
          <w:trHeight w:val="554"/>
        </w:trPr>
        <w:tc>
          <w:tcPr>
            <w:tcW w:w="178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</w:tcPr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789,243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480,2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31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406" w:type="pct"/>
          </w:tcPr>
          <w:p w:rsidR="001826DF" w:rsidRPr="00936ACC" w:rsidRDefault="001826DF" w:rsidP="00936ACC">
            <w:pPr>
              <w:spacing w:line="276" w:lineRule="auto"/>
              <w:jc w:val="center"/>
            </w:pPr>
            <w:r w:rsidRPr="00936ACC">
              <w:t>968,09</w:t>
            </w:r>
          </w:p>
        </w:tc>
        <w:tc>
          <w:tcPr>
            <w:tcW w:w="437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643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554"/>
        </w:trPr>
        <w:tc>
          <w:tcPr>
            <w:tcW w:w="178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3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 </w:t>
            </w:r>
          </w:p>
          <w:p w:rsidR="00391B8A" w:rsidRPr="00936ACC" w:rsidRDefault="00391B8A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 00101110)</w:t>
            </w:r>
          </w:p>
        </w:tc>
        <w:tc>
          <w:tcPr>
            <w:tcW w:w="406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40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69,6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Всего</w:t>
            </w:r>
          </w:p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 w:val="restar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881"/>
        </w:trPr>
        <w:tc>
          <w:tcPr>
            <w:tcW w:w="178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</w:tcPr>
          <w:p w:rsidR="001826DF" w:rsidRPr="00936ACC" w:rsidRDefault="001826D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1826DF" w:rsidRPr="00936ACC" w:rsidRDefault="00E93FD8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69,6</w:t>
            </w:r>
          </w:p>
        </w:tc>
        <w:tc>
          <w:tcPr>
            <w:tcW w:w="361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</w:tcPr>
          <w:p w:rsidR="001826DF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187"/>
        </w:trPr>
        <w:tc>
          <w:tcPr>
            <w:tcW w:w="5000" w:type="pct"/>
            <w:gridSpan w:val="11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Софинансирование государственных программ Магаданской области</w:t>
            </w:r>
          </w:p>
        </w:tc>
      </w:tr>
      <w:tr w:rsidR="00936ACC" w:rsidRPr="00936ACC" w:rsidTr="00936ACC">
        <w:trPr>
          <w:trHeight w:val="359"/>
        </w:trPr>
        <w:tc>
          <w:tcPr>
            <w:tcW w:w="178" w:type="pct"/>
            <w:vMerge w:val="restar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3" w:type="pct"/>
            <w:vMerge w:val="restart"/>
            <w:hideMark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Выполнение работ по оборудованию мест проживания отдельных категорий граждан автономными пожарными извещателями и их техническому обслуживанию (5Д0СФS0720)</w:t>
            </w:r>
          </w:p>
        </w:tc>
        <w:tc>
          <w:tcPr>
            <w:tcW w:w="406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F9516F" w:rsidRPr="00936ACC" w:rsidRDefault="0071435A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826"/>
        </w:trPr>
        <w:tc>
          <w:tcPr>
            <w:tcW w:w="178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531"/>
        </w:trPr>
        <w:tc>
          <w:tcPr>
            <w:tcW w:w="178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  <w:hideMark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3" w:type="pct"/>
            <w:vMerge/>
            <w:vAlign w:val="center"/>
            <w:hideMark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420"/>
        </w:trPr>
        <w:tc>
          <w:tcPr>
            <w:tcW w:w="178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3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Реализация мероприятий по оборудованию жилых помещений отдельных категорий граждан автономными пожарными извещателями и по их техническому обслуживанию</w:t>
            </w:r>
          </w:p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(5Д005</w:t>
            </w:r>
            <w:r w:rsidRPr="00936ACC">
              <w:rPr>
                <w:sz w:val="22"/>
                <w:szCs w:val="22"/>
                <w:lang w:val="en-US" w:eastAsia="en-US"/>
              </w:rPr>
              <w:t>S</w:t>
            </w:r>
            <w:r w:rsidRPr="00936ACC">
              <w:rPr>
                <w:sz w:val="22"/>
                <w:szCs w:val="22"/>
                <w:lang w:eastAsia="en-US"/>
              </w:rPr>
              <w:t>3010)</w:t>
            </w:r>
          </w:p>
        </w:tc>
        <w:tc>
          <w:tcPr>
            <w:tcW w:w="406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F9516F" w:rsidRPr="00936ACC" w:rsidRDefault="0071435A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</w:t>
            </w:r>
            <w:r w:rsidR="00E93FD8" w:rsidRPr="00936ACC">
              <w:rPr>
                <w:sz w:val="22"/>
                <w:szCs w:val="22"/>
                <w:lang w:eastAsia="en-US"/>
              </w:rPr>
              <w:t> 152,844</w:t>
            </w: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347,63</w:t>
            </w:r>
          </w:p>
        </w:tc>
        <w:tc>
          <w:tcPr>
            <w:tcW w:w="361" w:type="pct"/>
          </w:tcPr>
          <w:p w:rsidR="00F9516F" w:rsidRPr="00936ACC" w:rsidRDefault="00E93FD8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123,994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340,61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340,61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814"/>
        </w:trPr>
        <w:tc>
          <w:tcPr>
            <w:tcW w:w="178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31,29</w:t>
            </w:r>
          </w:p>
        </w:tc>
        <w:tc>
          <w:tcPr>
            <w:tcW w:w="361" w:type="pct"/>
          </w:tcPr>
          <w:p w:rsidR="00F9516F" w:rsidRPr="00936ACC" w:rsidRDefault="00E93FD8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9,324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30,66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30,66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820"/>
        </w:trPr>
        <w:tc>
          <w:tcPr>
            <w:tcW w:w="178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316,34</w:t>
            </w:r>
          </w:p>
        </w:tc>
        <w:tc>
          <w:tcPr>
            <w:tcW w:w="361" w:type="pct"/>
          </w:tcPr>
          <w:p w:rsidR="00F9516F" w:rsidRPr="00936ACC" w:rsidRDefault="00E93FD8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114,67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309,95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309,95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3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363"/>
        </w:trPr>
        <w:tc>
          <w:tcPr>
            <w:tcW w:w="178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3" w:type="pct"/>
            <w:vMerge w:val="restart"/>
          </w:tcPr>
          <w:p w:rsidR="0014557E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 xml:space="preserve">(ландшафтных) пожаров, паводков   </w:t>
            </w:r>
          </w:p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(5Д0СФ</w:t>
            </w:r>
            <w:r w:rsidRPr="00936ACC">
              <w:rPr>
                <w:sz w:val="22"/>
                <w:szCs w:val="22"/>
                <w:lang w:val="en-US" w:eastAsia="en-US"/>
              </w:rPr>
              <w:t>S</w:t>
            </w:r>
            <w:r w:rsidRPr="00936ACC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406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</w:tcPr>
          <w:p w:rsidR="00F9516F" w:rsidRPr="00936ACC" w:rsidRDefault="004E4B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820"/>
        </w:trPr>
        <w:tc>
          <w:tcPr>
            <w:tcW w:w="178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820"/>
        </w:trPr>
        <w:tc>
          <w:tcPr>
            <w:tcW w:w="178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413"/>
        </w:trPr>
        <w:tc>
          <w:tcPr>
            <w:tcW w:w="178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83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F9516F" w:rsidRPr="00936ACC" w:rsidRDefault="00F9516F" w:rsidP="00936ACC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(5Д 0 05 </w:t>
            </w:r>
            <w:r w:rsidRPr="00936ACC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406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F9516F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4 076,91</w:t>
            </w: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4</w:t>
            </w:r>
            <w:r w:rsidR="00AB5A58" w:rsidRPr="00936ACC">
              <w:rPr>
                <w:sz w:val="22"/>
              </w:rPr>
              <w:t> </w:t>
            </w:r>
            <w:r w:rsidR="00E93FD8" w:rsidRPr="00936ACC">
              <w:rPr>
                <w:sz w:val="22"/>
              </w:rPr>
              <w:t>0</w:t>
            </w:r>
            <w:r w:rsidR="00AB5A58" w:rsidRPr="00936ACC">
              <w:rPr>
                <w:sz w:val="22"/>
              </w:rPr>
              <w:t>76,91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 w:val="restar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820"/>
        </w:trPr>
        <w:tc>
          <w:tcPr>
            <w:tcW w:w="178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E93FD8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220,15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820"/>
        </w:trPr>
        <w:tc>
          <w:tcPr>
            <w:tcW w:w="178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61" w:type="pct"/>
          </w:tcPr>
          <w:p w:rsidR="00F9516F" w:rsidRPr="00936ACC" w:rsidRDefault="00E93FD8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3 856,76</w:t>
            </w:r>
          </w:p>
        </w:tc>
        <w:tc>
          <w:tcPr>
            <w:tcW w:w="361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315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06" w:type="pct"/>
          </w:tcPr>
          <w:p w:rsidR="00F9516F" w:rsidRPr="00936ACC" w:rsidRDefault="00F9516F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-</w:t>
            </w:r>
          </w:p>
        </w:tc>
        <w:tc>
          <w:tcPr>
            <w:tcW w:w="437" w:type="pct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3" w:type="pct"/>
            <w:vMerge/>
            <w:vAlign w:val="center"/>
          </w:tcPr>
          <w:p w:rsidR="00F9516F" w:rsidRPr="00936ACC" w:rsidRDefault="00F9516F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229"/>
        </w:trPr>
        <w:tc>
          <w:tcPr>
            <w:tcW w:w="5000" w:type="pct"/>
            <w:gridSpan w:val="11"/>
          </w:tcPr>
          <w:p w:rsidR="00F9516F" w:rsidRPr="00936ACC" w:rsidRDefault="00F9516F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936ACC" w:rsidRPr="00936ACC" w:rsidTr="00936ACC">
        <w:trPr>
          <w:trHeight w:val="295"/>
        </w:trPr>
        <w:tc>
          <w:tcPr>
            <w:tcW w:w="178" w:type="pct"/>
            <w:vMerge w:val="restart"/>
            <w:hideMark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3" w:type="pct"/>
            <w:vMerge w:val="restart"/>
            <w:hideMark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406" w:type="pct"/>
            <w:vMerge w:val="restart"/>
            <w:hideMark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501,41</w:t>
            </w:r>
          </w:p>
        </w:tc>
        <w:tc>
          <w:tcPr>
            <w:tcW w:w="405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378,7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7,03</w:t>
            </w:r>
          </w:p>
        </w:tc>
        <w:tc>
          <w:tcPr>
            <w:tcW w:w="361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spacing w:line="276" w:lineRule="auto"/>
              <w:jc w:val="center"/>
            </w:pPr>
            <w:r w:rsidRPr="00936ACC">
              <w:t>115,68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994"/>
        </w:trPr>
        <w:tc>
          <w:tcPr>
            <w:tcW w:w="178" w:type="pct"/>
            <w:vMerge/>
            <w:vAlign w:val="center"/>
            <w:hideMark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378,7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7,03</w:t>
            </w:r>
          </w:p>
        </w:tc>
        <w:tc>
          <w:tcPr>
            <w:tcW w:w="361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spacing w:line="276" w:lineRule="auto"/>
              <w:jc w:val="center"/>
            </w:pPr>
            <w:r w:rsidRPr="00936ACC">
              <w:t>115,68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515"/>
        </w:trPr>
        <w:tc>
          <w:tcPr>
            <w:tcW w:w="178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3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19692B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(5Д00200200)</w:t>
            </w:r>
          </w:p>
          <w:p w:rsidR="0014557E" w:rsidRDefault="0014557E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14557E" w:rsidRPr="00936ACC" w:rsidRDefault="0014557E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bookmarkStart w:id="1" w:name="_GoBack"/>
            <w:bookmarkEnd w:id="1"/>
          </w:p>
        </w:tc>
        <w:tc>
          <w:tcPr>
            <w:tcW w:w="406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9,67</w:t>
            </w:r>
          </w:p>
        </w:tc>
        <w:tc>
          <w:tcPr>
            <w:tcW w:w="405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9,67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515"/>
        </w:trPr>
        <w:tc>
          <w:tcPr>
            <w:tcW w:w="178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8B470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9,67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521"/>
        </w:trPr>
        <w:tc>
          <w:tcPr>
            <w:tcW w:w="178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083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FD7F06" w:rsidRPr="00936ACC" w:rsidRDefault="00FD7F06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406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FD7F06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108,2</w:t>
            </w:r>
          </w:p>
        </w:tc>
        <w:tc>
          <w:tcPr>
            <w:tcW w:w="405" w:type="pc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FD7F06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:rsidR="00FD7F06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</w:tcPr>
          <w:p w:rsidR="00FD7F06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108,2</w:t>
            </w:r>
          </w:p>
        </w:tc>
        <w:tc>
          <w:tcPr>
            <w:tcW w:w="437" w:type="pc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3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689"/>
        </w:trPr>
        <w:tc>
          <w:tcPr>
            <w:tcW w:w="178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3D594C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  <w:vMerge w:val="restart"/>
          </w:tcPr>
          <w:p w:rsidR="00FD7F06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  <w:vMerge w:val="restart"/>
          </w:tcPr>
          <w:p w:rsidR="00FD7F06" w:rsidRPr="00936ACC" w:rsidRDefault="001826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  <w:vMerge w:val="restart"/>
          </w:tcPr>
          <w:p w:rsidR="00FD7F06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108,2</w:t>
            </w:r>
          </w:p>
        </w:tc>
        <w:tc>
          <w:tcPr>
            <w:tcW w:w="437" w:type="pct"/>
            <w:vMerge w:val="restart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689"/>
        </w:trPr>
        <w:tc>
          <w:tcPr>
            <w:tcW w:w="178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FD7F06" w:rsidRPr="00936ACC" w:rsidRDefault="00FD7F06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1" w:type="pct"/>
            <w:vMerge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" w:type="pct"/>
            <w:vMerge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Align w:val="center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936ACC" w:rsidRPr="00936ACC" w:rsidTr="00936ACC">
        <w:trPr>
          <w:trHeight w:val="451"/>
        </w:trPr>
        <w:tc>
          <w:tcPr>
            <w:tcW w:w="178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83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406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5" w:type="pct"/>
          </w:tcPr>
          <w:p w:rsidR="0019692B" w:rsidRPr="00936ACC" w:rsidRDefault="0019692B" w:rsidP="00936ACC">
            <w:pPr>
              <w:pStyle w:val="ConsPlusNormal"/>
              <w:tabs>
                <w:tab w:val="left" w:pos="210"/>
                <w:tab w:val="center" w:pos="387"/>
              </w:tabs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</w:pPr>
            <w:r w:rsidRPr="00936ACC"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3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689"/>
        </w:trPr>
        <w:tc>
          <w:tcPr>
            <w:tcW w:w="178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</w:pPr>
            <w:r w:rsidRPr="00936ACC"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402"/>
        </w:trPr>
        <w:tc>
          <w:tcPr>
            <w:tcW w:w="178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083" w:type="pct"/>
            <w:vMerge w:val="restart"/>
            <w:vAlign w:val="center"/>
          </w:tcPr>
          <w:p w:rsidR="0019692B" w:rsidRPr="00936ACC" w:rsidRDefault="0019692B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>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населения</w:t>
            </w:r>
          </w:p>
        </w:tc>
        <w:tc>
          <w:tcPr>
            <w:tcW w:w="406" w:type="pct"/>
            <w:vMerge w:val="restart"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</w:pPr>
            <w:r w:rsidRPr="00936ACC"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43" w:type="pct"/>
            <w:vMerge w:val="restar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689"/>
        </w:trPr>
        <w:tc>
          <w:tcPr>
            <w:tcW w:w="178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spacing w:line="276" w:lineRule="auto"/>
              <w:jc w:val="center"/>
            </w:pPr>
            <w:r w:rsidRPr="00936ACC">
              <w:t>0,0</w:t>
            </w:r>
          </w:p>
        </w:tc>
        <w:tc>
          <w:tcPr>
            <w:tcW w:w="361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315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06" w:type="pct"/>
          </w:tcPr>
          <w:p w:rsidR="0019692B" w:rsidRPr="00936ACC" w:rsidRDefault="0019692B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0,0</w:t>
            </w:r>
          </w:p>
        </w:tc>
        <w:tc>
          <w:tcPr>
            <w:tcW w:w="437" w:type="pct"/>
          </w:tcPr>
          <w:p w:rsidR="0019692B" w:rsidRPr="00936ACC" w:rsidRDefault="0019692B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43" w:type="pct"/>
            <w:vMerge/>
            <w:vAlign w:val="center"/>
          </w:tcPr>
          <w:p w:rsidR="0019692B" w:rsidRPr="00936ACC" w:rsidRDefault="0019692B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243"/>
        </w:trPr>
        <w:tc>
          <w:tcPr>
            <w:tcW w:w="5000" w:type="pct"/>
            <w:gridSpan w:val="11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936ACC" w:rsidRPr="00936ACC" w:rsidTr="00936ACC">
        <w:trPr>
          <w:trHeight w:val="255"/>
        </w:trPr>
        <w:tc>
          <w:tcPr>
            <w:tcW w:w="178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3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(5Д00300220)</w:t>
            </w:r>
          </w:p>
        </w:tc>
        <w:tc>
          <w:tcPr>
            <w:tcW w:w="406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123,882</w:t>
            </w: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27,5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96,382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1404"/>
        </w:trPr>
        <w:tc>
          <w:tcPr>
            <w:tcW w:w="178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27,5</w:t>
            </w:r>
          </w:p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96,382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317"/>
        </w:trPr>
        <w:tc>
          <w:tcPr>
            <w:tcW w:w="178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3" w:type="pct"/>
            <w:vMerge w:val="restart"/>
            <w:hideMark/>
          </w:tcPr>
          <w:p w:rsidR="0014557E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Организация работы по созданию, оснащению и организации деятельности добровольной пожарной охраны, аварийно-спасательных формирований </w:t>
            </w:r>
          </w:p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(5Д00300230)</w:t>
            </w:r>
          </w:p>
        </w:tc>
        <w:tc>
          <w:tcPr>
            <w:tcW w:w="406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05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255"/>
        </w:trPr>
        <w:tc>
          <w:tcPr>
            <w:tcW w:w="178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14557E">
        <w:trPr>
          <w:trHeight w:val="703"/>
        </w:trPr>
        <w:tc>
          <w:tcPr>
            <w:tcW w:w="178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 xml:space="preserve">границах поселений, тушение лесных пожаров </w:t>
            </w:r>
          </w:p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(5Д00300240)</w:t>
            </w:r>
          </w:p>
        </w:tc>
        <w:tc>
          <w:tcPr>
            <w:tcW w:w="406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</w:tcPr>
          <w:p w:rsidR="009920DC" w:rsidRPr="00936ACC" w:rsidRDefault="009920DC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2 165,51</w:t>
            </w:r>
            <w:r w:rsidR="00C13167" w:rsidRPr="00936AC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334,982</w:t>
            </w:r>
          </w:p>
        </w:tc>
        <w:tc>
          <w:tcPr>
            <w:tcW w:w="361" w:type="pct"/>
          </w:tcPr>
          <w:p w:rsidR="006A5AA1" w:rsidRPr="00936ACC" w:rsidRDefault="009920D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642,43</w:t>
            </w:r>
            <w:r w:rsidR="00AB5A58" w:rsidRPr="00936ACC">
              <w:rPr>
                <w:sz w:val="22"/>
                <w:szCs w:val="22"/>
              </w:rPr>
              <w:t>9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387,04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392,67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408,38</w:t>
            </w:r>
          </w:p>
        </w:tc>
        <w:tc>
          <w:tcPr>
            <w:tcW w:w="437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6A5AA1" w:rsidRDefault="006A5AA1" w:rsidP="001455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Администрация Хасынского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>муниципаль</w:t>
            </w:r>
            <w:r w:rsidR="0014557E">
              <w:rPr>
                <w:sz w:val="22"/>
                <w:szCs w:val="22"/>
                <w:lang w:eastAsia="en-US"/>
              </w:rPr>
              <w:t>ного округа Магаданской области</w:t>
            </w:r>
          </w:p>
          <w:p w:rsidR="0014557E" w:rsidRPr="00936ACC" w:rsidRDefault="0014557E" w:rsidP="001455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1028"/>
        </w:trPr>
        <w:tc>
          <w:tcPr>
            <w:tcW w:w="178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334,982</w:t>
            </w:r>
          </w:p>
        </w:tc>
        <w:tc>
          <w:tcPr>
            <w:tcW w:w="361" w:type="pct"/>
          </w:tcPr>
          <w:p w:rsidR="006A5AA1" w:rsidRPr="00936ACC" w:rsidRDefault="009920DC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642,43</w:t>
            </w:r>
            <w:r w:rsidR="00AB5A58" w:rsidRPr="00936ACC">
              <w:rPr>
                <w:sz w:val="22"/>
                <w:szCs w:val="22"/>
              </w:rPr>
              <w:t>9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387,04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392,67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408,38</w:t>
            </w:r>
          </w:p>
        </w:tc>
        <w:tc>
          <w:tcPr>
            <w:tcW w:w="437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389"/>
        </w:trPr>
        <w:tc>
          <w:tcPr>
            <w:tcW w:w="5000" w:type="pct"/>
            <w:gridSpan w:val="11"/>
          </w:tcPr>
          <w:p w:rsidR="00FD7F06" w:rsidRPr="00936ACC" w:rsidRDefault="00FD7F06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378"/>
        </w:trPr>
        <w:tc>
          <w:tcPr>
            <w:tcW w:w="178" w:type="pct"/>
            <w:vMerge w:val="restart"/>
            <w:hideMark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83" w:type="pct"/>
            <w:vMerge w:val="restart"/>
            <w:hideMark/>
          </w:tcPr>
          <w:p w:rsidR="00AB5A58" w:rsidRPr="00936ACC" w:rsidRDefault="00AB5A58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6" w:type="pct"/>
            <w:vMerge w:val="restart"/>
            <w:hideMark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 w:val="restar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38 953,7</w:t>
            </w:r>
            <w:r w:rsidR="009D418E" w:rsidRPr="00936ACC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05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61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6 951,2</w:t>
            </w:r>
            <w:r w:rsidR="009D418E" w:rsidRPr="00936ACC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1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15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7 746,14</w:t>
            </w:r>
          </w:p>
        </w:tc>
        <w:tc>
          <w:tcPr>
            <w:tcW w:w="406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9 832,14</w:t>
            </w:r>
          </w:p>
        </w:tc>
        <w:tc>
          <w:tcPr>
            <w:tcW w:w="437" w:type="pct"/>
            <w:hideMark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AB5A58" w:rsidRPr="00936ACC" w:rsidRDefault="00AB5A58" w:rsidP="001455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</w:t>
            </w:r>
            <w:r w:rsidR="0014557E">
              <w:rPr>
                <w:sz w:val="22"/>
                <w:szCs w:val="22"/>
                <w:lang w:eastAsia="en-US"/>
              </w:rPr>
              <w:t>ного округа Магаданской области</w:t>
            </w:r>
          </w:p>
        </w:tc>
      </w:tr>
      <w:tr w:rsidR="00936ACC" w:rsidRPr="00936ACC" w:rsidTr="0014557E">
        <w:trPr>
          <w:trHeight w:val="857"/>
        </w:trPr>
        <w:tc>
          <w:tcPr>
            <w:tcW w:w="178" w:type="pct"/>
            <w:vMerge/>
            <w:vAlign w:val="center"/>
            <w:hideMark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AB5A58" w:rsidRPr="00936ACC" w:rsidRDefault="00AB5A58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61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6</w:t>
            </w:r>
            <w:r w:rsidR="009D418E" w:rsidRPr="00936ACC">
              <w:rPr>
                <w:sz w:val="22"/>
                <w:szCs w:val="22"/>
                <w:lang w:eastAsia="en-US"/>
              </w:rPr>
              <w:t> 854,81</w:t>
            </w:r>
          </w:p>
        </w:tc>
        <w:tc>
          <w:tcPr>
            <w:tcW w:w="361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7 448,08</w:t>
            </w:r>
          </w:p>
        </w:tc>
        <w:tc>
          <w:tcPr>
            <w:tcW w:w="315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7 746,14</w:t>
            </w:r>
          </w:p>
        </w:tc>
        <w:tc>
          <w:tcPr>
            <w:tcW w:w="406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9 832,14</w:t>
            </w:r>
          </w:p>
        </w:tc>
        <w:tc>
          <w:tcPr>
            <w:tcW w:w="437" w:type="pct"/>
            <w:hideMark/>
          </w:tcPr>
          <w:p w:rsidR="00AB5A58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  <w:p w:rsidR="0014557E" w:rsidRPr="00936ACC" w:rsidRDefault="0014557E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  <w:vAlign w:val="center"/>
            <w:hideMark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14557E">
        <w:trPr>
          <w:trHeight w:val="860"/>
        </w:trPr>
        <w:tc>
          <w:tcPr>
            <w:tcW w:w="178" w:type="pct"/>
            <w:vMerge/>
            <w:vAlign w:val="center"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</w:tcPr>
          <w:p w:rsidR="00AB5A58" w:rsidRPr="00936ACC" w:rsidRDefault="00AB5A58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61" w:type="pct"/>
          </w:tcPr>
          <w:p w:rsidR="00AB5A58" w:rsidRPr="00936ACC" w:rsidRDefault="009D418E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96,46</w:t>
            </w:r>
          </w:p>
        </w:tc>
        <w:tc>
          <w:tcPr>
            <w:tcW w:w="361" w:type="pct"/>
          </w:tcPr>
          <w:p w:rsidR="00AB5A58" w:rsidRPr="00936ACC" w:rsidRDefault="00AB5A58" w:rsidP="00936ACC">
            <w:pPr>
              <w:spacing w:line="276" w:lineRule="auto"/>
              <w:jc w:val="center"/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:rsidR="00AB5A58" w:rsidRPr="00936ACC" w:rsidRDefault="00AB5A58" w:rsidP="00936ACC">
            <w:pPr>
              <w:spacing w:line="276" w:lineRule="auto"/>
              <w:jc w:val="center"/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06" w:type="pct"/>
          </w:tcPr>
          <w:p w:rsidR="00AB5A58" w:rsidRPr="00936ACC" w:rsidRDefault="00AB5A58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</w:tcPr>
          <w:p w:rsidR="00AB5A58" w:rsidRDefault="00AB5A58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  <w:p w:rsidR="0014557E" w:rsidRPr="00936ACC" w:rsidRDefault="0014557E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  <w:vAlign w:val="center"/>
          </w:tcPr>
          <w:p w:rsidR="00AB5A58" w:rsidRPr="00936ACC" w:rsidRDefault="00AB5A58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335"/>
        </w:trPr>
        <w:tc>
          <w:tcPr>
            <w:tcW w:w="178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83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406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6A5AA1" w:rsidRPr="00936ACC" w:rsidRDefault="00007BF6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05" w:type="pct"/>
          </w:tcPr>
          <w:p w:rsidR="006A5AA1" w:rsidRPr="00936ACC" w:rsidRDefault="006A5AA1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</w:t>
            </w:r>
            <w:r w:rsidR="00007BF6" w:rsidRPr="00936ACC">
              <w:rPr>
                <w:sz w:val="22"/>
              </w:rPr>
              <w:t>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007BF6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</w:t>
            </w:r>
            <w:r w:rsidR="00007BF6" w:rsidRPr="00936ACC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</w:t>
            </w:r>
            <w:r w:rsidR="00007BF6" w:rsidRPr="00936ACC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06" w:type="pct"/>
          </w:tcPr>
          <w:p w:rsidR="006A5AA1" w:rsidRPr="00936ACC" w:rsidRDefault="00D21A4A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</w:t>
            </w:r>
            <w:r w:rsidR="00007BF6" w:rsidRPr="00936ACC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633"/>
        </w:trPr>
        <w:tc>
          <w:tcPr>
            <w:tcW w:w="178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6A5AA1" w:rsidRPr="00936ACC" w:rsidRDefault="006A5AA1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0</w:t>
            </w:r>
            <w:r w:rsidR="00007BF6" w:rsidRPr="00936ACC">
              <w:rPr>
                <w:sz w:val="22"/>
              </w:rPr>
              <w:t>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0</w:t>
            </w:r>
            <w:r w:rsidR="00007BF6" w:rsidRPr="00936ACC">
              <w:rPr>
                <w:sz w:val="22"/>
                <w:szCs w:val="22"/>
              </w:rPr>
              <w:t>,0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</w:t>
            </w:r>
            <w:r w:rsidR="00007BF6" w:rsidRPr="00936ACC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</w:t>
            </w:r>
            <w:r w:rsidR="00007BF6" w:rsidRPr="00936ACC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06" w:type="pct"/>
          </w:tcPr>
          <w:p w:rsidR="006A5AA1" w:rsidRPr="00936ACC" w:rsidRDefault="00D21A4A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0</w:t>
            </w:r>
            <w:r w:rsidR="00007BF6" w:rsidRPr="00936ACC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319"/>
        </w:trPr>
        <w:tc>
          <w:tcPr>
            <w:tcW w:w="178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83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Компенсация расходов на оплату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>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406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05" w:type="pct"/>
            <w:vMerge w:val="restart"/>
          </w:tcPr>
          <w:p w:rsidR="006A5AA1" w:rsidRPr="00936ACC" w:rsidRDefault="001070EC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9</w:t>
            </w:r>
            <w:r w:rsidR="003E025B" w:rsidRPr="00936ACC">
              <w:rPr>
                <w:sz w:val="22"/>
                <w:szCs w:val="22"/>
                <w:lang w:eastAsia="en-US"/>
              </w:rPr>
              <w:t>07,24</w:t>
            </w:r>
            <w:r w:rsidR="00391B8A" w:rsidRPr="00936AC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200,0</w:t>
            </w:r>
          </w:p>
        </w:tc>
        <w:tc>
          <w:tcPr>
            <w:tcW w:w="361" w:type="pct"/>
          </w:tcPr>
          <w:p w:rsidR="006A5AA1" w:rsidRPr="00936ACC" w:rsidRDefault="003E025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25,14</w:t>
            </w:r>
            <w:r w:rsidR="00391B8A" w:rsidRPr="00936ACC">
              <w:rPr>
                <w:sz w:val="22"/>
                <w:szCs w:val="22"/>
              </w:rPr>
              <w:t>1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170,0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406" w:type="pct"/>
          </w:tcPr>
          <w:p w:rsidR="006A5AA1" w:rsidRPr="00936ACC" w:rsidRDefault="00D21A4A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362,1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Администрация </w:t>
            </w:r>
            <w:r w:rsidRPr="00936ACC">
              <w:rPr>
                <w:sz w:val="22"/>
                <w:szCs w:val="22"/>
                <w:lang w:eastAsia="en-US"/>
              </w:rPr>
              <w:lastRenderedPageBreak/>
              <w:t>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3943"/>
        </w:trPr>
        <w:tc>
          <w:tcPr>
            <w:tcW w:w="178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200,0</w:t>
            </w:r>
          </w:p>
        </w:tc>
        <w:tc>
          <w:tcPr>
            <w:tcW w:w="361" w:type="pct"/>
          </w:tcPr>
          <w:p w:rsidR="006A5AA1" w:rsidRPr="00936ACC" w:rsidRDefault="003E025B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25,14</w:t>
            </w:r>
            <w:r w:rsidR="00391B8A" w:rsidRPr="00936ACC">
              <w:rPr>
                <w:sz w:val="22"/>
                <w:szCs w:val="22"/>
              </w:rPr>
              <w:t>1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170,0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406" w:type="pct"/>
          </w:tcPr>
          <w:p w:rsidR="006A5AA1" w:rsidRPr="00936ACC" w:rsidRDefault="00D21A4A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362,1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507"/>
        </w:trPr>
        <w:tc>
          <w:tcPr>
            <w:tcW w:w="178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83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406" w:type="pct"/>
            <w:vMerge w:val="restar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Ежегодно</w:t>
            </w:r>
          </w:p>
        </w:tc>
        <w:tc>
          <w:tcPr>
            <w:tcW w:w="405" w:type="pct"/>
            <w:vMerge w:val="restart"/>
          </w:tcPr>
          <w:p w:rsidR="006A5AA1" w:rsidRPr="00936ACC" w:rsidRDefault="00582C2A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</w:t>
            </w:r>
            <w:r w:rsidR="003E025B" w:rsidRPr="00936ACC">
              <w:rPr>
                <w:sz w:val="22"/>
                <w:szCs w:val="22"/>
              </w:rPr>
              <w:t> </w:t>
            </w:r>
            <w:r w:rsidRPr="00936ACC">
              <w:rPr>
                <w:sz w:val="22"/>
                <w:szCs w:val="22"/>
              </w:rPr>
              <w:t>1</w:t>
            </w:r>
            <w:r w:rsidR="003E025B" w:rsidRPr="00936ACC">
              <w:rPr>
                <w:sz w:val="22"/>
                <w:szCs w:val="22"/>
              </w:rPr>
              <w:t>02,927</w:t>
            </w: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188,997</w:t>
            </w:r>
          </w:p>
        </w:tc>
        <w:tc>
          <w:tcPr>
            <w:tcW w:w="361" w:type="pct"/>
          </w:tcPr>
          <w:p w:rsidR="006A5AA1" w:rsidRPr="00936ACC" w:rsidRDefault="00582C2A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</w:t>
            </w:r>
            <w:r w:rsidR="003E025B" w:rsidRPr="00936ACC">
              <w:rPr>
                <w:sz w:val="22"/>
                <w:szCs w:val="22"/>
              </w:rPr>
              <w:t>46,98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207,6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215,92</w:t>
            </w:r>
          </w:p>
        </w:tc>
        <w:tc>
          <w:tcPr>
            <w:tcW w:w="406" w:type="pct"/>
          </w:tcPr>
          <w:p w:rsidR="006A5AA1" w:rsidRPr="00936ACC" w:rsidRDefault="00C60B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343,43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4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936ACC" w:rsidRPr="00936ACC" w:rsidTr="00936ACC">
        <w:trPr>
          <w:trHeight w:val="1369"/>
        </w:trPr>
        <w:tc>
          <w:tcPr>
            <w:tcW w:w="178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vMerge/>
            <w:vAlign w:val="center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188,997</w:t>
            </w:r>
          </w:p>
        </w:tc>
        <w:tc>
          <w:tcPr>
            <w:tcW w:w="361" w:type="pct"/>
          </w:tcPr>
          <w:p w:rsidR="006A5AA1" w:rsidRPr="00936ACC" w:rsidRDefault="00582C2A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1</w:t>
            </w:r>
            <w:r w:rsidR="003E025B" w:rsidRPr="00936ACC">
              <w:rPr>
                <w:sz w:val="22"/>
                <w:szCs w:val="22"/>
              </w:rPr>
              <w:t>46,98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207,6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215,92</w:t>
            </w:r>
          </w:p>
        </w:tc>
        <w:tc>
          <w:tcPr>
            <w:tcW w:w="406" w:type="pct"/>
          </w:tcPr>
          <w:p w:rsidR="006A5AA1" w:rsidRPr="00936ACC" w:rsidRDefault="00C60BDF" w:rsidP="00936A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6ACC">
              <w:rPr>
                <w:sz w:val="22"/>
                <w:szCs w:val="22"/>
              </w:rPr>
              <w:t>343,43</w:t>
            </w:r>
          </w:p>
        </w:tc>
        <w:tc>
          <w:tcPr>
            <w:tcW w:w="437" w:type="pct"/>
            <w:hideMark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43" w:type="pct"/>
            <w:vMerge/>
            <w:vAlign w:val="center"/>
            <w:hideMark/>
          </w:tcPr>
          <w:p w:rsidR="006A5AA1" w:rsidRPr="00936ACC" w:rsidRDefault="006A5AA1" w:rsidP="00936AC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150"/>
        </w:trPr>
        <w:tc>
          <w:tcPr>
            <w:tcW w:w="178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  <w:hideMark/>
          </w:tcPr>
          <w:p w:rsidR="006A5AA1" w:rsidRPr="00936ACC" w:rsidRDefault="006A5AA1" w:rsidP="00936AC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405" w:type="pct"/>
            <w:shd w:val="clear" w:color="auto" w:fill="auto"/>
          </w:tcPr>
          <w:p w:rsidR="006A5AA1" w:rsidRPr="00936ACC" w:rsidRDefault="00C13167" w:rsidP="00936ACC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 w:rsidRPr="00936ACC">
              <w:rPr>
                <w:b/>
                <w:sz w:val="22"/>
              </w:rPr>
              <w:t>52 687,4</w:t>
            </w:r>
            <w:r w:rsidR="0094275C" w:rsidRPr="00936ACC">
              <w:rPr>
                <w:b/>
                <w:sz w:val="22"/>
              </w:rPr>
              <w:t>88</w:t>
            </w:r>
          </w:p>
        </w:tc>
        <w:tc>
          <w:tcPr>
            <w:tcW w:w="405" w:type="pct"/>
            <w:shd w:val="clear" w:color="auto" w:fill="auto"/>
          </w:tcPr>
          <w:p w:rsidR="006A5AA1" w:rsidRPr="00936ACC" w:rsidRDefault="00990F2B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9 215,716</w:t>
            </w:r>
          </w:p>
        </w:tc>
        <w:tc>
          <w:tcPr>
            <w:tcW w:w="361" w:type="pct"/>
            <w:shd w:val="clear" w:color="auto" w:fill="auto"/>
          </w:tcPr>
          <w:p w:rsidR="003E025B" w:rsidRPr="00936ACC" w:rsidRDefault="003E025B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12 551,0</w:t>
            </w:r>
            <w:r w:rsidR="00671043" w:rsidRPr="00936ACC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1" w:type="pct"/>
          </w:tcPr>
          <w:p w:rsidR="006A5AA1" w:rsidRPr="00936ACC" w:rsidRDefault="00AC513E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9 153,33</w:t>
            </w:r>
          </w:p>
        </w:tc>
        <w:tc>
          <w:tcPr>
            <w:tcW w:w="315" w:type="pct"/>
          </w:tcPr>
          <w:p w:rsidR="006A5AA1" w:rsidRPr="00936ACC" w:rsidRDefault="00B073A0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9 445,34</w:t>
            </w:r>
          </w:p>
        </w:tc>
        <w:tc>
          <w:tcPr>
            <w:tcW w:w="406" w:type="pct"/>
          </w:tcPr>
          <w:p w:rsidR="006A5AA1" w:rsidRPr="00936ACC" w:rsidRDefault="005E188A" w:rsidP="00936AC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36ACC">
              <w:rPr>
                <w:b/>
                <w:sz w:val="22"/>
                <w:szCs w:val="22"/>
                <w:lang w:eastAsia="en-US"/>
              </w:rPr>
              <w:t>12 322,032</w:t>
            </w:r>
          </w:p>
        </w:tc>
        <w:tc>
          <w:tcPr>
            <w:tcW w:w="437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 w:val="restart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149"/>
        </w:trPr>
        <w:tc>
          <w:tcPr>
            <w:tcW w:w="178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shd w:val="clear" w:color="auto" w:fill="auto"/>
          </w:tcPr>
          <w:p w:rsidR="006A5AA1" w:rsidRPr="00936ACC" w:rsidRDefault="00C13167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47 68</w:t>
            </w:r>
            <w:r w:rsidR="00422C29" w:rsidRPr="00936ACC">
              <w:rPr>
                <w:sz w:val="22"/>
                <w:szCs w:val="22"/>
                <w:lang w:eastAsia="en-US"/>
              </w:rPr>
              <w:t>3</w:t>
            </w:r>
            <w:r w:rsidRPr="00936ACC">
              <w:rPr>
                <w:sz w:val="22"/>
                <w:szCs w:val="22"/>
                <w:lang w:eastAsia="en-US"/>
              </w:rPr>
              <w:t>,</w:t>
            </w:r>
            <w:r w:rsidR="00422C29" w:rsidRPr="00936ACC">
              <w:rPr>
                <w:sz w:val="22"/>
                <w:szCs w:val="22"/>
                <w:lang w:eastAsia="en-US"/>
              </w:rPr>
              <w:t>358</w:t>
            </w:r>
          </w:p>
        </w:tc>
        <w:tc>
          <w:tcPr>
            <w:tcW w:w="405" w:type="pct"/>
            <w:shd w:val="clear" w:color="auto" w:fill="auto"/>
          </w:tcPr>
          <w:p w:rsidR="006A5AA1" w:rsidRPr="00936ACC" w:rsidRDefault="00B073A0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8</w:t>
            </w:r>
            <w:r w:rsidR="002474B4" w:rsidRPr="00936ACC">
              <w:rPr>
                <w:sz w:val="22"/>
                <w:szCs w:val="22"/>
                <w:lang w:eastAsia="en-US"/>
              </w:rPr>
              <w:t xml:space="preserve"> </w:t>
            </w:r>
            <w:r w:rsidRPr="00936ACC">
              <w:rPr>
                <w:sz w:val="22"/>
                <w:szCs w:val="22"/>
                <w:lang w:eastAsia="en-US"/>
              </w:rPr>
              <w:t>899,376</w:t>
            </w:r>
          </w:p>
        </w:tc>
        <w:tc>
          <w:tcPr>
            <w:tcW w:w="361" w:type="pct"/>
            <w:shd w:val="clear" w:color="auto" w:fill="auto"/>
          </w:tcPr>
          <w:p w:rsidR="006A5AA1" w:rsidRPr="00936ACC" w:rsidRDefault="00314519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8</w:t>
            </w:r>
            <w:r w:rsidR="00C13167" w:rsidRPr="00936ACC">
              <w:rPr>
                <w:sz w:val="22"/>
                <w:szCs w:val="22"/>
                <w:lang w:eastAsia="en-US"/>
              </w:rPr>
              <w:t> 48</w:t>
            </w:r>
            <w:r w:rsidR="00FB3487" w:rsidRPr="00936ACC">
              <w:rPr>
                <w:sz w:val="22"/>
                <w:szCs w:val="22"/>
                <w:lang w:eastAsia="en-US"/>
              </w:rPr>
              <w:t>3</w:t>
            </w:r>
            <w:r w:rsidR="00C13167" w:rsidRPr="00936ACC">
              <w:rPr>
                <w:sz w:val="22"/>
                <w:szCs w:val="22"/>
                <w:lang w:eastAsia="en-US"/>
              </w:rPr>
              <w:t>,1</w:t>
            </w:r>
            <w:r w:rsidR="00FB3487" w:rsidRPr="00936ACC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1" w:type="pct"/>
          </w:tcPr>
          <w:p w:rsidR="006A5AA1" w:rsidRPr="00936ACC" w:rsidRDefault="00B073A0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8 843,38</w:t>
            </w:r>
          </w:p>
        </w:tc>
        <w:tc>
          <w:tcPr>
            <w:tcW w:w="315" w:type="pct"/>
          </w:tcPr>
          <w:p w:rsidR="006A5AA1" w:rsidRPr="00936ACC" w:rsidRDefault="00B073A0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9 135,39</w:t>
            </w:r>
          </w:p>
        </w:tc>
        <w:tc>
          <w:tcPr>
            <w:tcW w:w="406" w:type="pct"/>
          </w:tcPr>
          <w:p w:rsidR="00D21A4A" w:rsidRPr="00936ACC" w:rsidRDefault="00B073A0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1</w:t>
            </w:r>
            <w:r w:rsidR="005E188A" w:rsidRPr="00936ACC">
              <w:rPr>
                <w:sz w:val="22"/>
                <w:szCs w:val="22"/>
                <w:lang w:eastAsia="en-US"/>
              </w:rPr>
              <w:t>2 322,032</w:t>
            </w:r>
          </w:p>
        </w:tc>
        <w:tc>
          <w:tcPr>
            <w:tcW w:w="437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36ACC" w:rsidRPr="00936ACC" w:rsidTr="00936ACC">
        <w:trPr>
          <w:trHeight w:val="149"/>
        </w:trPr>
        <w:tc>
          <w:tcPr>
            <w:tcW w:w="178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3" w:type="pct"/>
          </w:tcPr>
          <w:p w:rsidR="006A5AA1" w:rsidRPr="00936ACC" w:rsidRDefault="006A5AA1" w:rsidP="00936AC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406" w:type="pct"/>
          </w:tcPr>
          <w:p w:rsidR="006A5AA1" w:rsidRPr="00936ACC" w:rsidRDefault="006A5AA1" w:rsidP="00936AC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5" w:type="pct"/>
            <w:shd w:val="clear" w:color="auto" w:fill="auto"/>
          </w:tcPr>
          <w:p w:rsidR="006A5AA1" w:rsidRPr="00936ACC" w:rsidRDefault="00D87817" w:rsidP="00936ACC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936ACC">
              <w:rPr>
                <w:sz w:val="22"/>
              </w:rPr>
              <w:t>5</w:t>
            </w:r>
            <w:r w:rsidR="00C13167" w:rsidRPr="00936ACC">
              <w:rPr>
                <w:sz w:val="22"/>
              </w:rPr>
              <w:t> 00</w:t>
            </w:r>
            <w:r w:rsidR="0094275C" w:rsidRPr="00936ACC">
              <w:rPr>
                <w:sz w:val="22"/>
              </w:rPr>
              <w:t>4</w:t>
            </w:r>
            <w:r w:rsidR="00C13167" w:rsidRPr="00936ACC">
              <w:rPr>
                <w:sz w:val="22"/>
              </w:rPr>
              <w:t>,1</w:t>
            </w:r>
            <w:r w:rsidR="0094275C" w:rsidRPr="00936ACC">
              <w:rPr>
                <w:sz w:val="22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361" w:type="pct"/>
            <w:shd w:val="clear" w:color="auto" w:fill="auto"/>
          </w:tcPr>
          <w:p w:rsidR="006A5AA1" w:rsidRPr="00936ACC" w:rsidRDefault="00F80DB2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36ACC">
              <w:rPr>
                <w:sz w:val="22"/>
                <w:szCs w:val="22"/>
                <w:lang w:eastAsia="en-US"/>
              </w:rPr>
              <w:t>4</w:t>
            </w:r>
            <w:r w:rsidR="00671043" w:rsidRPr="00936ACC">
              <w:rPr>
                <w:sz w:val="22"/>
                <w:szCs w:val="22"/>
                <w:lang w:eastAsia="en-US"/>
              </w:rPr>
              <w:t> </w:t>
            </w:r>
            <w:r w:rsidR="00C13167" w:rsidRPr="00936ACC">
              <w:rPr>
                <w:sz w:val="22"/>
                <w:szCs w:val="22"/>
                <w:lang w:eastAsia="en-US"/>
              </w:rPr>
              <w:t>06</w:t>
            </w:r>
            <w:r w:rsidR="00671043" w:rsidRPr="00936ACC">
              <w:rPr>
                <w:sz w:val="22"/>
                <w:szCs w:val="22"/>
                <w:lang w:eastAsia="en-US"/>
              </w:rPr>
              <w:t>7,89</w:t>
            </w:r>
          </w:p>
        </w:tc>
        <w:tc>
          <w:tcPr>
            <w:tcW w:w="361" w:type="pct"/>
          </w:tcPr>
          <w:p w:rsidR="006A5AA1" w:rsidRPr="00936ACC" w:rsidRDefault="006A5AA1" w:rsidP="00936AC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936ACC"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315" w:type="pct"/>
          </w:tcPr>
          <w:p w:rsidR="006A5AA1" w:rsidRPr="00936ACC" w:rsidRDefault="006A5AA1" w:rsidP="00936AC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936ACC">
              <w:rPr>
                <w:rFonts w:eastAsia="Times New Roman"/>
                <w:sz w:val="22"/>
                <w:lang w:eastAsia="en-US"/>
              </w:rPr>
              <w:t>309,95</w:t>
            </w:r>
          </w:p>
        </w:tc>
        <w:tc>
          <w:tcPr>
            <w:tcW w:w="406" w:type="pct"/>
          </w:tcPr>
          <w:p w:rsidR="006A5AA1" w:rsidRPr="00936ACC" w:rsidRDefault="002E7925" w:rsidP="00936ACC">
            <w:pPr>
              <w:pStyle w:val="ConsPlusNormal"/>
              <w:spacing w:line="27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936ACC">
              <w:rPr>
                <w:rFonts w:eastAsia="Times New Roman"/>
                <w:sz w:val="22"/>
                <w:lang w:eastAsia="en-US"/>
              </w:rPr>
              <w:t>0,0</w:t>
            </w:r>
          </w:p>
        </w:tc>
        <w:tc>
          <w:tcPr>
            <w:tcW w:w="437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43" w:type="pct"/>
            <w:vMerge/>
          </w:tcPr>
          <w:p w:rsidR="006A5AA1" w:rsidRPr="00936ACC" w:rsidRDefault="006A5AA1" w:rsidP="00936AC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936ACC" w:rsidRDefault="00936ACC" w:rsidP="00936ACC">
      <w:pPr>
        <w:spacing w:line="360" w:lineRule="auto"/>
        <w:ind w:firstLine="284"/>
        <w:jc w:val="center"/>
        <w:rPr>
          <w:sz w:val="28"/>
          <w:szCs w:val="28"/>
        </w:rPr>
      </w:pPr>
    </w:p>
    <w:p w:rsidR="00936ACC" w:rsidRDefault="00936ACC" w:rsidP="00936ACC">
      <w:pPr>
        <w:spacing w:line="360" w:lineRule="auto"/>
        <w:ind w:firstLine="284"/>
        <w:jc w:val="center"/>
        <w:rPr>
          <w:sz w:val="28"/>
          <w:szCs w:val="28"/>
        </w:rPr>
      </w:pPr>
    </w:p>
    <w:p w:rsidR="00955670" w:rsidRPr="00936ACC" w:rsidRDefault="00955670" w:rsidP="00936ACC">
      <w:pPr>
        <w:spacing w:line="360" w:lineRule="auto"/>
        <w:ind w:firstLine="284"/>
        <w:jc w:val="center"/>
        <w:rPr>
          <w:sz w:val="28"/>
          <w:szCs w:val="28"/>
        </w:rPr>
      </w:pPr>
      <w:r w:rsidRPr="00936ACC">
        <w:rPr>
          <w:sz w:val="28"/>
          <w:szCs w:val="28"/>
        </w:rPr>
        <w:t>_____________</w:t>
      </w:r>
    </w:p>
    <w:sectPr w:rsidR="00955670" w:rsidRPr="00936ACC" w:rsidSect="00621D0C">
      <w:headerReference w:type="default" r:id="rId7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555" w:rsidRDefault="007B3555" w:rsidP="00AC1467">
      <w:r>
        <w:separator/>
      </w:r>
    </w:p>
  </w:endnote>
  <w:endnote w:type="continuationSeparator" w:id="0">
    <w:p w:rsidR="007B3555" w:rsidRDefault="007B3555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555" w:rsidRDefault="007B3555" w:rsidP="00AC1467">
      <w:r>
        <w:separator/>
      </w:r>
    </w:p>
  </w:footnote>
  <w:footnote w:type="continuationSeparator" w:id="0">
    <w:p w:rsidR="007B3555" w:rsidRDefault="007B3555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550161"/>
      <w:docPartObj>
        <w:docPartGallery w:val="Page Numbers (Top of Page)"/>
        <w:docPartUnique/>
      </w:docPartObj>
    </w:sdtPr>
    <w:sdtContent>
      <w:p w:rsidR="00936ACC" w:rsidRDefault="00936A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57E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F6"/>
    <w:rsid w:val="00005C35"/>
    <w:rsid w:val="00006F6A"/>
    <w:rsid w:val="00007BF6"/>
    <w:rsid w:val="00022B41"/>
    <w:rsid w:val="0004202A"/>
    <w:rsid w:val="000527D9"/>
    <w:rsid w:val="000562DC"/>
    <w:rsid w:val="00061B62"/>
    <w:rsid w:val="000760E7"/>
    <w:rsid w:val="00080411"/>
    <w:rsid w:val="00093AAB"/>
    <w:rsid w:val="000975A5"/>
    <w:rsid w:val="000C4614"/>
    <w:rsid w:val="000D627F"/>
    <w:rsid w:val="000E1A5F"/>
    <w:rsid w:val="000F0383"/>
    <w:rsid w:val="001070EC"/>
    <w:rsid w:val="00136EB8"/>
    <w:rsid w:val="0014557E"/>
    <w:rsid w:val="001656D7"/>
    <w:rsid w:val="00167F99"/>
    <w:rsid w:val="00171598"/>
    <w:rsid w:val="001826DF"/>
    <w:rsid w:val="001916E0"/>
    <w:rsid w:val="0019692B"/>
    <w:rsid w:val="001B1485"/>
    <w:rsid w:val="001B6F44"/>
    <w:rsid w:val="001D26BF"/>
    <w:rsid w:val="001E350B"/>
    <w:rsid w:val="001E3E5D"/>
    <w:rsid w:val="001F294C"/>
    <w:rsid w:val="001F3FE4"/>
    <w:rsid w:val="001F4A16"/>
    <w:rsid w:val="00225884"/>
    <w:rsid w:val="002474B4"/>
    <w:rsid w:val="00251836"/>
    <w:rsid w:val="00252692"/>
    <w:rsid w:val="00263783"/>
    <w:rsid w:val="0027074A"/>
    <w:rsid w:val="0027252E"/>
    <w:rsid w:val="002802FA"/>
    <w:rsid w:val="002817CE"/>
    <w:rsid w:val="00290F73"/>
    <w:rsid w:val="0029142F"/>
    <w:rsid w:val="0029287E"/>
    <w:rsid w:val="0029353C"/>
    <w:rsid w:val="0029438D"/>
    <w:rsid w:val="0029508E"/>
    <w:rsid w:val="002B34C7"/>
    <w:rsid w:val="002C6F7C"/>
    <w:rsid w:val="002E0C0C"/>
    <w:rsid w:val="002E7925"/>
    <w:rsid w:val="002F2735"/>
    <w:rsid w:val="002F6425"/>
    <w:rsid w:val="00306A9C"/>
    <w:rsid w:val="00314519"/>
    <w:rsid w:val="00323741"/>
    <w:rsid w:val="00323C47"/>
    <w:rsid w:val="00343968"/>
    <w:rsid w:val="00343E78"/>
    <w:rsid w:val="003526D4"/>
    <w:rsid w:val="00361CEE"/>
    <w:rsid w:val="003639CD"/>
    <w:rsid w:val="003739B4"/>
    <w:rsid w:val="003821E4"/>
    <w:rsid w:val="00384A53"/>
    <w:rsid w:val="00391B8A"/>
    <w:rsid w:val="00391E4F"/>
    <w:rsid w:val="00392182"/>
    <w:rsid w:val="003B1AF4"/>
    <w:rsid w:val="003C3EAC"/>
    <w:rsid w:val="003D594C"/>
    <w:rsid w:val="003E025B"/>
    <w:rsid w:val="003E23BF"/>
    <w:rsid w:val="003F7CD9"/>
    <w:rsid w:val="00414FFC"/>
    <w:rsid w:val="00422C29"/>
    <w:rsid w:val="00435A02"/>
    <w:rsid w:val="00455012"/>
    <w:rsid w:val="004609F6"/>
    <w:rsid w:val="00463188"/>
    <w:rsid w:val="00464132"/>
    <w:rsid w:val="0048453D"/>
    <w:rsid w:val="004D2BD5"/>
    <w:rsid w:val="004D5138"/>
    <w:rsid w:val="004D6EB9"/>
    <w:rsid w:val="004E4BA1"/>
    <w:rsid w:val="004F70F6"/>
    <w:rsid w:val="005034EF"/>
    <w:rsid w:val="00505325"/>
    <w:rsid w:val="00524559"/>
    <w:rsid w:val="00525F79"/>
    <w:rsid w:val="00550AFA"/>
    <w:rsid w:val="005661A4"/>
    <w:rsid w:val="005668D5"/>
    <w:rsid w:val="00572A3C"/>
    <w:rsid w:val="00582C2A"/>
    <w:rsid w:val="00585735"/>
    <w:rsid w:val="005A3F51"/>
    <w:rsid w:val="005A5376"/>
    <w:rsid w:val="005E188A"/>
    <w:rsid w:val="006077F8"/>
    <w:rsid w:val="00621D0C"/>
    <w:rsid w:val="006260D5"/>
    <w:rsid w:val="00626850"/>
    <w:rsid w:val="00634DEE"/>
    <w:rsid w:val="00641639"/>
    <w:rsid w:val="006454D7"/>
    <w:rsid w:val="006455CC"/>
    <w:rsid w:val="00645D45"/>
    <w:rsid w:val="00657E20"/>
    <w:rsid w:val="00671043"/>
    <w:rsid w:val="00682A64"/>
    <w:rsid w:val="006916E3"/>
    <w:rsid w:val="006A15BB"/>
    <w:rsid w:val="006A5AA1"/>
    <w:rsid w:val="006B4B7D"/>
    <w:rsid w:val="006D7A1B"/>
    <w:rsid w:val="006F5AEE"/>
    <w:rsid w:val="00701195"/>
    <w:rsid w:val="00707A12"/>
    <w:rsid w:val="0071435A"/>
    <w:rsid w:val="007217E0"/>
    <w:rsid w:val="00722118"/>
    <w:rsid w:val="00730282"/>
    <w:rsid w:val="007442E9"/>
    <w:rsid w:val="007560BF"/>
    <w:rsid w:val="00757589"/>
    <w:rsid w:val="0075790F"/>
    <w:rsid w:val="007B352D"/>
    <w:rsid w:val="007B3555"/>
    <w:rsid w:val="007B7958"/>
    <w:rsid w:val="007D447F"/>
    <w:rsid w:val="007E7220"/>
    <w:rsid w:val="007F77BE"/>
    <w:rsid w:val="00800865"/>
    <w:rsid w:val="00821FBE"/>
    <w:rsid w:val="00844A18"/>
    <w:rsid w:val="008520D7"/>
    <w:rsid w:val="008664B4"/>
    <w:rsid w:val="00873B28"/>
    <w:rsid w:val="008811DC"/>
    <w:rsid w:val="0088308F"/>
    <w:rsid w:val="00891A53"/>
    <w:rsid w:val="008975BA"/>
    <w:rsid w:val="008A6CAE"/>
    <w:rsid w:val="008B470C"/>
    <w:rsid w:val="008C366B"/>
    <w:rsid w:val="00924455"/>
    <w:rsid w:val="00930FCE"/>
    <w:rsid w:val="00936ACC"/>
    <w:rsid w:val="0093762A"/>
    <w:rsid w:val="0094275C"/>
    <w:rsid w:val="00947A84"/>
    <w:rsid w:val="00955670"/>
    <w:rsid w:val="0097757F"/>
    <w:rsid w:val="0098134A"/>
    <w:rsid w:val="00984A3D"/>
    <w:rsid w:val="00990F2B"/>
    <w:rsid w:val="009920DC"/>
    <w:rsid w:val="00995E9A"/>
    <w:rsid w:val="009A1A6D"/>
    <w:rsid w:val="009A327C"/>
    <w:rsid w:val="009A78E1"/>
    <w:rsid w:val="009B1F34"/>
    <w:rsid w:val="009C35C5"/>
    <w:rsid w:val="009C3DCF"/>
    <w:rsid w:val="009C7832"/>
    <w:rsid w:val="009D418E"/>
    <w:rsid w:val="009E49EF"/>
    <w:rsid w:val="009F5BB0"/>
    <w:rsid w:val="00A26014"/>
    <w:rsid w:val="00A27AA0"/>
    <w:rsid w:val="00A45E8E"/>
    <w:rsid w:val="00A6395A"/>
    <w:rsid w:val="00A90CA8"/>
    <w:rsid w:val="00A9578F"/>
    <w:rsid w:val="00AB18AA"/>
    <w:rsid w:val="00AB5A58"/>
    <w:rsid w:val="00AC1467"/>
    <w:rsid w:val="00AC513E"/>
    <w:rsid w:val="00AD74DE"/>
    <w:rsid w:val="00AF34E0"/>
    <w:rsid w:val="00B02D11"/>
    <w:rsid w:val="00B073A0"/>
    <w:rsid w:val="00B15796"/>
    <w:rsid w:val="00B17685"/>
    <w:rsid w:val="00B25F67"/>
    <w:rsid w:val="00B27070"/>
    <w:rsid w:val="00B31F79"/>
    <w:rsid w:val="00B36853"/>
    <w:rsid w:val="00B53BED"/>
    <w:rsid w:val="00B56C06"/>
    <w:rsid w:val="00B71742"/>
    <w:rsid w:val="00BE26ED"/>
    <w:rsid w:val="00BF4564"/>
    <w:rsid w:val="00BF63AE"/>
    <w:rsid w:val="00C02F92"/>
    <w:rsid w:val="00C07BFB"/>
    <w:rsid w:val="00C13167"/>
    <w:rsid w:val="00C13D1F"/>
    <w:rsid w:val="00C140CA"/>
    <w:rsid w:val="00C2317F"/>
    <w:rsid w:val="00C60BDF"/>
    <w:rsid w:val="00C64A79"/>
    <w:rsid w:val="00C6606A"/>
    <w:rsid w:val="00C73A9C"/>
    <w:rsid w:val="00C81197"/>
    <w:rsid w:val="00C87182"/>
    <w:rsid w:val="00C967B2"/>
    <w:rsid w:val="00CD17D1"/>
    <w:rsid w:val="00D02FB6"/>
    <w:rsid w:val="00D21A4A"/>
    <w:rsid w:val="00D23518"/>
    <w:rsid w:val="00D42182"/>
    <w:rsid w:val="00D56ED2"/>
    <w:rsid w:val="00D60274"/>
    <w:rsid w:val="00D62754"/>
    <w:rsid w:val="00D7648F"/>
    <w:rsid w:val="00D847D0"/>
    <w:rsid w:val="00D86CAF"/>
    <w:rsid w:val="00D87817"/>
    <w:rsid w:val="00DA6D6E"/>
    <w:rsid w:val="00DB088B"/>
    <w:rsid w:val="00DC0B7B"/>
    <w:rsid w:val="00DF55E3"/>
    <w:rsid w:val="00E10CAC"/>
    <w:rsid w:val="00E27147"/>
    <w:rsid w:val="00E32AAE"/>
    <w:rsid w:val="00E34FA5"/>
    <w:rsid w:val="00E350E6"/>
    <w:rsid w:val="00E363B8"/>
    <w:rsid w:val="00E50A03"/>
    <w:rsid w:val="00E860A7"/>
    <w:rsid w:val="00E93FD8"/>
    <w:rsid w:val="00E96E3A"/>
    <w:rsid w:val="00E9729E"/>
    <w:rsid w:val="00EA485F"/>
    <w:rsid w:val="00EA56E7"/>
    <w:rsid w:val="00EC414B"/>
    <w:rsid w:val="00EC6CAD"/>
    <w:rsid w:val="00EF14D3"/>
    <w:rsid w:val="00F065F7"/>
    <w:rsid w:val="00F31105"/>
    <w:rsid w:val="00F32250"/>
    <w:rsid w:val="00F372D6"/>
    <w:rsid w:val="00F66489"/>
    <w:rsid w:val="00F77A1D"/>
    <w:rsid w:val="00F80DB2"/>
    <w:rsid w:val="00F8382A"/>
    <w:rsid w:val="00F9516F"/>
    <w:rsid w:val="00FA5CE4"/>
    <w:rsid w:val="00FA69FC"/>
    <w:rsid w:val="00FB3487"/>
    <w:rsid w:val="00FB3727"/>
    <w:rsid w:val="00FC31F3"/>
    <w:rsid w:val="00FC3F4A"/>
    <w:rsid w:val="00FC5AF6"/>
    <w:rsid w:val="00FD3EA4"/>
    <w:rsid w:val="00FD7F06"/>
    <w:rsid w:val="00FE171D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F8970-3C19-4E44-8188-C3FFFBCD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906C2-4D52-46FD-8EF7-24E4E26F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221</cp:revision>
  <cp:lastPrinted>2025-12-22T00:04:00Z</cp:lastPrinted>
  <dcterms:created xsi:type="dcterms:W3CDTF">2024-02-22T01:15:00Z</dcterms:created>
  <dcterms:modified xsi:type="dcterms:W3CDTF">2025-12-22T00:05:00Z</dcterms:modified>
</cp:coreProperties>
</file>