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86" w:type="dxa"/>
        <w:tblInd w:w="10173" w:type="dxa"/>
        <w:tblLook w:val="04A0" w:firstRow="1" w:lastRow="0" w:firstColumn="1" w:lastColumn="0" w:noHBand="0" w:noVBand="1"/>
      </w:tblPr>
      <w:tblGrid>
        <w:gridCol w:w="5386"/>
      </w:tblGrid>
      <w:tr w:rsidR="005037A7" w:rsidRPr="005037A7" w:rsidTr="004356CC">
        <w:tc>
          <w:tcPr>
            <w:tcW w:w="5386" w:type="dxa"/>
            <w:shd w:val="clear" w:color="auto" w:fill="auto"/>
          </w:tcPr>
          <w:p w:rsidR="00B86BF5" w:rsidRPr="005037A7" w:rsidRDefault="00B86BF5" w:rsidP="00AB4AAA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5037A7">
              <w:rPr>
                <w:sz w:val="28"/>
                <w:szCs w:val="28"/>
              </w:rPr>
              <w:t>Приложение</w:t>
            </w:r>
            <w:r w:rsidR="00D80C31">
              <w:rPr>
                <w:sz w:val="28"/>
                <w:szCs w:val="28"/>
              </w:rPr>
              <w:t xml:space="preserve"> </w:t>
            </w:r>
            <w:r w:rsidR="002F0414">
              <w:rPr>
                <w:sz w:val="28"/>
                <w:szCs w:val="28"/>
              </w:rPr>
              <w:t>№</w:t>
            </w:r>
            <w:r w:rsidR="00D80C31">
              <w:rPr>
                <w:sz w:val="28"/>
                <w:szCs w:val="28"/>
              </w:rPr>
              <w:t xml:space="preserve"> </w:t>
            </w:r>
            <w:r w:rsidR="002F0414">
              <w:rPr>
                <w:sz w:val="28"/>
                <w:szCs w:val="28"/>
              </w:rPr>
              <w:t>2</w:t>
            </w:r>
          </w:p>
          <w:p w:rsidR="00B86BF5" w:rsidRPr="005037A7" w:rsidRDefault="00B86BF5" w:rsidP="00AB4AAA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5037A7">
              <w:rPr>
                <w:sz w:val="28"/>
                <w:szCs w:val="28"/>
              </w:rPr>
              <w:t>к постановлению Администрации</w:t>
            </w:r>
          </w:p>
          <w:p w:rsidR="005037A7" w:rsidRDefault="00B86BF5" w:rsidP="00AB4AAA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5037A7">
              <w:rPr>
                <w:sz w:val="28"/>
                <w:szCs w:val="28"/>
              </w:rPr>
              <w:t xml:space="preserve">Хасынского </w:t>
            </w:r>
            <w:r w:rsidR="00D23D77" w:rsidRPr="005037A7">
              <w:rPr>
                <w:sz w:val="28"/>
                <w:szCs w:val="28"/>
              </w:rPr>
              <w:t>муниципального</w:t>
            </w:r>
          </w:p>
          <w:p w:rsidR="00B86BF5" w:rsidRPr="005037A7" w:rsidRDefault="00B86BF5" w:rsidP="00AB4AAA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5037A7">
              <w:rPr>
                <w:sz w:val="28"/>
                <w:szCs w:val="28"/>
              </w:rPr>
              <w:t>округа</w:t>
            </w:r>
            <w:r w:rsidR="00D23D77" w:rsidRPr="005037A7">
              <w:rPr>
                <w:sz w:val="28"/>
                <w:szCs w:val="28"/>
              </w:rPr>
              <w:t xml:space="preserve"> Магаданской области</w:t>
            </w:r>
          </w:p>
          <w:p w:rsidR="00B86BF5" w:rsidRPr="005037A7" w:rsidRDefault="00AB4AAA" w:rsidP="005037A7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5037A7">
              <w:rPr>
                <w:sz w:val="28"/>
                <w:szCs w:val="28"/>
              </w:rPr>
              <w:t>о</w:t>
            </w:r>
            <w:r w:rsidR="00B86BF5" w:rsidRPr="005037A7">
              <w:rPr>
                <w:sz w:val="28"/>
                <w:szCs w:val="28"/>
              </w:rPr>
              <w:t>т</w:t>
            </w:r>
            <w:r w:rsidR="00D80C31">
              <w:rPr>
                <w:sz w:val="28"/>
                <w:szCs w:val="28"/>
              </w:rPr>
              <w:t xml:space="preserve"> </w:t>
            </w:r>
            <w:r w:rsidR="00B86BF5" w:rsidRPr="005037A7">
              <w:rPr>
                <w:sz w:val="28"/>
                <w:szCs w:val="28"/>
              </w:rPr>
              <w:t>_____________ № _____</w:t>
            </w:r>
          </w:p>
        </w:tc>
      </w:tr>
    </w:tbl>
    <w:p w:rsidR="00F42F3D" w:rsidRDefault="00F42F3D" w:rsidP="00AB4AA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4F7A12" w:rsidRDefault="004F7A12" w:rsidP="00AB4AA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0" w:name="_GoBack"/>
      <w:bookmarkEnd w:id="0"/>
    </w:p>
    <w:p w:rsidR="004F7A12" w:rsidRPr="005037A7" w:rsidRDefault="004F7A12" w:rsidP="00AB4AA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71642C" w:rsidRPr="005037A7" w:rsidRDefault="0071642C" w:rsidP="00AB4AA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5037A7">
        <w:rPr>
          <w:rFonts w:eastAsia="Batang"/>
          <w:b/>
        </w:rPr>
        <w:t>ОБЪЕМЫ ФИНАНСИРОВАНИЯ</w:t>
      </w:r>
    </w:p>
    <w:p w:rsidR="005F7224" w:rsidRDefault="00B86BF5" w:rsidP="00AB4AAA">
      <w:pPr>
        <w:tabs>
          <w:tab w:val="left" w:pos="5670"/>
        </w:tabs>
        <w:jc w:val="center"/>
        <w:rPr>
          <w:rFonts w:eastAsia="Batang"/>
          <w:b/>
          <w:sz w:val="28"/>
          <w:szCs w:val="28"/>
        </w:rPr>
      </w:pPr>
      <w:r w:rsidRPr="005037A7">
        <w:rPr>
          <w:rFonts w:eastAsia="Batang"/>
          <w:b/>
          <w:sz w:val="28"/>
          <w:szCs w:val="28"/>
        </w:rPr>
        <w:t>мероприятий муниципальной п</w:t>
      </w:r>
      <w:r w:rsidR="0071642C" w:rsidRPr="005037A7">
        <w:rPr>
          <w:rFonts w:eastAsia="Batang"/>
          <w:b/>
          <w:sz w:val="28"/>
          <w:szCs w:val="28"/>
        </w:rPr>
        <w:t xml:space="preserve">рограммы «Благоустройство Хасынского </w:t>
      </w:r>
    </w:p>
    <w:p w:rsidR="0071642C" w:rsidRPr="005037A7" w:rsidRDefault="003045FF" w:rsidP="00AB4AAA">
      <w:pPr>
        <w:tabs>
          <w:tab w:val="left" w:pos="5670"/>
        </w:tabs>
        <w:jc w:val="center"/>
      </w:pPr>
      <w:r w:rsidRPr="005037A7">
        <w:rPr>
          <w:rFonts w:eastAsia="Batang"/>
          <w:b/>
          <w:sz w:val="28"/>
          <w:szCs w:val="28"/>
        </w:rPr>
        <w:t>муниципального</w:t>
      </w:r>
      <w:r w:rsidR="0071642C" w:rsidRPr="005037A7">
        <w:rPr>
          <w:rFonts w:eastAsia="Batang"/>
          <w:b/>
          <w:sz w:val="28"/>
          <w:szCs w:val="28"/>
        </w:rPr>
        <w:t xml:space="preserve"> округа</w:t>
      </w:r>
      <w:r w:rsidRPr="005037A7">
        <w:rPr>
          <w:rFonts w:eastAsia="Batang"/>
          <w:b/>
          <w:sz w:val="28"/>
          <w:szCs w:val="28"/>
        </w:rPr>
        <w:t xml:space="preserve"> Магаданской области</w:t>
      </w:r>
      <w:r w:rsidR="0071642C" w:rsidRPr="005037A7">
        <w:rPr>
          <w:rFonts w:eastAsia="Batang"/>
          <w:b/>
          <w:sz w:val="28"/>
          <w:szCs w:val="28"/>
        </w:rPr>
        <w:t xml:space="preserve">» </w:t>
      </w:r>
    </w:p>
    <w:p w:rsidR="00C72D5D" w:rsidRDefault="00C72D5D" w:rsidP="004B3F1F">
      <w:pPr>
        <w:jc w:val="center"/>
        <w:rPr>
          <w:sz w:val="28"/>
          <w:szCs w:val="28"/>
        </w:rPr>
      </w:pPr>
    </w:p>
    <w:tbl>
      <w:tblPr>
        <w:tblW w:w="15178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719"/>
        <w:gridCol w:w="5812"/>
        <w:gridCol w:w="2693"/>
        <w:gridCol w:w="1276"/>
        <w:gridCol w:w="1276"/>
        <w:gridCol w:w="1134"/>
        <w:gridCol w:w="1134"/>
        <w:gridCol w:w="1134"/>
      </w:tblGrid>
      <w:tr w:rsidR="004356CC" w:rsidRPr="00C72D5D" w:rsidTr="00982EEC">
        <w:trPr>
          <w:trHeight w:val="330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6CC" w:rsidRPr="004356CC" w:rsidRDefault="004356CC" w:rsidP="00F42F3D">
            <w:pPr>
              <w:jc w:val="center"/>
              <w:rPr>
                <w:rFonts w:eastAsia="Times New Roman"/>
                <w:b/>
                <w:color w:val="000000"/>
              </w:rPr>
            </w:pPr>
            <w:r w:rsidRPr="004356CC">
              <w:rPr>
                <w:rFonts w:eastAsia="Times New Roman"/>
                <w:b/>
                <w:bCs/>
                <w:color w:val="000000"/>
              </w:rPr>
              <w:t>№</w:t>
            </w:r>
          </w:p>
          <w:p w:rsidR="004356CC" w:rsidRPr="004356CC" w:rsidRDefault="004356CC" w:rsidP="00C72D5D">
            <w:pPr>
              <w:jc w:val="center"/>
              <w:rPr>
                <w:rFonts w:eastAsia="Times New Roman"/>
                <w:b/>
                <w:color w:val="000000"/>
              </w:rPr>
            </w:pPr>
            <w:r w:rsidRPr="004356CC">
              <w:rPr>
                <w:rFonts w:eastAsia="Times New Roman"/>
                <w:b/>
                <w:bCs/>
                <w:color w:val="000000"/>
              </w:rPr>
              <w:t>п/п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6CC" w:rsidRPr="004356CC" w:rsidRDefault="004356CC" w:rsidP="00F42F3D">
            <w:pPr>
              <w:jc w:val="center"/>
              <w:rPr>
                <w:rFonts w:eastAsia="Times New Roman"/>
                <w:b/>
                <w:color w:val="000000"/>
              </w:rPr>
            </w:pPr>
            <w:r w:rsidRPr="004356CC">
              <w:rPr>
                <w:rFonts w:eastAsia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6CC" w:rsidRPr="004356CC" w:rsidRDefault="004356CC" w:rsidP="00F42F3D">
            <w:pPr>
              <w:jc w:val="center"/>
              <w:rPr>
                <w:rFonts w:eastAsia="Times New Roman"/>
                <w:b/>
                <w:color w:val="000000"/>
              </w:rPr>
            </w:pPr>
            <w:r w:rsidRPr="004356CC">
              <w:rPr>
                <w:rFonts w:eastAsia="Times New Roman"/>
                <w:b/>
                <w:bCs/>
                <w:color w:val="000000"/>
              </w:rPr>
              <w:t>Исполнитель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6CC" w:rsidRPr="004356CC" w:rsidRDefault="004356CC" w:rsidP="004356CC">
            <w:pPr>
              <w:jc w:val="center"/>
              <w:rPr>
                <w:rFonts w:eastAsia="Times New Roman"/>
                <w:b/>
                <w:color w:val="000000"/>
              </w:rPr>
            </w:pPr>
            <w:r w:rsidRPr="004356CC">
              <w:rPr>
                <w:rFonts w:eastAsia="Times New Roman"/>
                <w:b/>
                <w:color w:val="000000"/>
              </w:rPr>
              <w:t>По годам</w:t>
            </w:r>
          </w:p>
        </w:tc>
      </w:tr>
      <w:tr w:rsidR="004356CC" w:rsidRPr="00C72D5D" w:rsidTr="00982EEC">
        <w:trPr>
          <w:trHeight w:val="330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6CC" w:rsidRPr="00F42F3D" w:rsidRDefault="004356CC" w:rsidP="00C72D5D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6CC" w:rsidRPr="00F42F3D" w:rsidRDefault="004356CC" w:rsidP="00C72D5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6CC" w:rsidRPr="00F42F3D" w:rsidRDefault="004356CC" w:rsidP="00C72D5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6CC" w:rsidRPr="00F42F3D" w:rsidRDefault="004356CC" w:rsidP="00C72D5D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42F3D">
              <w:rPr>
                <w:rFonts w:eastAsia="Times New Roman"/>
                <w:b/>
                <w:bCs/>
                <w:color w:val="000000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6CC" w:rsidRPr="00F42F3D" w:rsidRDefault="004356CC" w:rsidP="00C72D5D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42F3D">
              <w:rPr>
                <w:rFonts w:eastAsia="Times New Roman"/>
                <w:b/>
                <w:bCs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6CC" w:rsidRPr="00F42F3D" w:rsidRDefault="004356CC" w:rsidP="00C72D5D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42F3D">
              <w:rPr>
                <w:rFonts w:eastAsia="Times New Roman"/>
                <w:b/>
                <w:bCs/>
                <w:color w:val="000000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6CC" w:rsidRPr="00F42F3D" w:rsidRDefault="004356CC" w:rsidP="00C72D5D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42F3D">
              <w:rPr>
                <w:rFonts w:eastAsia="Times New Roman"/>
                <w:b/>
                <w:bCs/>
                <w:color w:val="000000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6CC" w:rsidRPr="00F42F3D" w:rsidRDefault="004356CC" w:rsidP="00C72D5D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42F3D">
              <w:rPr>
                <w:rFonts w:eastAsia="Times New Roman"/>
                <w:b/>
                <w:bCs/>
                <w:color w:val="000000"/>
              </w:rPr>
              <w:t>2028</w:t>
            </w:r>
          </w:p>
        </w:tc>
      </w:tr>
      <w:tr w:rsidR="00C72D5D" w:rsidRPr="00C72D5D" w:rsidTr="00982EEC">
        <w:trPr>
          <w:trHeight w:val="391"/>
        </w:trPr>
        <w:tc>
          <w:tcPr>
            <w:tcW w:w="151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C72D5D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42F3D">
              <w:rPr>
                <w:rFonts w:eastAsia="Times New Roman"/>
                <w:b/>
                <w:bCs/>
                <w:color w:val="000000"/>
              </w:rPr>
              <w:t xml:space="preserve">Основное мероприятие «Мероприятия по благоустройству территории муниципального образования» </w:t>
            </w:r>
          </w:p>
        </w:tc>
      </w:tr>
      <w:tr w:rsidR="00C72D5D" w:rsidRPr="00C72D5D" w:rsidTr="00982EEC">
        <w:trPr>
          <w:trHeight w:val="355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Приобретение и содержание малых архитектурных форм, оборудования и материалов для технического обслуживания, и ремонта объектов благоустройства (фонтанов, тротуаров, детских площадок и т.д.)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6CC" w:rsidRDefault="00F42F3D" w:rsidP="004F7A12">
            <w:pPr>
              <w:spacing w:line="276" w:lineRule="auto"/>
              <w:jc w:val="center"/>
              <w:rPr>
                <w:rFonts w:eastAsia="Batang"/>
                <w:bCs/>
              </w:rPr>
            </w:pPr>
            <w:r w:rsidRPr="00F42F3D">
              <w:rPr>
                <w:rFonts w:eastAsia="Batang"/>
                <w:bCs/>
              </w:rPr>
              <w:t xml:space="preserve">Муниципальное казенное учреждение «Управление по обеспечению деятельности органов местного самоуправления Хасынского муниципального округа </w:t>
            </w:r>
          </w:p>
          <w:p w:rsidR="00C72D5D" w:rsidRPr="00F42F3D" w:rsidRDefault="004356CC" w:rsidP="004F7A12">
            <w:pPr>
              <w:spacing w:line="276" w:lineRule="auto"/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Магаданской области</w:t>
            </w:r>
            <w:r w:rsidR="00794DF9">
              <w:rPr>
                <w:rFonts w:eastAsia="Batang"/>
                <w:bCs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372,14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2103,75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64,27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2D5D" w:rsidRPr="00F42F3D" w:rsidRDefault="008461F3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1200,80</w:t>
            </w:r>
          </w:p>
        </w:tc>
      </w:tr>
      <w:tr w:rsidR="00C72D5D" w:rsidRPr="00C72D5D" w:rsidTr="00982EEC">
        <w:trPr>
          <w:trHeight w:val="100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lastRenderedPageBreak/>
              <w:t>1.2.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Санитарное содержание территорий и объектов общего пользования (скверов, площадей, пешеходных тротуаров и иных общественных территорий): уборка мусора, очистка от снега, озеленение и оформление клумб, покос травы, содержание биотуалетов и т.д.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6CC" w:rsidRDefault="004356CC" w:rsidP="004F7A12">
            <w:pPr>
              <w:spacing w:line="276" w:lineRule="auto"/>
              <w:jc w:val="center"/>
              <w:rPr>
                <w:rFonts w:eastAsia="Batang"/>
                <w:bCs/>
              </w:rPr>
            </w:pPr>
            <w:r w:rsidRPr="00F42F3D">
              <w:rPr>
                <w:rFonts w:eastAsia="Batang"/>
                <w:bCs/>
              </w:rPr>
              <w:t xml:space="preserve">Муниципальное казенное учреждение «Управление по обеспечению деятельности органов местного самоуправления Хасынского муниципального округа </w:t>
            </w:r>
          </w:p>
          <w:p w:rsidR="00C72D5D" w:rsidRPr="00F42F3D" w:rsidRDefault="004356C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Batang"/>
                <w:bCs/>
              </w:rPr>
              <w:t>Магаданской области</w:t>
            </w:r>
            <w:r w:rsidR="00794DF9">
              <w:rPr>
                <w:rFonts w:eastAsia="Batang"/>
                <w:bCs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194,1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2D5D" w:rsidRPr="00F42F3D" w:rsidRDefault="008461F3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210,90</w:t>
            </w:r>
          </w:p>
        </w:tc>
      </w:tr>
      <w:tr w:rsidR="00C72D5D" w:rsidRPr="00C72D5D" w:rsidTr="00982EEC">
        <w:trPr>
          <w:trHeight w:val="79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1.3.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Приобретение, установка, обслуживание и ремонт объектов уличного освещения и уличной иллюминации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6CC" w:rsidRDefault="004356CC" w:rsidP="004F7A12">
            <w:pPr>
              <w:spacing w:line="276" w:lineRule="auto"/>
              <w:jc w:val="center"/>
              <w:rPr>
                <w:rFonts w:eastAsia="Batang"/>
                <w:bCs/>
              </w:rPr>
            </w:pPr>
            <w:r w:rsidRPr="00F42F3D">
              <w:rPr>
                <w:rFonts w:eastAsia="Batang"/>
                <w:bCs/>
              </w:rPr>
              <w:t xml:space="preserve">Муниципальное казенное учреждение «Управление по обеспечению деятельности органов местного самоуправления Хасынского муниципального округа </w:t>
            </w:r>
          </w:p>
          <w:p w:rsidR="00C72D5D" w:rsidRPr="00F42F3D" w:rsidRDefault="004356C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Batang"/>
                <w:bCs/>
              </w:rPr>
              <w:t>Магаданской области</w:t>
            </w:r>
            <w:r w:rsidR="00794DF9">
              <w:rPr>
                <w:rFonts w:eastAsia="Batang"/>
                <w:bCs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650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2D5D" w:rsidRPr="00F42F3D" w:rsidRDefault="008461F3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883,00</w:t>
            </w:r>
          </w:p>
        </w:tc>
      </w:tr>
      <w:tr w:rsidR="00C72D5D" w:rsidRPr="00C72D5D" w:rsidTr="00982EEC">
        <w:trPr>
          <w:trHeight w:val="58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1.4.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Уборка мусора, санитарная очистка и благоустройство мест захоронений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4F7A12" w:rsidRDefault="004F7A12" w:rsidP="004F7A12">
            <w:pPr>
              <w:spacing w:line="276" w:lineRule="auto"/>
              <w:jc w:val="center"/>
            </w:pPr>
            <w:r w:rsidRPr="004F7A12">
              <w:t xml:space="preserve">Комитет жизнеобеспечения территории Администрации </w:t>
            </w:r>
          </w:p>
          <w:p w:rsidR="00C72D5D" w:rsidRPr="004F7A12" w:rsidRDefault="004F7A12" w:rsidP="004F7A12">
            <w:pPr>
              <w:spacing w:line="276" w:lineRule="auto"/>
              <w:jc w:val="center"/>
            </w:pPr>
            <w:r w:rsidRPr="004F7A12">
              <w:t>Хасынского муниципального округа Магаданской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936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973,5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1015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1055,6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1055,6</w:t>
            </w:r>
          </w:p>
        </w:tc>
      </w:tr>
      <w:tr w:rsidR="00C72D5D" w:rsidRPr="00C72D5D" w:rsidTr="00982EEC">
        <w:trPr>
          <w:trHeight w:val="240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lastRenderedPageBreak/>
              <w:t>1.5.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Приобретение электрической энергии на объекты уличного освещения и уличной иллюминации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4F7A12" w:rsidRDefault="004F7A12" w:rsidP="004F7A12">
            <w:pPr>
              <w:spacing w:line="276" w:lineRule="auto"/>
              <w:jc w:val="center"/>
            </w:pPr>
            <w:r w:rsidRPr="004F7A12">
              <w:t xml:space="preserve">Комитет жизнеобеспечения территории Администрации </w:t>
            </w:r>
          </w:p>
          <w:p w:rsidR="004F7A12" w:rsidRPr="004F7A12" w:rsidRDefault="004F7A12" w:rsidP="004F7A12">
            <w:pPr>
              <w:spacing w:line="276" w:lineRule="auto"/>
              <w:jc w:val="center"/>
            </w:pPr>
            <w:r w:rsidRPr="004F7A12">
              <w:t>Хасынского муниципального округа Магаданской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5398,5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5790,9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6552,6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6818,6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2D5D" w:rsidRPr="00F42F3D" w:rsidRDefault="00440FA5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7091,34</w:t>
            </w:r>
          </w:p>
        </w:tc>
      </w:tr>
      <w:tr w:rsidR="004F7A12" w:rsidRPr="00C72D5D" w:rsidTr="00982EEC">
        <w:trPr>
          <w:trHeight w:val="1404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1.6.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 xml:space="preserve">Благоустройство территории округа и объектов социально-культурного </w:t>
            </w:r>
            <w:r>
              <w:rPr>
                <w:rFonts w:eastAsia="Times New Roman"/>
                <w:color w:val="000000"/>
              </w:rPr>
              <w:t>назначения (б</w:t>
            </w:r>
            <w:r w:rsidRPr="00F42F3D">
              <w:rPr>
                <w:rFonts w:eastAsia="Times New Roman"/>
                <w:color w:val="000000"/>
              </w:rPr>
              <w:t>лагоустройство дворовой территории, расположенной по адресу</w:t>
            </w:r>
            <w:r>
              <w:rPr>
                <w:rFonts w:eastAsia="Times New Roman"/>
                <w:color w:val="000000"/>
              </w:rPr>
              <w:t>:</w:t>
            </w:r>
            <w:r w:rsidRPr="00F42F3D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 xml:space="preserve">                   </w:t>
            </w:r>
            <w:r w:rsidRPr="00F42F3D">
              <w:rPr>
                <w:rFonts w:eastAsia="Times New Roman"/>
                <w:color w:val="000000"/>
              </w:rPr>
              <w:t>п. Палатка</w:t>
            </w:r>
            <w:r>
              <w:rPr>
                <w:rFonts w:eastAsia="Times New Roman"/>
                <w:color w:val="000000"/>
              </w:rPr>
              <w:t>,</w:t>
            </w:r>
            <w:r w:rsidRPr="00F42F3D">
              <w:rPr>
                <w:rFonts w:eastAsia="Times New Roman"/>
                <w:color w:val="000000"/>
              </w:rPr>
              <w:t xml:space="preserve"> ул. Ленина</w:t>
            </w:r>
            <w:r>
              <w:rPr>
                <w:rFonts w:eastAsia="Times New Roman"/>
                <w:color w:val="000000"/>
              </w:rPr>
              <w:t>,</w:t>
            </w:r>
            <w:r w:rsidRPr="00F42F3D">
              <w:rPr>
                <w:rFonts w:eastAsia="Times New Roman"/>
                <w:color w:val="000000"/>
              </w:rPr>
              <w:t xml:space="preserve"> д.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F42F3D">
              <w:rPr>
                <w:rFonts w:eastAsia="Times New Roman"/>
                <w:color w:val="000000"/>
              </w:rPr>
              <w:t>7 – ул. Центральная</w:t>
            </w:r>
            <w:r>
              <w:rPr>
                <w:rFonts w:eastAsia="Times New Roman"/>
                <w:color w:val="000000"/>
              </w:rPr>
              <w:t>,</w:t>
            </w:r>
            <w:r w:rsidRPr="00F42F3D">
              <w:rPr>
                <w:rFonts w:eastAsia="Times New Roman"/>
                <w:color w:val="000000"/>
              </w:rPr>
              <w:t xml:space="preserve"> д.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F42F3D">
              <w:rPr>
                <w:rFonts w:eastAsia="Times New Roman"/>
                <w:color w:val="000000"/>
              </w:rPr>
              <w:t>24)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14500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</w:tr>
      <w:tr w:rsidR="004F7A12" w:rsidRPr="00C72D5D" w:rsidTr="00982EEC">
        <w:trPr>
          <w:trHeight w:val="676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A12" w:rsidRPr="00F42F3D" w:rsidRDefault="004F7A12" w:rsidP="004F7A12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jc w:val="both"/>
              <w:rPr>
                <w:rFonts w:eastAsia="Times New Roman"/>
                <w:color w:val="000000"/>
              </w:rPr>
            </w:pPr>
            <w:r w:rsidRPr="004F7A12">
              <w:t xml:space="preserve">Комитет жизнеобеспечения территории Администрации </w:t>
            </w:r>
            <w:r>
              <w:t xml:space="preserve">Хасынского </w:t>
            </w:r>
            <w:r w:rsidRPr="004F7A12">
              <w:t>муниципального округа Магаданской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14500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A12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4F7A12" w:rsidRPr="00C72D5D" w:rsidTr="00982EEC">
        <w:trPr>
          <w:trHeight w:val="420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A12" w:rsidRPr="00F42F3D" w:rsidRDefault="004F7A12" w:rsidP="004F7A12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В том числе 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14208,6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</w:tr>
      <w:tr w:rsidR="004F7A12" w:rsidRPr="00C72D5D" w:rsidTr="00982EEC">
        <w:trPr>
          <w:trHeight w:val="360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В том числе 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290,00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</w:tr>
      <w:tr w:rsidR="004F7A12" w:rsidRPr="00C72D5D" w:rsidTr="00982EEC">
        <w:trPr>
          <w:trHeight w:val="420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В том числе 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</w:tr>
      <w:tr w:rsidR="00C72D5D" w:rsidRPr="00C72D5D" w:rsidTr="00982EEC">
        <w:trPr>
          <w:trHeight w:val="284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1.7.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Разработка, согласование и сопровождение процедуры утверждения документации по планировке территории в п. Палатка для муниципальных нужд Хасынского муниципального округа Магаданской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4F7A12" w:rsidRDefault="004F7A12" w:rsidP="004F7A12">
            <w:pPr>
              <w:spacing w:line="276" w:lineRule="auto"/>
              <w:jc w:val="center"/>
            </w:pPr>
            <w:r w:rsidRPr="004F7A12">
              <w:t>Комитет жизнеобеспечения территории Администрации</w:t>
            </w:r>
          </w:p>
          <w:p w:rsidR="00C72D5D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4F7A12">
              <w:t>Хасынского муниципального округа Магаданской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</w:tr>
      <w:tr w:rsidR="00C72D5D" w:rsidRPr="00C72D5D" w:rsidTr="00982EEC">
        <w:trPr>
          <w:trHeight w:val="240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lastRenderedPageBreak/>
              <w:t>1.8.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Проведение работ по проверке достоверности и обоснованности сметной стоимости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4F7A12" w:rsidRDefault="004F7A12" w:rsidP="004F7A12">
            <w:pPr>
              <w:spacing w:line="276" w:lineRule="auto"/>
              <w:jc w:val="center"/>
            </w:pPr>
            <w:r w:rsidRPr="004F7A12">
              <w:t>Комитет жизнеобеспечения территории Администрации</w:t>
            </w:r>
          </w:p>
          <w:p w:rsidR="00C72D5D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4F7A12">
              <w:t>Хасынского муниципального округа Магаданской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</w:tr>
      <w:tr w:rsidR="00982EEC" w:rsidRPr="00C72D5D" w:rsidTr="00982EEC">
        <w:trPr>
          <w:trHeight w:val="2386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982EEC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1.9.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 реализация проекта «1000 дворов».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4F7A12" w:rsidRDefault="00982EEC" w:rsidP="004F7A12">
            <w:pPr>
              <w:spacing w:line="276" w:lineRule="auto"/>
              <w:jc w:val="center"/>
            </w:pPr>
            <w:r w:rsidRPr="004F7A12">
              <w:t>Комитет жизнеобеспечения территории Администрации</w:t>
            </w:r>
          </w:p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4F7A12">
              <w:t>Хасынского муниципального округа Магаданской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</w:tr>
      <w:tr w:rsidR="00982EEC" w:rsidRPr="00C72D5D" w:rsidTr="00982EEC">
        <w:trPr>
          <w:trHeight w:val="375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EEC" w:rsidRPr="00F42F3D" w:rsidRDefault="00982EEC" w:rsidP="00C72D5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в том числе средства федерального бюджета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</w:tr>
      <w:tr w:rsidR="00982EEC" w:rsidRPr="00C72D5D" w:rsidTr="00982EEC">
        <w:trPr>
          <w:trHeight w:val="277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C72D5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в том числе средства областного бюджета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</w:tr>
      <w:tr w:rsidR="00982EEC" w:rsidRPr="00C72D5D" w:rsidTr="00982EEC">
        <w:trPr>
          <w:trHeight w:val="375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C72D5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в том числе средства местного бюджета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</w:tr>
      <w:tr w:rsidR="00C72D5D" w:rsidRPr="00C72D5D" w:rsidTr="00982EEC">
        <w:trPr>
          <w:trHeight w:val="31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C72D5D">
            <w:pPr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1.10.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Обустройство земельных участков для выгула домашних животных в населенных пунктах Хасынского муниципального округа Магаданской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4F7A12" w:rsidRDefault="004F7A12" w:rsidP="004F7A12">
            <w:pPr>
              <w:spacing w:line="276" w:lineRule="auto"/>
              <w:jc w:val="center"/>
            </w:pPr>
            <w:r w:rsidRPr="004F7A12">
              <w:t>Комитет жизнеобеспечения территории Администрации</w:t>
            </w:r>
          </w:p>
          <w:p w:rsidR="00C72D5D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4F7A12">
              <w:t>Хасынского муниципального округа Магаданской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566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</w:tr>
      <w:tr w:rsidR="004F7A12" w:rsidRPr="00C72D5D" w:rsidTr="00982EEC">
        <w:trPr>
          <w:trHeight w:val="420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lastRenderedPageBreak/>
              <w:t>1.11.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Резервный фонд Правительства Магаданской области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Default="004F7A12" w:rsidP="004F7A12">
            <w:pPr>
              <w:spacing w:line="276" w:lineRule="auto"/>
              <w:jc w:val="center"/>
              <w:rPr>
                <w:rFonts w:eastAsia="Batang"/>
                <w:bCs/>
              </w:rPr>
            </w:pPr>
            <w:r w:rsidRPr="00F42F3D">
              <w:rPr>
                <w:rFonts w:eastAsia="Batang"/>
                <w:bCs/>
              </w:rPr>
              <w:t xml:space="preserve">Муниципальное казенное учреждение «Управление по обеспечению деятельности органов местного самоуправления Хасынского муниципального округа </w:t>
            </w:r>
          </w:p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Batang"/>
                <w:bCs/>
              </w:rPr>
              <w:t>Магаданской области</w:t>
            </w:r>
            <w:r w:rsidR="00794DF9">
              <w:rPr>
                <w:rFonts w:eastAsia="Batang"/>
                <w:bCs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1 500,00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</w:tr>
      <w:tr w:rsidR="004F7A12" w:rsidRPr="00C72D5D" w:rsidTr="00794DF9">
        <w:trPr>
          <w:trHeight w:val="3247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982EEC" w:rsidP="004F7A12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4F7A12" w:rsidRPr="00F42F3D">
              <w:rPr>
                <w:rFonts w:eastAsia="Times New Roman"/>
                <w:color w:val="000000"/>
              </w:rPr>
              <w:t xml:space="preserve"> том числе средства областного бюджета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A12" w:rsidRPr="00F42F3D" w:rsidRDefault="004F7A12" w:rsidP="004F7A12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1 500,00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C72D5D" w:rsidRPr="00C72D5D" w:rsidTr="00982EEC">
        <w:trPr>
          <w:trHeight w:val="840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Реализация общественно значимых проектов по благоустройству сельских территорий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</w:tr>
      <w:tr w:rsidR="00C72D5D" w:rsidRPr="00C72D5D" w:rsidTr="00982EEC">
        <w:trPr>
          <w:trHeight w:val="423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5D" w:rsidRPr="00F42F3D" w:rsidRDefault="00C72D5D" w:rsidP="004F7A1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в том числе средства областного бюджета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</w:tr>
      <w:tr w:rsidR="00C72D5D" w:rsidRPr="00C72D5D" w:rsidTr="00982EEC">
        <w:trPr>
          <w:trHeight w:val="415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5D" w:rsidRPr="00F42F3D" w:rsidRDefault="00C72D5D" w:rsidP="004F7A1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в том числе средства местного бюджета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</w:tr>
      <w:tr w:rsidR="00C72D5D" w:rsidRPr="00C72D5D" w:rsidTr="00982EEC">
        <w:trPr>
          <w:trHeight w:val="407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5D" w:rsidRPr="00F42F3D" w:rsidRDefault="00C72D5D" w:rsidP="004F7A1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в том числе иные источники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</w:tr>
      <w:tr w:rsidR="00C72D5D" w:rsidRPr="00C72D5D" w:rsidTr="00982EEC">
        <w:trPr>
          <w:trHeight w:val="2370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2.2.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Проведение работ по проверке достоверности и обоснованности сметной стоимости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A12" w:rsidRPr="004F7A12" w:rsidRDefault="004F7A12" w:rsidP="004F7A12">
            <w:pPr>
              <w:spacing w:line="276" w:lineRule="auto"/>
              <w:jc w:val="center"/>
            </w:pPr>
            <w:r w:rsidRPr="004F7A12">
              <w:t xml:space="preserve">Комитет жизнеобеспечения территории Администрации </w:t>
            </w:r>
          </w:p>
          <w:p w:rsidR="00C72D5D" w:rsidRPr="00F42F3D" w:rsidRDefault="004F7A12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4F7A12">
              <w:t>Хасынского муниципального округа Магаданской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</w:tr>
      <w:tr w:rsidR="00C72D5D" w:rsidRPr="00C72D5D" w:rsidTr="00982EEC">
        <w:trPr>
          <w:trHeight w:val="751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5D" w:rsidRPr="00F42F3D" w:rsidRDefault="00C72D5D" w:rsidP="00C72D5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в том числе средства местного бюджета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F42F3D" w:rsidRDefault="00C72D5D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</w:tr>
      <w:tr w:rsidR="00C72D5D" w:rsidRPr="00C72D5D" w:rsidTr="00982EEC">
        <w:trPr>
          <w:trHeight w:val="645"/>
        </w:trPr>
        <w:tc>
          <w:tcPr>
            <w:tcW w:w="151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D5D" w:rsidRPr="004356CC" w:rsidRDefault="00C72D5D" w:rsidP="004F7A1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42F3D">
              <w:rPr>
                <w:rFonts w:eastAsia="Times New Roman"/>
                <w:b/>
                <w:bCs/>
                <w:color w:val="000000"/>
              </w:rPr>
              <w:lastRenderedPageBreak/>
              <w:t xml:space="preserve">Расходные обязательства, возникающие при выполнении полномочий органов местного самоуправления по решению вопросов местного значения </w:t>
            </w:r>
            <w:r w:rsidR="004356CC">
              <w:rPr>
                <w:rFonts w:eastAsia="Times New Roman"/>
                <w:b/>
                <w:bCs/>
                <w:color w:val="000000"/>
              </w:rPr>
              <w:t>в целях софинансирования</w:t>
            </w:r>
            <w:r w:rsidR="004F7A12">
              <w:rPr>
                <w:rFonts w:eastAsia="Times New Roman"/>
                <w:b/>
                <w:bCs/>
                <w:color w:val="000000"/>
              </w:rPr>
              <w:t>,</w:t>
            </w:r>
            <w:r w:rsidR="004356CC">
              <w:rPr>
                <w:rFonts w:eastAsia="Times New Roman"/>
                <w:b/>
                <w:bCs/>
                <w:color w:val="000000"/>
              </w:rPr>
              <w:t xml:space="preserve"> которые</w:t>
            </w:r>
            <w:r w:rsidRPr="00F42F3D">
              <w:rPr>
                <w:rFonts w:eastAsia="Times New Roman"/>
                <w:b/>
                <w:bCs/>
                <w:color w:val="000000"/>
              </w:rPr>
              <w:t xml:space="preserve"> из областного бюджета выделяются субсидии</w:t>
            </w:r>
          </w:p>
        </w:tc>
      </w:tr>
      <w:tr w:rsidR="00982EEC" w:rsidRPr="00C72D5D" w:rsidTr="00982EEC">
        <w:trPr>
          <w:trHeight w:val="1065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3.1.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</w:t>
            </w:r>
            <w:r>
              <w:rPr>
                <w:rFonts w:eastAsia="Times New Roman"/>
                <w:color w:val="000000"/>
              </w:rPr>
              <w:t>,</w:t>
            </w:r>
            <w:r w:rsidRPr="00F42F3D">
              <w:rPr>
                <w:rFonts w:eastAsia="Times New Roman"/>
                <w:color w:val="000000"/>
              </w:rPr>
              <w:t xml:space="preserve"> которых из областного бюджета выделяются субсидии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982EEC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</w:tr>
      <w:tr w:rsidR="00982EEC" w:rsidRPr="00C72D5D" w:rsidTr="00982EEC">
        <w:trPr>
          <w:trHeight w:val="510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C72D5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Благоустрой</w:t>
            </w:r>
            <w:r>
              <w:rPr>
                <w:rFonts w:eastAsia="Times New Roman"/>
                <w:color w:val="000000"/>
              </w:rPr>
              <w:t>ство территории поселка Талая (в</w:t>
            </w:r>
            <w:r w:rsidRPr="00F42F3D">
              <w:rPr>
                <w:rFonts w:eastAsia="Times New Roman"/>
                <w:color w:val="000000"/>
              </w:rPr>
              <w:t>ывоз строительного мусора)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794DF9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22268,1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</w:tr>
      <w:tr w:rsidR="00982EEC" w:rsidRPr="00C72D5D" w:rsidTr="00982EEC">
        <w:trPr>
          <w:trHeight w:val="295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C72D5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в том числе средства областного бюджета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21065,6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</w:tr>
      <w:tr w:rsidR="00982EEC" w:rsidRPr="00C72D5D" w:rsidTr="00982EEC">
        <w:trPr>
          <w:trHeight w:val="258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C72D5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в том числе средства местного бюджета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794DF9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1202,5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</w:tr>
      <w:tr w:rsidR="00982EEC" w:rsidRPr="00C72D5D" w:rsidTr="00982EEC">
        <w:trPr>
          <w:trHeight w:val="390"/>
        </w:trPr>
        <w:tc>
          <w:tcPr>
            <w:tcW w:w="6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F42F3D">
              <w:rPr>
                <w:rFonts w:eastAsia="Times New Roman"/>
                <w:b/>
                <w:bCs/>
                <w:color w:val="000000"/>
              </w:rPr>
              <w:t>Всего расходов по Программе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EEC" w:rsidRPr="00F42F3D" w:rsidRDefault="00982EEC" w:rsidP="00982EEC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42F3D">
              <w:rPr>
                <w:rFonts w:eastAsia="Times New Roman"/>
                <w:b/>
                <w:bCs/>
              </w:rPr>
              <w:t>22583,74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42F3D">
              <w:rPr>
                <w:rFonts w:eastAsia="Times New Roman"/>
                <w:b/>
                <w:bCs/>
              </w:rPr>
              <w:t>32881,35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42F3D">
              <w:rPr>
                <w:rFonts w:eastAsia="Times New Roman"/>
                <w:b/>
                <w:bCs/>
              </w:rPr>
              <w:t>7965,97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42F3D">
              <w:rPr>
                <w:rFonts w:eastAsia="Times New Roman"/>
                <w:b/>
                <w:bCs/>
              </w:rPr>
              <w:t>8208,3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b/>
              </w:rPr>
            </w:pPr>
            <w:r w:rsidRPr="00F42F3D">
              <w:rPr>
                <w:rFonts w:eastAsia="Times New Roman"/>
                <w:b/>
              </w:rPr>
              <w:t>10441,64</w:t>
            </w:r>
          </w:p>
        </w:tc>
      </w:tr>
      <w:tr w:rsidR="00982EEC" w:rsidRPr="00C72D5D" w:rsidTr="00982EEC">
        <w:trPr>
          <w:trHeight w:val="435"/>
        </w:trPr>
        <w:tc>
          <w:tcPr>
            <w:tcW w:w="6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982EEC" w:rsidRDefault="00982EEC" w:rsidP="004F7A12">
            <w:pPr>
              <w:spacing w:line="276" w:lineRule="auto"/>
              <w:jc w:val="both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В</w:t>
            </w:r>
            <w:r w:rsidRPr="00982EEC">
              <w:rPr>
                <w:rFonts w:eastAsia="Times New Roman"/>
                <w:bCs/>
                <w:color w:val="000000"/>
              </w:rPr>
              <w:t xml:space="preserve"> том числе средства федерального бюджета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EEC" w:rsidRPr="00982EEC" w:rsidRDefault="00982EEC" w:rsidP="004F7A12">
            <w:pPr>
              <w:spacing w:line="276" w:lineRule="auto"/>
              <w:jc w:val="both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982EEC" w:rsidRDefault="00982EEC" w:rsidP="004F7A12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82EEC">
              <w:rPr>
                <w:rFonts w:eastAsia="Times New Roman"/>
                <w:bCs/>
              </w:rPr>
              <w:t>14208,6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982EEC" w:rsidRDefault="00982EEC" w:rsidP="004F7A12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82EEC">
              <w:rPr>
                <w:rFonts w:eastAsia="Times New Roman"/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982EEC" w:rsidRDefault="00982EEC" w:rsidP="004F7A12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82EEC">
              <w:rPr>
                <w:rFonts w:eastAsia="Times New Roman"/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982EEC" w:rsidRDefault="00982EEC" w:rsidP="004F7A12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82EEC">
              <w:rPr>
                <w:rFonts w:eastAsia="Times New Roman"/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EEC" w:rsidRPr="00982EEC" w:rsidRDefault="00982EEC" w:rsidP="004F7A12">
            <w:pPr>
              <w:spacing w:line="276" w:lineRule="auto"/>
              <w:jc w:val="center"/>
              <w:rPr>
                <w:rFonts w:eastAsia="Times New Roman"/>
              </w:rPr>
            </w:pPr>
            <w:r w:rsidRPr="00982EEC">
              <w:rPr>
                <w:rFonts w:eastAsia="Times New Roman"/>
              </w:rPr>
              <w:t>-</w:t>
            </w:r>
          </w:p>
        </w:tc>
      </w:tr>
      <w:tr w:rsidR="00982EEC" w:rsidRPr="00C72D5D" w:rsidTr="00982EEC">
        <w:trPr>
          <w:trHeight w:val="390"/>
        </w:trPr>
        <w:tc>
          <w:tcPr>
            <w:tcW w:w="6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982EEC" w:rsidRDefault="00982EEC" w:rsidP="004F7A12">
            <w:pPr>
              <w:spacing w:line="276" w:lineRule="auto"/>
              <w:jc w:val="both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В</w:t>
            </w:r>
            <w:r w:rsidRPr="00982EEC">
              <w:rPr>
                <w:rFonts w:eastAsia="Times New Roman"/>
                <w:bCs/>
                <w:color w:val="000000"/>
              </w:rPr>
              <w:t xml:space="preserve"> том числе средства областного бюджета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EEC" w:rsidRPr="00982EEC" w:rsidRDefault="00982EEC" w:rsidP="004F7A12">
            <w:pPr>
              <w:spacing w:line="276" w:lineRule="auto"/>
              <w:jc w:val="both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982EEC" w:rsidRDefault="00982EEC" w:rsidP="004F7A12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82EEC">
              <w:rPr>
                <w:rFonts w:eastAsia="Times New Roman"/>
                <w:bCs/>
              </w:rPr>
              <w:t>290,00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982EEC" w:rsidRDefault="00982EEC" w:rsidP="004F7A12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82EEC">
              <w:rPr>
                <w:rFonts w:eastAsia="Times New Roman"/>
                <w:bCs/>
              </w:rPr>
              <w:t>22565,6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982EEC" w:rsidRDefault="00982EEC" w:rsidP="004F7A12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82EEC">
              <w:rPr>
                <w:rFonts w:eastAsia="Times New Roman"/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982EEC" w:rsidRDefault="00982EEC" w:rsidP="004F7A12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82EEC">
              <w:rPr>
                <w:rFonts w:eastAsia="Times New Roman"/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EEC" w:rsidRPr="00982EEC" w:rsidRDefault="00982EEC" w:rsidP="004F7A12">
            <w:pPr>
              <w:spacing w:line="276" w:lineRule="auto"/>
              <w:jc w:val="center"/>
              <w:rPr>
                <w:rFonts w:eastAsia="Times New Roman"/>
              </w:rPr>
            </w:pPr>
            <w:r w:rsidRPr="00982EEC">
              <w:rPr>
                <w:rFonts w:eastAsia="Times New Roman"/>
              </w:rPr>
              <w:t>-</w:t>
            </w:r>
          </w:p>
        </w:tc>
      </w:tr>
      <w:tr w:rsidR="00982EEC" w:rsidRPr="00C72D5D" w:rsidTr="00982EEC">
        <w:trPr>
          <w:trHeight w:val="330"/>
        </w:trPr>
        <w:tc>
          <w:tcPr>
            <w:tcW w:w="6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982EEC" w:rsidRDefault="00982EEC" w:rsidP="004F7A12">
            <w:pPr>
              <w:spacing w:line="276" w:lineRule="auto"/>
              <w:jc w:val="both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В</w:t>
            </w:r>
            <w:r w:rsidRPr="00982EEC">
              <w:rPr>
                <w:rFonts w:eastAsia="Times New Roman"/>
                <w:bCs/>
                <w:color w:val="000000"/>
              </w:rPr>
              <w:t xml:space="preserve"> том числе средства местного бюджета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EEC" w:rsidRPr="00982EEC" w:rsidRDefault="00982EEC" w:rsidP="004F7A12">
            <w:pPr>
              <w:spacing w:line="276" w:lineRule="auto"/>
              <w:jc w:val="both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982EEC" w:rsidRDefault="00982EEC" w:rsidP="004F7A12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82EEC">
              <w:rPr>
                <w:rFonts w:eastAsia="Times New Roman"/>
                <w:bCs/>
              </w:rPr>
              <w:t>8085,14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982EEC" w:rsidRDefault="00982EEC" w:rsidP="004F7A12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82EEC">
              <w:rPr>
                <w:rFonts w:eastAsia="Times New Roman"/>
                <w:bCs/>
              </w:rPr>
              <w:t>10315,75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982EEC" w:rsidRDefault="00982EEC" w:rsidP="004F7A12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82EEC">
              <w:rPr>
                <w:rFonts w:eastAsia="Times New Roman"/>
                <w:bCs/>
              </w:rPr>
              <w:t>7965,97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982EEC" w:rsidRDefault="00982EEC" w:rsidP="004F7A12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982EEC">
              <w:rPr>
                <w:rFonts w:eastAsia="Times New Roman"/>
                <w:bCs/>
              </w:rPr>
              <w:t>8208,3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EEC" w:rsidRPr="00982EEC" w:rsidRDefault="00982EEC" w:rsidP="004F7A12">
            <w:pPr>
              <w:spacing w:line="276" w:lineRule="auto"/>
              <w:jc w:val="center"/>
              <w:rPr>
                <w:rFonts w:eastAsia="Times New Roman"/>
              </w:rPr>
            </w:pPr>
            <w:r w:rsidRPr="00982EEC">
              <w:rPr>
                <w:rFonts w:eastAsia="Times New Roman"/>
              </w:rPr>
              <w:t>10441,64</w:t>
            </w:r>
          </w:p>
        </w:tc>
      </w:tr>
      <w:tr w:rsidR="00982EEC" w:rsidRPr="00C72D5D" w:rsidTr="00982EEC">
        <w:trPr>
          <w:trHeight w:val="390"/>
        </w:trPr>
        <w:tc>
          <w:tcPr>
            <w:tcW w:w="6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Pr="00F42F3D">
              <w:rPr>
                <w:rFonts w:eastAsia="Times New Roman"/>
                <w:color w:val="000000"/>
              </w:rPr>
              <w:t xml:space="preserve"> том числе иные источники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EEC" w:rsidRPr="00F42F3D" w:rsidRDefault="00982EEC" w:rsidP="004F7A12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bookmarkStart w:id="1" w:name="RANGE!F40"/>
            <w:r w:rsidRPr="00F42F3D">
              <w:rPr>
                <w:rFonts w:eastAsia="Times New Roman"/>
                <w:color w:val="000000"/>
              </w:rPr>
              <w:t>-</w:t>
            </w:r>
            <w:bookmarkEnd w:id="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EEC" w:rsidRPr="00F42F3D" w:rsidRDefault="00982EEC" w:rsidP="004F7A12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F42F3D">
              <w:rPr>
                <w:rFonts w:eastAsia="Times New Roman"/>
                <w:color w:val="000000"/>
              </w:rPr>
              <w:t>-</w:t>
            </w:r>
          </w:p>
        </w:tc>
      </w:tr>
    </w:tbl>
    <w:p w:rsidR="00982EEC" w:rsidRDefault="00982EEC" w:rsidP="004B3F1F">
      <w:pPr>
        <w:jc w:val="center"/>
        <w:rPr>
          <w:sz w:val="28"/>
          <w:szCs w:val="28"/>
        </w:rPr>
      </w:pPr>
    </w:p>
    <w:p w:rsidR="00982EEC" w:rsidRDefault="00982EEC" w:rsidP="004B3F1F">
      <w:pPr>
        <w:jc w:val="center"/>
        <w:rPr>
          <w:sz w:val="28"/>
          <w:szCs w:val="28"/>
        </w:rPr>
      </w:pPr>
    </w:p>
    <w:p w:rsidR="00C72D5D" w:rsidRPr="005037A7" w:rsidRDefault="004F7A12" w:rsidP="004B3F1F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C72D5D" w:rsidRPr="005037A7" w:rsidSect="004356CC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D0D" w:rsidRDefault="00EB7D0D" w:rsidP="00174AF0">
      <w:r>
        <w:separator/>
      </w:r>
    </w:p>
  </w:endnote>
  <w:endnote w:type="continuationSeparator" w:id="0">
    <w:p w:rsidR="00EB7D0D" w:rsidRDefault="00EB7D0D" w:rsidP="00174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D0D" w:rsidRDefault="00EB7D0D" w:rsidP="00174AF0">
      <w:r>
        <w:separator/>
      </w:r>
    </w:p>
  </w:footnote>
  <w:footnote w:type="continuationSeparator" w:id="0">
    <w:p w:rsidR="00EB7D0D" w:rsidRDefault="00EB7D0D" w:rsidP="00174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F3A" w:rsidRDefault="00E309E8">
    <w:pPr>
      <w:pStyle w:val="a3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D80C31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42C"/>
    <w:rsid w:val="000036C7"/>
    <w:rsid w:val="000064F5"/>
    <w:rsid w:val="000162E5"/>
    <w:rsid w:val="00021749"/>
    <w:rsid w:val="00022352"/>
    <w:rsid w:val="00023210"/>
    <w:rsid w:val="000274B8"/>
    <w:rsid w:val="00047C81"/>
    <w:rsid w:val="000554A1"/>
    <w:rsid w:val="00060896"/>
    <w:rsid w:val="000653BF"/>
    <w:rsid w:val="00066D3A"/>
    <w:rsid w:val="0006722C"/>
    <w:rsid w:val="000759F7"/>
    <w:rsid w:val="0008017A"/>
    <w:rsid w:val="00092050"/>
    <w:rsid w:val="000950B9"/>
    <w:rsid w:val="0009643E"/>
    <w:rsid w:val="000A0F68"/>
    <w:rsid w:val="000A51AB"/>
    <w:rsid w:val="000A7245"/>
    <w:rsid w:val="000A762F"/>
    <w:rsid w:val="000B3384"/>
    <w:rsid w:val="000C2A12"/>
    <w:rsid w:val="000D4291"/>
    <w:rsid w:val="000E13F0"/>
    <w:rsid w:val="000F04CE"/>
    <w:rsid w:val="000F3A23"/>
    <w:rsid w:val="000F3BFD"/>
    <w:rsid w:val="00120750"/>
    <w:rsid w:val="0012389B"/>
    <w:rsid w:val="001329F1"/>
    <w:rsid w:val="00152376"/>
    <w:rsid w:val="00152D7A"/>
    <w:rsid w:val="00154DBD"/>
    <w:rsid w:val="00156452"/>
    <w:rsid w:val="00174AF0"/>
    <w:rsid w:val="001750CC"/>
    <w:rsid w:val="001816EB"/>
    <w:rsid w:val="00194BD2"/>
    <w:rsid w:val="001A440A"/>
    <w:rsid w:val="001A5D28"/>
    <w:rsid w:val="001B57C8"/>
    <w:rsid w:val="001C3871"/>
    <w:rsid w:val="001D01AC"/>
    <w:rsid w:val="002003E7"/>
    <w:rsid w:val="002059FD"/>
    <w:rsid w:val="00213A20"/>
    <w:rsid w:val="002314A2"/>
    <w:rsid w:val="0023617B"/>
    <w:rsid w:val="002379D1"/>
    <w:rsid w:val="00240CC9"/>
    <w:rsid w:val="00242726"/>
    <w:rsid w:val="00246835"/>
    <w:rsid w:val="00247AEF"/>
    <w:rsid w:val="00271582"/>
    <w:rsid w:val="00273ED9"/>
    <w:rsid w:val="002765B0"/>
    <w:rsid w:val="00280638"/>
    <w:rsid w:val="0029338D"/>
    <w:rsid w:val="002A22C7"/>
    <w:rsid w:val="002A549B"/>
    <w:rsid w:val="002B54C4"/>
    <w:rsid w:val="002E25A7"/>
    <w:rsid w:val="002E73FD"/>
    <w:rsid w:val="002F0414"/>
    <w:rsid w:val="003027A6"/>
    <w:rsid w:val="00303752"/>
    <w:rsid w:val="003045FF"/>
    <w:rsid w:val="003106BB"/>
    <w:rsid w:val="00322F3A"/>
    <w:rsid w:val="003249D3"/>
    <w:rsid w:val="003264DE"/>
    <w:rsid w:val="00330B43"/>
    <w:rsid w:val="003351B2"/>
    <w:rsid w:val="00343542"/>
    <w:rsid w:val="0035378D"/>
    <w:rsid w:val="003542F6"/>
    <w:rsid w:val="00355224"/>
    <w:rsid w:val="00356927"/>
    <w:rsid w:val="0036086D"/>
    <w:rsid w:val="00373259"/>
    <w:rsid w:val="00373632"/>
    <w:rsid w:val="00373D0F"/>
    <w:rsid w:val="00373F9E"/>
    <w:rsid w:val="00376063"/>
    <w:rsid w:val="00394C61"/>
    <w:rsid w:val="003A15A7"/>
    <w:rsid w:val="003B4FFB"/>
    <w:rsid w:val="003C0166"/>
    <w:rsid w:val="003D021E"/>
    <w:rsid w:val="003D4126"/>
    <w:rsid w:val="003E4E4E"/>
    <w:rsid w:val="003F0333"/>
    <w:rsid w:val="003F63A0"/>
    <w:rsid w:val="003F6992"/>
    <w:rsid w:val="00402886"/>
    <w:rsid w:val="00407A38"/>
    <w:rsid w:val="00426054"/>
    <w:rsid w:val="00433BD7"/>
    <w:rsid w:val="0043509A"/>
    <w:rsid w:val="004356CC"/>
    <w:rsid w:val="00440FA5"/>
    <w:rsid w:val="00451216"/>
    <w:rsid w:val="00460DA6"/>
    <w:rsid w:val="00495663"/>
    <w:rsid w:val="004A24A8"/>
    <w:rsid w:val="004B1768"/>
    <w:rsid w:val="004B1A9B"/>
    <w:rsid w:val="004B3F1F"/>
    <w:rsid w:val="004C1799"/>
    <w:rsid w:val="004C7B59"/>
    <w:rsid w:val="004D3BDC"/>
    <w:rsid w:val="004E06C7"/>
    <w:rsid w:val="004E1E31"/>
    <w:rsid w:val="004E455B"/>
    <w:rsid w:val="004F6026"/>
    <w:rsid w:val="004F78CB"/>
    <w:rsid w:val="004F7A12"/>
    <w:rsid w:val="00502C92"/>
    <w:rsid w:val="005030C6"/>
    <w:rsid w:val="005037A7"/>
    <w:rsid w:val="00504590"/>
    <w:rsid w:val="00504A25"/>
    <w:rsid w:val="00521882"/>
    <w:rsid w:val="00525674"/>
    <w:rsid w:val="00526A84"/>
    <w:rsid w:val="00530F20"/>
    <w:rsid w:val="005378DA"/>
    <w:rsid w:val="0055111A"/>
    <w:rsid w:val="0055131C"/>
    <w:rsid w:val="00552D44"/>
    <w:rsid w:val="005732FB"/>
    <w:rsid w:val="005768E5"/>
    <w:rsid w:val="0058082D"/>
    <w:rsid w:val="0058559D"/>
    <w:rsid w:val="00587D0E"/>
    <w:rsid w:val="00592602"/>
    <w:rsid w:val="005A5F16"/>
    <w:rsid w:val="005A6233"/>
    <w:rsid w:val="005B5190"/>
    <w:rsid w:val="005D1B23"/>
    <w:rsid w:val="005D7090"/>
    <w:rsid w:val="005D7ACA"/>
    <w:rsid w:val="005E2BFB"/>
    <w:rsid w:val="005E65DD"/>
    <w:rsid w:val="005F7224"/>
    <w:rsid w:val="0060295D"/>
    <w:rsid w:val="006074CE"/>
    <w:rsid w:val="006212F3"/>
    <w:rsid w:val="00633636"/>
    <w:rsid w:val="00645778"/>
    <w:rsid w:val="00651144"/>
    <w:rsid w:val="006635B3"/>
    <w:rsid w:val="00665539"/>
    <w:rsid w:val="00671FDA"/>
    <w:rsid w:val="00674E8C"/>
    <w:rsid w:val="00675946"/>
    <w:rsid w:val="006835E2"/>
    <w:rsid w:val="006A001C"/>
    <w:rsid w:val="006C09CD"/>
    <w:rsid w:val="006C28FE"/>
    <w:rsid w:val="006C2EB8"/>
    <w:rsid w:val="006D3240"/>
    <w:rsid w:val="006D54ED"/>
    <w:rsid w:val="006D6DB2"/>
    <w:rsid w:val="006D7D0D"/>
    <w:rsid w:val="006E18F9"/>
    <w:rsid w:val="006E6714"/>
    <w:rsid w:val="006F50C9"/>
    <w:rsid w:val="006F6009"/>
    <w:rsid w:val="006F6B3F"/>
    <w:rsid w:val="00705EB1"/>
    <w:rsid w:val="0071355C"/>
    <w:rsid w:val="0071536C"/>
    <w:rsid w:val="0071642C"/>
    <w:rsid w:val="007300D8"/>
    <w:rsid w:val="00746A3F"/>
    <w:rsid w:val="00752473"/>
    <w:rsid w:val="007540ED"/>
    <w:rsid w:val="007619CC"/>
    <w:rsid w:val="007672C3"/>
    <w:rsid w:val="00773592"/>
    <w:rsid w:val="00791DF3"/>
    <w:rsid w:val="00794DF9"/>
    <w:rsid w:val="007A1112"/>
    <w:rsid w:val="007A2BE3"/>
    <w:rsid w:val="007A5F47"/>
    <w:rsid w:val="007A6FFB"/>
    <w:rsid w:val="007B0298"/>
    <w:rsid w:val="007C6A19"/>
    <w:rsid w:val="007C6DEE"/>
    <w:rsid w:val="007D7213"/>
    <w:rsid w:val="007E3F14"/>
    <w:rsid w:val="007F1DFD"/>
    <w:rsid w:val="00806DB0"/>
    <w:rsid w:val="008075A6"/>
    <w:rsid w:val="00807733"/>
    <w:rsid w:val="00813321"/>
    <w:rsid w:val="00813BD6"/>
    <w:rsid w:val="00822141"/>
    <w:rsid w:val="00826322"/>
    <w:rsid w:val="00830371"/>
    <w:rsid w:val="0083282B"/>
    <w:rsid w:val="00834B88"/>
    <w:rsid w:val="0084149A"/>
    <w:rsid w:val="00845514"/>
    <w:rsid w:val="008461F3"/>
    <w:rsid w:val="0085188E"/>
    <w:rsid w:val="0085549D"/>
    <w:rsid w:val="00857007"/>
    <w:rsid w:val="00861034"/>
    <w:rsid w:val="0086187A"/>
    <w:rsid w:val="00861C37"/>
    <w:rsid w:val="008767D5"/>
    <w:rsid w:val="008820DD"/>
    <w:rsid w:val="0089250C"/>
    <w:rsid w:val="00893A46"/>
    <w:rsid w:val="0089482A"/>
    <w:rsid w:val="00894C39"/>
    <w:rsid w:val="00896D5A"/>
    <w:rsid w:val="008A1704"/>
    <w:rsid w:val="008A2CB6"/>
    <w:rsid w:val="008A30B0"/>
    <w:rsid w:val="008A3753"/>
    <w:rsid w:val="008A6FE3"/>
    <w:rsid w:val="008A7C5D"/>
    <w:rsid w:val="008B412A"/>
    <w:rsid w:val="008B7BA9"/>
    <w:rsid w:val="008C27C6"/>
    <w:rsid w:val="008C2EA7"/>
    <w:rsid w:val="008D03D5"/>
    <w:rsid w:val="008D0A72"/>
    <w:rsid w:val="008D0CB6"/>
    <w:rsid w:val="008F198F"/>
    <w:rsid w:val="00907655"/>
    <w:rsid w:val="00940C36"/>
    <w:rsid w:val="0094446D"/>
    <w:rsid w:val="009461C8"/>
    <w:rsid w:val="00955E0F"/>
    <w:rsid w:val="00957790"/>
    <w:rsid w:val="00961377"/>
    <w:rsid w:val="00966BCA"/>
    <w:rsid w:val="00973590"/>
    <w:rsid w:val="00982EEC"/>
    <w:rsid w:val="0098535F"/>
    <w:rsid w:val="0099193C"/>
    <w:rsid w:val="0099338C"/>
    <w:rsid w:val="0099675D"/>
    <w:rsid w:val="0099714A"/>
    <w:rsid w:val="009A6D0C"/>
    <w:rsid w:val="009A709F"/>
    <w:rsid w:val="009C035C"/>
    <w:rsid w:val="009C0584"/>
    <w:rsid w:val="009C5673"/>
    <w:rsid w:val="009C7869"/>
    <w:rsid w:val="009E06B3"/>
    <w:rsid w:val="009E0E1E"/>
    <w:rsid w:val="009E46B0"/>
    <w:rsid w:val="00A130B7"/>
    <w:rsid w:val="00A14F9E"/>
    <w:rsid w:val="00A34AB5"/>
    <w:rsid w:val="00A433FB"/>
    <w:rsid w:val="00A47D3A"/>
    <w:rsid w:val="00A642B5"/>
    <w:rsid w:val="00A81236"/>
    <w:rsid w:val="00A96391"/>
    <w:rsid w:val="00AA0FDE"/>
    <w:rsid w:val="00AA3AD7"/>
    <w:rsid w:val="00AA7A21"/>
    <w:rsid w:val="00AB4AAA"/>
    <w:rsid w:val="00AB4F7A"/>
    <w:rsid w:val="00AB56F4"/>
    <w:rsid w:val="00AD32AC"/>
    <w:rsid w:val="00AE43A8"/>
    <w:rsid w:val="00B00ADA"/>
    <w:rsid w:val="00B1301A"/>
    <w:rsid w:val="00B14A12"/>
    <w:rsid w:val="00B31B70"/>
    <w:rsid w:val="00B35BB5"/>
    <w:rsid w:val="00B40C12"/>
    <w:rsid w:val="00B45317"/>
    <w:rsid w:val="00B53095"/>
    <w:rsid w:val="00B56F2C"/>
    <w:rsid w:val="00B63E2B"/>
    <w:rsid w:val="00B77148"/>
    <w:rsid w:val="00B81F83"/>
    <w:rsid w:val="00B86BF5"/>
    <w:rsid w:val="00B94E90"/>
    <w:rsid w:val="00BA7541"/>
    <w:rsid w:val="00BB1EDC"/>
    <w:rsid w:val="00BB4262"/>
    <w:rsid w:val="00BC3263"/>
    <w:rsid w:val="00BC547E"/>
    <w:rsid w:val="00BD58B9"/>
    <w:rsid w:val="00BE1F45"/>
    <w:rsid w:val="00BF2136"/>
    <w:rsid w:val="00BF37E1"/>
    <w:rsid w:val="00BF7430"/>
    <w:rsid w:val="00C0357B"/>
    <w:rsid w:val="00C06790"/>
    <w:rsid w:val="00C13197"/>
    <w:rsid w:val="00C21314"/>
    <w:rsid w:val="00C21943"/>
    <w:rsid w:val="00C225D9"/>
    <w:rsid w:val="00C34B3D"/>
    <w:rsid w:val="00C51B01"/>
    <w:rsid w:val="00C54AC5"/>
    <w:rsid w:val="00C6280F"/>
    <w:rsid w:val="00C72D5D"/>
    <w:rsid w:val="00C76CC7"/>
    <w:rsid w:val="00C81B3F"/>
    <w:rsid w:val="00CB02B4"/>
    <w:rsid w:val="00CC058A"/>
    <w:rsid w:val="00CC0D70"/>
    <w:rsid w:val="00CD2E36"/>
    <w:rsid w:val="00CD7B03"/>
    <w:rsid w:val="00CE029D"/>
    <w:rsid w:val="00CE3A7F"/>
    <w:rsid w:val="00CF68B7"/>
    <w:rsid w:val="00D1038D"/>
    <w:rsid w:val="00D10C67"/>
    <w:rsid w:val="00D23D77"/>
    <w:rsid w:val="00D25BA5"/>
    <w:rsid w:val="00D306A5"/>
    <w:rsid w:val="00D369F4"/>
    <w:rsid w:val="00D52618"/>
    <w:rsid w:val="00D61308"/>
    <w:rsid w:val="00D80C31"/>
    <w:rsid w:val="00D80FC3"/>
    <w:rsid w:val="00D9040A"/>
    <w:rsid w:val="00D94958"/>
    <w:rsid w:val="00DB5BAD"/>
    <w:rsid w:val="00DD161E"/>
    <w:rsid w:val="00DD2BD5"/>
    <w:rsid w:val="00DD5EC5"/>
    <w:rsid w:val="00DE067E"/>
    <w:rsid w:val="00DE362D"/>
    <w:rsid w:val="00DF00C3"/>
    <w:rsid w:val="00DF4259"/>
    <w:rsid w:val="00DF5C39"/>
    <w:rsid w:val="00DF76C7"/>
    <w:rsid w:val="00E12EBB"/>
    <w:rsid w:val="00E20444"/>
    <w:rsid w:val="00E306E7"/>
    <w:rsid w:val="00E309E8"/>
    <w:rsid w:val="00E331BE"/>
    <w:rsid w:val="00E36280"/>
    <w:rsid w:val="00E400EE"/>
    <w:rsid w:val="00E46926"/>
    <w:rsid w:val="00E87027"/>
    <w:rsid w:val="00E920D4"/>
    <w:rsid w:val="00E94059"/>
    <w:rsid w:val="00E968FD"/>
    <w:rsid w:val="00EA29DD"/>
    <w:rsid w:val="00EA46B1"/>
    <w:rsid w:val="00EB3766"/>
    <w:rsid w:val="00EB7D0D"/>
    <w:rsid w:val="00EC5A6D"/>
    <w:rsid w:val="00EC7052"/>
    <w:rsid w:val="00EE2C7E"/>
    <w:rsid w:val="00EE7A6C"/>
    <w:rsid w:val="00EE7D03"/>
    <w:rsid w:val="00EF208B"/>
    <w:rsid w:val="00F00DC5"/>
    <w:rsid w:val="00F014E3"/>
    <w:rsid w:val="00F04A09"/>
    <w:rsid w:val="00F26F8D"/>
    <w:rsid w:val="00F40A55"/>
    <w:rsid w:val="00F40BEE"/>
    <w:rsid w:val="00F42F3D"/>
    <w:rsid w:val="00F467DB"/>
    <w:rsid w:val="00F46E51"/>
    <w:rsid w:val="00F54096"/>
    <w:rsid w:val="00F568D9"/>
    <w:rsid w:val="00F72F19"/>
    <w:rsid w:val="00F858D9"/>
    <w:rsid w:val="00FA033D"/>
    <w:rsid w:val="00FC552B"/>
    <w:rsid w:val="00FD1638"/>
    <w:rsid w:val="00FD1DEC"/>
    <w:rsid w:val="00FD5632"/>
    <w:rsid w:val="00FD5704"/>
    <w:rsid w:val="00FD7C25"/>
    <w:rsid w:val="00FE4D88"/>
    <w:rsid w:val="00FF10BA"/>
    <w:rsid w:val="00FF6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47AC60D-B8A5-4388-8C0D-CC3A45260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42C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4A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174AF0"/>
    <w:rPr>
      <w:rFonts w:eastAsia="Calibri"/>
      <w:sz w:val="24"/>
      <w:szCs w:val="24"/>
    </w:rPr>
  </w:style>
  <w:style w:type="paragraph" w:styleId="a5">
    <w:name w:val="footer"/>
    <w:basedOn w:val="a"/>
    <w:link w:val="a6"/>
    <w:rsid w:val="00174A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174AF0"/>
    <w:rPr>
      <w:rFonts w:eastAsia="Calibri"/>
      <w:sz w:val="24"/>
      <w:szCs w:val="24"/>
    </w:rPr>
  </w:style>
  <w:style w:type="paragraph" w:styleId="a7">
    <w:name w:val="Balloon Text"/>
    <w:basedOn w:val="a"/>
    <w:link w:val="a8"/>
    <w:rsid w:val="00174AF0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174AF0"/>
    <w:rPr>
      <w:rFonts w:ascii="Segoe UI" w:eastAsia="Calibri" w:hAnsi="Segoe UI" w:cs="Segoe UI"/>
      <w:sz w:val="18"/>
      <w:szCs w:val="18"/>
    </w:rPr>
  </w:style>
  <w:style w:type="character" w:styleId="a9">
    <w:name w:val="Emphasis"/>
    <w:qFormat/>
    <w:rsid w:val="00671FDA"/>
    <w:rPr>
      <w:i/>
      <w:iCs/>
    </w:rPr>
  </w:style>
  <w:style w:type="table" w:styleId="aa">
    <w:name w:val="Table Grid"/>
    <w:basedOn w:val="a1"/>
    <w:rsid w:val="00B8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FD185-D740-4FB2-8958-D4975A935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Горбатых Елена Владимировна</dc:creator>
  <cp:lastModifiedBy>Онищенко Светлана Васильевна</cp:lastModifiedBy>
  <cp:revision>37</cp:revision>
  <cp:lastPrinted>2025-09-29T00:24:00Z</cp:lastPrinted>
  <dcterms:created xsi:type="dcterms:W3CDTF">2024-11-11T06:13:00Z</dcterms:created>
  <dcterms:modified xsi:type="dcterms:W3CDTF">2025-09-29T00:25:00Z</dcterms:modified>
</cp:coreProperties>
</file>