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7AAA8A5A" w14:textId="77777777" w:rsidR="00245191" w:rsidRPr="00841C06" w:rsidRDefault="00245191" w:rsidP="00245191">
      <w:pPr>
        <w:jc w:val="center"/>
        <w:rPr>
          <w:sz w:val="24"/>
          <w:szCs w:val="24"/>
        </w:rPr>
      </w:pPr>
    </w:p>
    <w:p w14:paraId="22581C73" w14:textId="5A936F68" w:rsidR="00CA5FEB" w:rsidRPr="00192144" w:rsidRDefault="00CA5FEB" w:rsidP="00245191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4C7A2A7A" w14:textId="77777777" w:rsidR="00245191" w:rsidRPr="00C32C28" w:rsidRDefault="00245191" w:rsidP="00245191">
      <w:pPr>
        <w:spacing w:line="360" w:lineRule="auto"/>
        <w:jc w:val="both"/>
        <w:rPr>
          <w:sz w:val="16"/>
          <w:szCs w:val="16"/>
        </w:rPr>
      </w:pPr>
    </w:p>
    <w:p w14:paraId="29482AFD" w14:textId="7A06E46B" w:rsidR="00CA5FEB" w:rsidRDefault="00F8249B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DF0FD5">
        <w:rPr>
          <w:sz w:val="28"/>
          <w:szCs w:val="28"/>
        </w:rPr>
        <w:t>№</w:t>
      </w:r>
      <w:r w:rsidR="00CA5FE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50A60320" w14:textId="77777777" w:rsidR="00CA5FEB" w:rsidRPr="00245191" w:rsidRDefault="00CA5FEB" w:rsidP="00245191">
      <w:pPr>
        <w:jc w:val="center"/>
        <w:rPr>
          <w:sz w:val="24"/>
          <w:szCs w:val="24"/>
        </w:rPr>
      </w:pPr>
      <w:r w:rsidRPr="00245191">
        <w:rPr>
          <w:sz w:val="24"/>
          <w:szCs w:val="24"/>
        </w:rPr>
        <w:t>п. Палатка</w:t>
      </w:r>
    </w:p>
    <w:p w14:paraId="310D5674" w14:textId="77777777" w:rsidR="00AA4A32" w:rsidRPr="00841C06" w:rsidRDefault="00AA4A32" w:rsidP="00245191">
      <w:pPr>
        <w:jc w:val="center"/>
        <w:rPr>
          <w:sz w:val="24"/>
          <w:szCs w:val="24"/>
        </w:rPr>
      </w:pPr>
    </w:p>
    <w:p w14:paraId="421B1C7E" w14:textId="77777777" w:rsidR="008A7678" w:rsidRDefault="008A7678" w:rsidP="008A7678">
      <w:pPr>
        <w:pStyle w:val="ae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Об утверждении Положения о публичных слушаниях</w:t>
      </w:r>
    </w:p>
    <w:p w14:paraId="60434F06" w14:textId="77777777" w:rsidR="008A7678" w:rsidRPr="006855C9" w:rsidRDefault="008A7678" w:rsidP="008A7678">
      <w:pPr>
        <w:pStyle w:val="ae"/>
        <w:jc w:val="center"/>
        <w:rPr>
          <w:b/>
          <w:sz w:val="28"/>
          <w:szCs w:val="28"/>
        </w:rPr>
      </w:pPr>
      <w:r w:rsidRPr="006855C9">
        <w:rPr>
          <w:rStyle w:val="FontStyle11"/>
          <w:sz w:val="28"/>
          <w:szCs w:val="28"/>
        </w:rPr>
        <w:t>на территории му</w:t>
      </w:r>
      <w:r w:rsidRPr="006855C9">
        <w:rPr>
          <w:b/>
          <w:sz w:val="28"/>
          <w:szCs w:val="28"/>
        </w:rPr>
        <w:t>ниципального образования</w:t>
      </w:r>
    </w:p>
    <w:p w14:paraId="08E09602" w14:textId="77777777" w:rsidR="008A7678" w:rsidRPr="006855C9" w:rsidRDefault="008A7678" w:rsidP="008A7678">
      <w:pPr>
        <w:pStyle w:val="ae"/>
        <w:jc w:val="center"/>
        <w:rPr>
          <w:b/>
          <w:sz w:val="28"/>
          <w:szCs w:val="28"/>
        </w:rPr>
      </w:pPr>
      <w:r w:rsidRPr="006855C9">
        <w:rPr>
          <w:b/>
          <w:sz w:val="28"/>
          <w:szCs w:val="28"/>
        </w:rPr>
        <w:t>«Хасынский муниципальный округ</w:t>
      </w:r>
    </w:p>
    <w:p w14:paraId="67BA6140" w14:textId="475055B8" w:rsidR="007007F8" w:rsidRPr="006855C9" w:rsidRDefault="008A7678" w:rsidP="008A7678">
      <w:pPr>
        <w:pStyle w:val="ae"/>
        <w:jc w:val="center"/>
        <w:rPr>
          <w:b/>
          <w:sz w:val="28"/>
          <w:szCs w:val="28"/>
        </w:rPr>
      </w:pPr>
      <w:r w:rsidRPr="006855C9">
        <w:rPr>
          <w:b/>
          <w:sz w:val="28"/>
          <w:szCs w:val="28"/>
        </w:rPr>
        <w:t>Магаданской области»</w:t>
      </w:r>
    </w:p>
    <w:p w14:paraId="6DD0D2FE" w14:textId="60E81211" w:rsidR="00E426AF" w:rsidRPr="006855C9" w:rsidRDefault="00E426AF" w:rsidP="00245191">
      <w:pPr>
        <w:rPr>
          <w:b/>
        </w:rPr>
      </w:pPr>
    </w:p>
    <w:p w14:paraId="08F3D370" w14:textId="77777777" w:rsidR="00841C06" w:rsidRPr="006855C9" w:rsidRDefault="00841C06" w:rsidP="00245191">
      <w:pPr>
        <w:rPr>
          <w:b/>
        </w:rPr>
      </w:pPr>
    </w:p>
    <w:p w14:paraId="7458B906" w14:textId="5CADB838" w:rsidR="008A7678" w:rsidRPr="006855C9" w:rsidRDefault="00841C06" w:rsidP="00841C06">
      <w:pPr>
        <w:spacing w:line="276" w:lineRule="auto"/>
        <w:ind w:firstLine="709"/>
        <w:jc w:val="both"/>
        <w:rPr>
          <w:rFonts w:cs="Arial"/>
          <w:b/>
          <w:sz w:val="28"/>
          <w:szCs w:val="28"/>
        </w:rPr>
      </w:pPr>
      <w:r w:rsidRPr="006855C9">
        <w:rPr>
          <w:rFonts w:cs="Arial"/>
          <w:sz w:val="28"/>
          <w:szCs w:val="28"/>
        </w:rPr>
        <w:t>В</w:t>
      </w:r>
      <w:r w:rsidR="008A0D76" w:rsidRPr="006855C9">
        <w:rPr>
          <w:rFonts w:cs="Arial"/>
          <w:sz w:val="28"/>
          <w:szCs w:val="28"/>
        </w:rPr>
        <w:t xml:space="preserve"> соответствии со статьей 47</w:t>
      </w:r>
      <w:r w:rsidR="008A7678" w:rsidRPr="006855C9">
        <w:rPr>
          <w:rFonts w:cs="Arial"/>
          <w:sz w:val="28"/>
          <w:szCs w:val="28"/>
        </w:rPr>
        <w:t xml:space="preserve"> </w:t>
      </w:r>
      <w:hyperlink r:id="rId6" w:history="1">
        <w:r w:rsidR="008A7678" w:rsidRPr="006855C9">
          <w:rPr>
            <w:rStyle w:val="ad"/>
            <w:rFonts w:cs="Arial"/>
            <w:color w:val="auto"/>
            <w:sz w:val="28"/>
            <w:szCs w:val="28"/>
            <w:u w:val="none"/>
          </w:rPr>
          <w:t>Федерального закона</w:t>
        </w:r>
      </w:hyperlink>
      <w:r w:rsidR="008A7678" w:rsidRPr="006855C9">
        <w:rPr>
          <w:rFonts w:cs="Arial"/>
          <w:sz w:val="28"/>
          <w:szCs w:val="28"/>
        </w:rPr>
        <w:t xml:space="preserve"> </w:t>
      </w:r>
      <w:r w:rsidR="008A0D76" w:rsidRPr="006855C9">
        <w:rPr>
          <w:rFonts w:cs="Arial"/>
          <w:sz w:val="28"/>
          <w:szCs w:val="28"/>
        </w:rPr>
        <w:t>от 20.03.2025</w:t>
      </w:r>
      <w:r w:rsidRPr="006855C9">
        <w:rPr>
          <w:rFonts w:cs="Arial"/>
          <w:sz w:val="28"/>
          <w:szCs w:val="28"/>
        </w:rPr>
        <w:t xml:space="preserve">                                     </w:t>
      </w:r>
      <w:r w:rsidR="008A0D76" w:rsidRPr="006855C9">
        <w:rPr>
          <w:rFonts w:cs="Arial"/>
          <w:sz w:val="28"/>
          <w:szCs w:val="28"/>
        </w:rPr>
        <w:t xml:space="preserve"> № 33</w:t>
      </w:r>
      <w:r w:rsidR="008A7678" w:rsidRPr="006855C9">
        <w:rPr>
          <w:rFonts w:cs="Arial"/>
          <w:sz w:val="28"/>
          <w:szCs w:val="28"/>
        </w:rPr>
        <w:t>-ФЗ «Об общих принципах организации местного самоуправления в</w:t>
      </w:r>
      <w:r w:rsidR="008A0D76" w:rsidRPr="006855C9">
        <w:rPr>
          <w:rFonts w:cs="Arial"/>
          <w:sz w:val="28"/>
          <w:szCs w:val="28"/>
        </w:rPr>
        <w:t xml:space="preserve"> единой системе публичной власти</w:t>
      </w:r>
      <w:r w:rsidR="008A7678" w:rsidRPr="006855C9">
        <w:rPr>
          <w:rFonts w:cs="Arial"/>
          <w:sz w:val="28"/>
          <w:szCs w:val="28"/>
        </w:rPr>
        <w:t>», с Уставом муниципального образования «Хасынский муниципальный округ Магаданской области»</w:t>
      </w:r>
      <w:r w:rsidRPr="006855C9">
        <w:rPr>
          <w:rFonts w:cs="Arial"/>
          <w:sz w:val="28"/>
          <w:szCs w:val="28"/>
        </w:rPr>
        <w:t xml:space="preserve">, в целях обеспечения определения процедуры проведения публичных слушаний </w:t>
      </w:r>
      <w:r w:rsidR="008A7678" w:rsidRPr="006855C9">
        <w:rPr>
          <w:rFonts w:cs="Arial"/>
          <w:sz w:val="28"/>
          <w:szCs w:val="28"/>
        </w:rPr>
        <w:t xml:space="preserve"> Собрание представителей Хасынского муниципального округа Магаданской области </w:t>
      </w:r>
      <w:r w:rsidR="008A7678" w:rsidRPr="006855C9">
        <w:rPr>
          <w:rFonts w:cs="Arial"/>
          <w:b/>
          <w:sz w:val="28"/>
          <w:szCs w:val="28"/>
        </w:rPr>
        <w:t>р е ш и л о:</w:t>
      </w:r>
    </w:p>
    <w:p w14:paraId="0ABF122B" w14:textId="25F2C1C0" w:rsidR="008A7678" w:rsidRPr="006855C9" w:rsidRDefault="008A7678" w:rsidP="00841C06">
      <w:pPr>
        <w:pStyle w:val="ae"/>
        <w:spacing w:line="276" w:lineRule="auto"/>
        <w:ind w:firstLine="708"/>
        <w:rPr>
          <w:rStyle w:val="FontStyle12"/>
          <w:sz w:val="28"/>
          <w:szCs w:val="28"/>
        </w:rPr>
      </w:pPr>
      <w:r w:rsidRPr="006855C9">
        <w:rPr>
          <w:rStyle w:val="FontStyle12"/>
          <w:sz w:val="28"/>
          <w:szCs w:val="28"/>
        </w:rPr>
        <w:t xml:space="preserve">1. Утвердить прилагаемое Положение </w:t>
      </w:r>
      <w:r w:rsidRPr="006855C9">
        <w:rPr>
          <w:rStyle w:val="FontStyle11"/>
          <w:b w:val="0"/>
          <w:sz w:val="28"/>
          <w:szCs w:val="28"/>
        </w:rPr>
        <w:t>о публичных слушаниях на территории</w:t>
      </w:r>
      <w:r w:rsidRPr="006855C9">
        <w:rPr>
          <w:rStyle w:val="FontStyle11"/>
          <w:sz w:val="28"/>
          <w:szCs w:val="28"/>
        </w:rPr>
        <w:t xml:space="preserve"> </w:t>
      </w:r>
      <w:r w:rsidRPr="006855C9">
        <w:rPr>
          <w:rStyle w:val="FontStyle11"/>
          <w:b w:val="0"/>
          <w:sz w:val="28"/>
          <w:szCs w:val="28"/>
        </w:rPr>
        <w:t>му</w:t>
      </w:r>
      <w:r w:rsidRPr="006855C9">
        <w:rPr>
          <w:sz w:val="28"/>
          <w:szCs w:val="28"/>
        </w:rPr>
        <w:t>ниципального образования «Хасынский муниципальный округ Магаданской области»</w:t>
      </w:r>
      <w:r w:rsidRPr="006855C9">
        <w:rPr>
          <w:rStyle w:val="FontStyle12"/>
          <w:sz w:val="28"/>
          <w:szCs w:val="28"/>
        </w:rPr>
        <w:t>.</w:t>
      </w:r>
    </w:p>
    <w:p w14:paraId="5F28C02E" w14:textId="77945C9B" w:rsidR="008A7678" w:rsidRDefault="008A7678" w:rsidP="00841C06">
      <w:pPr>
        <w:spacing w:line="276" w:lineRule="auto"/>
        <w:ind w:firstLine="708"/>
        <w:jc w:val="both"/>
        <w:rPr>
          <w:rStyle w:val="FontStyle12"/>
          <w:sz w:val="28"/>
          <w:szCs w:val="28"/>
        </w:rPr>
      </w:pPr>
      <w:r w:rsidRPr="006855C9">
        <w:rPr>
          <w:rFonts w:eastAsiaTheme="minorHAnsi"/>
          <w:sz w:val="28"/>
          <w:szCs w:val="28"/>
          <w:lang w:eastAsia="en-US"/>
        </w:rPr>
        <w:t xml:space="preserve">2. </w:t>
      </w:r>
      <w:r w:rsidR="008A0D76" w:rsidRPr="006855C9">
        <w:rPr>
          <w:rStyle w:val="FontStyle12"/>
          <w:sz w:val="28"/>
          <w:szCs w:val="28"/>
        </w:rPr>
        <w:t>Признать утратившим силу решение</w:t>
      </w:r>
      <w:r w:rsidRPr="006855C9">
        <w:rPr>
          <w:rStyle w:val="FontStyle12"/>
          <w:sz w:val="28"/>
          <w:szCs w:val="28"/>
        </w:rPr>
        <w:t xml:space="preserve"> Собрания пред</w:t>
      </w:r>
      <w:r w:rsidR="008A0D76" w:rsidRPr="006855C9">
        <w:rPr>
          <w:rStyle w:val="FontStyle12"/>
          <w:sz w:val="28"/>
          <w:szCs w:val="28"/>
        </w:rPr>
        <w:t>ставителей Хасынского муниципального</w:t>
      </w:r>
      <w:r w:rsidRPr="006855C9">
        <w:rPr>
          <w:rStyle w:val="FontStyle12"/>
          <w:sz w:val="28"/>
          <w:szCs w:val="28"/>
        </w:rPr>
        <w:t xml:space="preserve"> округа</w:t>
      </w:r>
      <w:r w:rsidR="008A0D76" w:rsidRPr="006855C9">
        <w:rPr>
          <w:rStyle w:val="FontStyle12"/>
          <w:sz w:val="28"/>
          <w:szCs w:val="28"/>
        </w:rPr>
        <w:t xml:space="preserve"> Магаданской области от 14.02.2025 № 5 «Об утверждении Положения о публичных слушаниях </w:t>
      </w:r>
      <w:r w:rsidR="008A0D76">
        <w:rPr>
          <w:rStyle w:val="FontStyle12"/>
          <w:sz w:val="28"/>
          <w:szCs w:val="28"/>
        </w:rPr>
        <w:t>на территории муниципального образования «Хасынский муниципальный округ Магаданской области».</w:t>
      </w:r>
    </w:p>
    <w:p w14:paraId="4219DF6F" w14:textId="77777777" w:rsidR="00B6576B" w:rsidRPr="00C35E82" w:rsidRDefault="00B6576B" w:rsidP="00841C06">
      <w:pPr>
        <w:pStyle w:val="Style4"/>
        <w:widowControl/>
        <w:tabs>
          <w:tab w:val="left" w:pos="302"/>
        </w:tabs>
        <w:spacing w:line="276" w:lineRule="auto"/>
        <w:ind w:firstLine="709"/>
        <w:rPr>
          <w:sz w:val="28"/>
          <w:szCs w:val="28"/>
        </w:rPr>
      </w:pPr>
      <w:r>
        <w:rPr>
          <w:rStyle w:val="FontStyle12"/>
          <w:sz w:val="28"/>
          <w:szCs w:val="28"/>
        </w:rPr>
        <w:t>3</w:t>
      </w:r>
      <w:r w:rsidRPr="00C35E82">
        <w:rPr>
          <w:rStyle w:val="FontStyle12"/>
          <w:sz w:val="28"/>
          <w:szCs w:val="28"/>
        </w:rPr>
        <w:t xml:space="preserve">. </w:t>
      </w:r>
      <w:r w:rsidRPr="00C35E82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на правоо</w:t>
      </w:r>
      <w:r>
        <w:rPr>
          <w:sz w:val="28"/>
          <w:szCs w:val="28"/>
        </w:rPr>
        <w:t>тношения, возникшие с 01.01.2026</w:t>
      </w:r>
      <w:r w:rsidRPr="00C35E82">
        <w:rPr>
          <w:sz w:val="28"/>
          <w:szCs w:val="28"/>
        </w:rPr>
        <w:t>.</w:t>
      </w:r>
    </w:p>
    <w:p w14:paraId="6D2370E7" w14:textId="77777777" w:rsidR="00384858" w:rsidRDefault="00384858" w:rsidP="00B00269">
      <w:pPr>
        <w:rPr>
          <w:b/>
          <w:sz w:val="24"/>
          <w:szCs w:val="24"/>
        </w:rPr>
      </w:pPr>
    </w:p>
    <w:p w14:paraId="65DF6AF7" w14:textId="77777777" w:rsidR="00841C06" w:rsidRPr="006A6A19" w:rsidRDefault="00841C06" w:rsidP="00B00269">
      <w:pPr>
        <w:rPr>
          <w:b/>
          <w:sz w:val="24"/>
          <w:szCs w:val="24"/>
        </w:rPr>
      </w:pPr>
    </w:p>
    <w:p w14:paraId="1BA17A1E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1CD692EA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6ECECF75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0EF99B0A" w14:textId="77777777" w:rsidR="00BD6761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3364B6C4" w14:textId="033D5761" w:rsidR="00BD6761" w:rsidRPr="00841C06" w:rsidRDefault="00BD6761" w:rsidP="00BD6761">
      <w:pPr>
        <w:jc w:val="both"/>
        <w:rPr>
          <w:b/>
        </w:rPr>
      </w:pPr>
    </w:p>
    <w:p w14:paraId="3C9F1687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3E301F9F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03AF38D8" w14:textId="7F4A7109" w:rsidR="00384858" w:rsidRPr="00C32C28" w:rsidRDefault="00BD6761" w:rsidP="00841C06">
      <w:pPr>
        <w:jc w:val="both"/>
        <w:rPr>
          <w:b/>
          <w:sz w:val="24"/>
          <w:szCs w:val="24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sectPr w:rsidR="00384858" w:rsidRPr="00C32C28" w:rsidSect="001A4A2C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BBC5E" w14:textId="77777777" w:rsidR="00E52E85" w:rsidRDefault="00E52E85" w:rsidP="00CA5FEB">
      <w:r>
        <w:separator/>
      </w:r>
    </w:p>
  </w:endnote>
  <w:endnote w:type="continuationSeparator" w:id="0">
    <w:p w14:paraId="3606CA40" w14:textId="77777777" w:rsidR="00E52E85" w:rsidRDefault="00E52E85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BE88D" w14:textId="77777777" w:rsidR="00E52E85" w:rsidRDefault="00E52E85" w:rsidP="00CA5FEB">
      <w:r>
        <w:separator/>
      </w:r>
    </w:p>
  </w:footnote>
  <w:footnote w:type="continuationSeparator" w:id="0">
    <w:p w14:paraId="4284D925" w14:textId="77777777" w:rsidR="00E52E85" w:rsidRDefault="00E52E85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389D3D16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841C06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0446C"/>
    <w:rsid w:val="00072C83"/>
    <w:rsid w:val="000902E9"/>
    <w:rsid w:val="000B00CF"/>
    <w:rsid w:val="000D6267"/>
    <w:rsid w:val="001274FA"/>
    <w:rsid w:val="00137CFC"/>
    <w:rsid w:val="001458C2"/>
    <w:rsid w:val="00174D3B"/>
    <w:rsid w:val="001A4A2C"/>
    <w:rsid w:val="001B3D51"/>
    <w:rsid w:val="00223D0F"/>
    <w:rsid w:val="00245191"/>
    <w:rsid w:val="00255751"/>
    <w:rsid w:val="00272A4B"/>
    <w:rsid w:val="00272D5D"/>
    <w:rsid w:val="00283CF4"/>
    <w:rsid w:val="00296D6B"/>
    <w:rsid w:val="002D3F8F"/>
    <w:rsid w:val="003258A8"/>
    <w:rsid w:val="00333FAD"/>
    <w:rsid w:val="00352FAF"/>
    <w:rsid w:val="003542C1"/>
    <w:rsid w:val="00384858"/>
    <w:rsid w:val="003B4083"/>
    <w:rsid w:val="0053703C"/>
    <w:rsid w:val="00556897"/>
    <w:rsid w:val="00563229"/>
    <w:rsid w:val="00590F13"/>
    <w:rsid w:val="00593C65"/>
    <w:rsid w:val="00596FCE"/>
    <w:rsid w:val="005F238C"/>
    <w:rsid w:val="005F545F"/>
    <w:rsid w:val="006332B3"/>
    <w:rsid w:val="006439BD"/>
    <w:rsid w:val="006855C9"/>
    <w:rsid w:val="006A565C"/>
    <w:rsid w:val="006A6A19"/>
    <w:rsid w:val="006B1034"/>
    <w:rsid w:val="006E2136"/>
    <w:rsid w:val="006F4E22"/>
    <w:rsid w:val="006F7926"/>
    <w:rsid w:val="007007F8"/>
    <w:rsid w:val="00740F05"/>
    <w:rsid w:val="0074584A"/>
    <w:rsid w:val="0077211B"/>
    <w:rsid w:val="007829D0"/>
    <w:rsid w:val="007856E3"/>
    <w:rsid w:val="00791A33"/>
    <w:rsid w:val="007C12C8"/>
    <w:rsid w:val="00836690"/>
    <w:rsid w:val="00841C06"/>
    <w:rsid w:val="008A0D76"/>
    <w:rsid w:val="008A7678"/>
    <w:rsid w:val="008B3D01"/>
    <w:rsid w:val="008B6BB4"/>
    <w:rsid w:val="008C0CE2"/>
    <w:rsid w:val="008C3A7C"/>
    <w:rsid w:val="008D244C"/>
    <w:rsid w:val="008D6484"/>
    <w:rsid w:val="00956C8D"/>
    <w:rsid w:val="009903AF"/>
    <w:rsid w:val="00A11739"/>
    <w:rsid w:val="00A24CE5"/>
    <w:rsid w:val="00A26A09"/>
    <w:rsid w:val="00A3384B"/>
    <w:rsid w:val="00A806CE"/>
    <w:rsid w:val="00AA4A32"/>
    <w:rsid w:val="00AA538C"/>
    <w:rsid w:val="00AD670D"/>
    <w:rsid w:val="00AF4FC2"/>
    <w:rsid w:val="00B00269"/>
    <w:rsid w:val="00B32167"/>
    <w:rsid w:val="00B510E6"/>
    <w:rsid w:val="00B606D6"/>
    <w:rsid w:val="00B6576B"/>
    <w:rsid w:val="00BA41BC"/>
    <w:rsid w:val="00BB26E4"/>
    <w:rsid w:val="00BD6761"/>
    <w:rsid w:val="00BE0DCC"/>
    <w:rsid w:val="00C32C28"/>
    <w:rsid w:val="00C34147"/>
    <w:rsid w:val="00C348E0"/>
    <w:rsid w:val="00C4640B"/>
    <w:rsid w:val="00C616C6"/>
    <w:rsid w:val="00C64E10"/>
    <w:rsid w:val="00C8010D"/>
    <w:rsid w:val="00C9382B"/>
    <w:rsid w:val="00CA5FEB"/>
    <w:rsid w:val="00CD5946"/>
    <w:rsid w:val="00D05341"/>
    <w:rsid w:val="00D209FF"/>
    <w:rsid w:val="00D463F1"/>
    <w:rsid w:val="00D50572"/>
    <w:rsid w:val="00DA52A4"/>
    <w:rsid w:val="00DA67E6"/>
    <w:rsid w:val="00DE0D43"/>
    <w:rsid w:val="00E41FB7"/>
    <w:rsid w:val="00E426AF"/>
    <w:rsid w:val="00E52E85"/>
    <w:rsid w:val="00E63D08"/>
    <w:rsid w:val="00E70B5C"/>
    <w:rsid w:val="00ED1883"/>
    <w:rsid w:val="00F023E5"/>
    <w:rsid w:val="00F201BA"/>
    <w:rsid w:val="00F67FC7"/>
    <w:rsid w:val="00F8249B"/>
    <w:rsid w:val="00FA0844"/>
    <w:rsid w:val="00FC02CE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FA084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0844"/>
    <w:rPr>
      <w:color w:val="605E5C"/>
      <w:shd w:val="clear" w:color="auto" w:fill="E1DFDD"/>
    </w:rPr>
  </w:style>
  <w:style w:type="character" w:customStyle="1" w:styleId="ListLabel1">
    <w:name w:val="ListLabel 1"/>
    <w:qFormat/>
    <w:rsid w:val="001458C2"/>
    <w:rPr>
      <w:rFonts w:ascii="Times New Roman" w:hAnsi="Times New Roman" w:cs="Times New Roman"/>
      <w:bCs/>
      <w:color w:val="0000FF"/>
      <w:sz w:val="28"/>
      <w:szCs w:val="28"/>
    </w:rPr>
  </w:style>
  <w:style w:type="character" w:customStyle="1" w:styleId="-">
    <w:name w:val="Интернет-ссылка"/>
    <w:rsid w:val="001458C2"/>
    <w:rPr>
      <w:color w:val="000080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D6267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8A7678"/>
    <w:pPr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rsid w:val="008A76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8A767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8A7678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B6576B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scli.ru/ru/legal_texts/all/extended/index.php?do4=document&amp;id4=8f21b21c-a408-42c4-b9fe-a939b863c84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6</cp:revision>
  <cp:lastPrinted>2023-05-25T03:55:00Z</cp:lastPrinted>
  <dcterms:created xsi:type="dcterms:W3CDTF">2026-01-23T00:34:00Z</dcterms:created>
  <dcterms:modified xsi:type="dcterms:W3CDTF">2026-01-29T22:37:00Z</dcterms:modified>
</cp:coreProperties>
</file>