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8FC" w:rsidRDefault="00B668FC" w:rsidP="00667638">
      <w:pPr>
        <w:keepNext/>
        <w:spacing w:after="0" w:line="240" w:lineRule="auto"/>
        <w:jc w:val="center"/>
        <w:outlineLvl w:val="7"/>
        <w:rPr>
          <w:rFonts w:ascii="Times New Roman" w:hAnsi="Times New Roman"/>
          <w:b/>
          <w:bCs/>
          <w:sz w:val="36"/>
          <w:szCs w:val="36"/>
          <w:lang w:eastAsia="ru-RU"/>
        </w:rPr>
      </w:pPr>
      <w:r>
        <w:rPr>
          <w:rFonts w:ascii="Times New Roman" w:hAnsi="Times New Roman"/>
          <w:b/>
          <w:bCs/>
          <w:sz w:val="36"/>
          <w:szCs w:val="36"/>
          <w:lang w:eastAsia="ru-RU"/>
        </w:rPr>
        <w:t xml:space="preserve">АДМИНИСТРАЦИЯ ХАСЫНСКОГО </w:t>
      </w:r>
    </w:p>
    <w:p w:rsidR="00B668FC" w:rsidRDefault="00B668FC" w:rsidP="00667638">
      <w:pPr>
        <w:keepNext/>
        <w:spacing w:after="0" w:line="240" w:lineRule="auto"/>
        <w:jc w:val="center"/>
        <w:outlineLvl w:val="7"/>
        <w:rPr>
          <w:rFonts w:ascii="Times New Roman" w:hAnsi="Times New Roman"/>
          <w:b/>
          <w:bCs/>
          <w:sz w:val="36"/>
          <w:szCs w:val="36"/>
          <w:lang w:eastAsia="ru-RU"/>
        </w:rPr>
      </w:pPr>
      <w:r>
        <w:rPr>
          <w:rFonts w:ascii="Times New Roman" w:hAnsi="Times New Roman"/>
          <w:b/>
          <w:bCs/>
          <w:sz w:val="36"/>
          <w:szCs w:val="36"/>
          <w:lang w:eastAsia="ru-RU"/>
        </w:rPr>
        <w:t>МУНИЦИПАЛЬНОГО ОКРУГА</w:t>
      </w:r>
    </w:p>
    <w:p w:rsidR="00B668FC" w:rsidRDefault="00B668FC" w:rsidP="00667638">
      <w:pPr>
        <w:keepNext/>
        <w:spacing w:after="0" w:line="240" w:lineRule="auto"/>
        <w:jc w:val="center"/>
        <w:outlineLvl w:val="7"/>
        <w:rPr>
          <w:rFonts w:ascii="Times New Roman" w:hAnsi="Times New Roman"/>
          <w:b/>
          <w:bCs/>
          <w:sz w:val="36"/>
          <w:szCs w:val="36"/>
          <w:lang w:eastAsia="ru-RU"/>
        </w:rPr>
      </w:pPr>
      <w:r>
        <w:rPr>
          <w:rFonts w:ascii="Times New Roman" w:hAnsi="Times New Roman"/>
          <w:b/>
          <w:bCs/>
          <w:sz w:val="36"/>
          <w:szCs w:val="36"/>
          <w:lang w:eastAsia="ru-RU"/>
        </w:rPr>
        <w:t>МАГАДАНСКОЙ ОБЛАСТИ</w:t>
      </w:r>
    </w:p>
    <w:p w:rsidR="00B668FC" w:rsidRDefault="00B668FC" w:rsidP="00667638">
      <w:pPr>
        <w:keepNext/>
        <w:spacing w:after="0" w:line="240" w:lineRule="auto"/>
        <w:jc w:val="center"/>
        <w:outlineLvl w:val="0"/>
        <w:rPr>
          <w:rFonts w:ascii="Times New Roman" w:hAnsi="Times New Roman"/>
          <w:sz w:val="24"/>
          <w:szCs w:val="24"/>
          <w:lang w:eastAsia="ru-RU"/>
        </w:rPr>
      </w:pPr>
    </w:p>
    <w:p w:rsidR="00B668FC" w:rsidRDefault="00B668FC" w:rsidP="00667638">
      <w:pPr>
        <w:keepNext/>
        <w:spacing w:after="0" w:line="240" w:lineRule="auto"/>
        <w:jc w:val="center"/>
        <w:outlineLvl w:val="0"/>
        <w:rPr>
          <w:rFonts w:ascii="Times New Roman" w:hAnsi="Times New Roman"/>
          <w:sz w:val="32"/>
          <w:szCs w:val="24"/>
          <w:lang w:eastAsia="ru-RU"/>
        </w:rPr>
      </w:pPr>
      <w:r>
        <w:rPr>
          <w:rFonts w:ascii="Times New Roman" w:hAnsi="Times New Roman"/>
          <w:sz w:val="32"/>
          <w:szCs w:val="24"/>
          <w:lang w:eastAsia="ru-RU"/>
        </w:rPr>
        <w:t>П О С Т А Н О В Л Е Н И Е</w:t>
      </w:r>
    </w:p>
    <w:p w:rsidR="00B668FC" w:rsidRPr="00667638" w:rsidRDefault="00B668FC" w:rsidP="00667638">
      <w:pPr>
        <w:keepNext/>
        <w:spacing w:after="0" w:line="240" w:lineRule="auto"/>
        <w:jc w:val="center"/>
        <w:outlineLvl w:val="0"/>
        <w:rPr>
          <w:rFonts w:ascii="Times New Roman" w:hAnsi="Times New Roman"/>
          <w:sz w:val="24"/>
          <w:szCs w:val="24"/>
          <w:lang w:eastAsia="ru-RU"/>
        </w:rPr>
      </w:pPr>
    </w:p>
    <w:p w:rsidR="00B668FC" w:rsidRPr="00667638" w:rsidRDefault="00B668FC" w:rsidP="00667638">
      <w:pPr>
        <w:spacing w:after="0" w:line="240" w:lineRule="auto"/>
        <w:rPr>
          <w:rFonts w:ascii="Times New Roman" w:hAnsi="Times New Roman"/>
          <w:sz w:val="28"/>
          <w:szCs w:val="28"/>
          <w:lang w:eastAsia="ru-RU"/>
        </w:rPr>
      </w:pPr>
      <w:r w:rsidRPr="00667638">
        <w:rPr>
          <w:rFonts w:ascii="Times New Roman" w:hAnsi="Times New Roman"/>
          <w:sz w:val="28"/>
          <w:szCs w:val="28"/>
          <w:lang w:eastAsia="ru-RU"/>
        </w:rPr>
        <w:t>____________</w:t>
      </w:r>
      <w:r w:rsidR="00667638">
        <w:rPr>
          <w:rFonts w:ascii="Times New Roman" w:hAnsi="Times New Roman"/>
          <w:sz w:val="28"/>
          <w:szCs w:val="28"/>
          <w:lang w:eastAsia="ru-RU"/>
        </w:rPr>
        <w:t xml:space="preserve">____ </w:t>
      </w:r>
      <w:r w:rsidR="00667638">
        <w:rPr>
          <w:rFonts w:ascii="Times New Roman" w:hAnsi="Times New Roman"/>
          <w:sz w:val="28"/>
          <w:szCs w:val="28"/>
          <w:lang w:eastAsia="ru-RU"/>
        </w:rPr>
        <w:tab/>
      </w:r>
      <w:r w:rsidR="00667638">
        <w:rPr>
          <w:rFonts w:ascii="Times New Roman" w:hAnsi="Times New Roman"/>
          <w:sz w:val="28"/>
          <w:szCs w:val="28"/>
          <w:lang w:eastAsia="ru-RU"/>
        </w:rPr>
        <w:tab/>
      </w:r>
      <w:r w:rsidR="00667638">
        <w:rPr>
          <w:rFonts w:ascii="Times New Roman" w:hAnsi="Times New Roman"/>
          <w:sz w:val="28"/>
          <w:szCs w:val="28"/>
          <w:lang w:eastAsia="ru-RU"/>
        </w:rPr>
        <w:tab/>
      </w:r>
      <w:r w:rsidR="00667638">
        <w:rPr>
          <w:rFonts w:ascii="Times New Roman" w:hAnsi="Times New Roman"/>
          <w:sz w:val="28"/>
          <w:szCs w:val="28"/>
          <w:lang w:eastAsia="ru-RU"/>
        </w:rPr>
        <w:tab/>
      </w:r>
      <w:r w:rsidR="00667638">
        <w:rPr>
          <w:rFonts w:ascii="Times New Roman" w:hAnsi="Times New Roman"/>
          <w:sz w:val="28"/>
          <w:szCs w:val="28"/>
          <w:lang w:eastAsia="ru-RU"/>
        </w:rPr>
        <w:tab/>
      </w:r>
      <w:r w:rsidR="00667638">
        <w:rPr>
          <w:rFonts w:ascii="Times New Roman" w:hAnsi="Times New Roman"/>
          <w:sz w:val="28"/>
          <w:szCs w:val="28"/>
          <w:lang w:eastAsia="ru-RU"/>
        </w:rPr>
        <w:tab/>
      </w:r>
      <w:r w:rsidR="00667638">
        <w:rPr>
          <w:rFonts w:ascii="Times New Roman" w:hAnsi="Times New Roman"/>
          <w:sz w:val="28"/>
          <w:szCs w:val="28"/>
          <w:lang w:eastAsia="ru-RU"/>
        </w:rPr>
        <w:tab/>
      </w:r>
      <w:r w:rsidR="00667638">
        <w:rPr>
          <w:rFonts w:ascii="Times New Roman" w:hAnsi="Times New Roman"/>
          <w:sz w:val="28"/>
          <w:szCs w:val="28"/>
          <w:lang w:eastAsia="ru-RU"/>
        </w:rPr>
        <w:tab/>
        <w:t xml:space="preserve">     </w:t>
      </w:r>
      <w:r w:rsidRPr="00667638">
        <w:rPr>
          <w:rFonts w:ascii="Times New Roman" w:hAnsi="Times New Roman"/>
          <w:sz w:val="28"/>
          <w:szCs w:val="28"/>
          <w:lang w:eastAsia="ru-RU"/>
        </w:rPr>
        <w:t>№ ______</w:t>
      </w:r>
    </w:p>
    <w:p w:rsidR="00B668FC" w:rsidRDefault="00B668FC" w:rsidP="006676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 Палатка</w:t>
      </w:r>
    </w:p>
    <w:p w:rsidR="00B668FC" w:rsidRPr="00667638" w:rsidRDefault="00B668FC" w:rsidP="00667638">
      <w:pPr>
        <w:spacing w:after="0" w:line="240" w:lineRule="auto"/>
        <w:jc w:val="center"/>
        <w:rPr>
          <w:rFonts w:ascii="Times New Roman" w:hAnsi="Times New Roman"/>
          <w:sz w:val="28"/>
          <w:szCs w:val="28"/>
          <w:lang w:eastAsia="ru-RU"/>
        </w:rPr>
      </w:pPr>
    </w:p>
    <w:p w:rsidR="00667638" w:rsidRDefault="00B668FC" w:rsidP="00667638">
      <w:pPr>
        <w:pStyle w:val="a4"/>
        <w:jc w:val="center"/>
        <w:rPr>
          <w:rFonts w:ascii="Times New Roman" w:hAnsi="Times New Roman"/>
          <w:b/>
          <w:sz w:val="28"/>
          <w:szCs w:val="28"/>
        </w:rPr>
      </w:pPr>
      <w:r>
        <w:rPr>
          <w:rFonts w:ascii="Times New Roman" w:hAnsi="Times New Roman"/>
          <w:b/>
          <w:sz w:val="28"/>
          <w:szCs w:val="28"/>
        </w:rPr>
        <w:t>Об утверждении Правил принятия решения о предоставлении получателю средств бюджета муниципального образования</w:t>
      </w:r>
    </w:p>
    <w:p w:rsidR="00667638" w:rsidRDefault="00B668FC" w:rsidP="00667638">
      <w:pPr>
        <w:pStyle w:val="a4"/>
        <w:jc w:val="center"/>
        <w:rPr>
          <w:rFonts w:ascii="Times New Roman" w:hAnsi="Times New Roman"/>
          <w:b/>
          <w:sz w:val="28"/>
          <w:szCs w:val="28"/>
        </w:rPr>
      </w:pPr>
      <w:r>
        <w:rPr>
          <w:rFonts w:ascii="Times New Roman" w:hAnsi="Times New Roman"/>
          <w:b/>
          <w:sz w:val="28"/>
          <w:szCs w:val="28"/>
        </w:rPr>
        <w:t xml:space="preserve">«Хасынский муниципальный округ Магаданской </w:t>
      </w:r>
    </w:p>
    <w:p w:rsidR="00667638" w:rsidRDefault="00B668FC" w:rsidP="00667638">
      <w:pPr>
        <w:pStyle w:val="a4"/>
        <w:jc w:val="center"/>
        <w:rPr>
          <w:rFonts w:ascii="Times New Roman" w:hAnsi="Times New Roman"/>
          <w:b/>
          <w:sz w:val="28"/>
          <w:szCs w:val="28"/>
        </w:rPr>
      </w:pPr>
      <w:r>
        <w:rPr>
          <w:rFonts w:ascii="Times New Roman" w:hAnsi="Times New Roman"/>
          <w:b/>
          <w:sz w:val="28"/>
          <w:szCs w:val="28"/>
        </w:rPr>
        <w:t>области»</w:t>
      </w:r>
      <w:r w:rsidR="00667638">
        <w:rPr>
          <w:rFonts w:ascii="Times New Roman" w:hAnsi="Times New Roman"/>
          <w:b/>
          <w:sz w:val="28"/>
          <w:szCs w:val="28"/>
        </w:rPr>
        <w:t xml:space="preserve"> </w:t>
      </w:r>
      <w:r>
        <w:rPr>
          <w:rFonts w:ascii="Times New Roman" w:hAnsi="Times New Roman"/>
          <w:b/>
          <w:sz w:val="28"/>
          <w:szCs w:val="28"/>
        </w:rPr>
        <w:t xml:space="preserve">права принимать за счет средств бюджета </w:t>
      </w:r>
    </w:p>
    <w:p w:rsidR="00667638" w:rsidRDefault="00B668FC" w:rsidP="00667638">
      <w:pPr>
        <w:pStyle w:val="a4"/>
        <w:jc w:val="center"/>
        <w:rPr>
          <w:rFonts w:ascii="Times New Roman" w:hAnsi="Times New Roman"/>
          <w:b/>
          <w:sz w:val="28"/>
          <w:szCs w:val="28"/>
        </w:rPr>
      </w:pPr>
      <w:r>
        <w:rPr>
          <w:rFonts w:ascii="Times New Roman" w:hAnsi="Times New Roman"/>
          <w:b/>
          <w:sz w:val="28"/>
          <w:szCs w:val="28"/>
        </w:rPr>
        <w:t>муниципального</w:t>
      </w:r>
      <w:r w:rsidR="00667638">
        <w:rPr>
          <w:rFonts w:ascii="Times New Roman" w:hAnsi="Times New Roman"/>
          <w:b/>
          <w:sz w:val="28"/>
          <w:szCs w:val="28"/>
        </w:rPr>
        <w:t xml:space="preserve"> </w:t>
      </w:r>
      <w:r>
        <w:rPr>
          <w:rFonts w:ascii="Times New Roman" w:hAnsi="Times New Roman"/>
          <w:b/>
          <w:sz w:val="28"/>
          <w:szCs w:val="28"/>
        </w:rPr>
        <w:t>образования «Хасынский муниципальный</w:t>
      </w:r>
    </w:p>
    <w:p w:rsidR="00667638" w:rsidRDefault="00B668FC" w:rsidP="00667638">
      <w:pPr>
        <w:pStyle w:val="a4"/>
        <w:jc w:val="center"/>
        <w:rPr>
          <w:rFonts w:ascii="Times New Roman" w:hAnsi="Times New Roman"/>
          <w:b/>
          <w:sz w:val="28"/>
          <w:szCs w:val="28"/>
        </w:rPr>
      </w:pPr>
      <w:r>
        <w:rPr>
          <w:rFonts w:ascii="Times New Roman" w:hAnsi="Times New Roman"/>
          <w:b/>
          <w:sz w:val="28"/>
          <w:szCs w:val="28"/>
        </w:rPr>
        <w:t xml:space="preserve">округ Магаданской области» расходные обязательства </w:t>
      </w:r>
    </w:p>
    <w:p w:rsidR="00667638" w:rsidRDefault="00B668FC" w:rsidP="00667638">
      <w:pPr>
        <w:pStyle w:val="a4"/>
        <w:jc w:val="center"/>
        <w:rPr>
          <w:rFonts w:ascii="Times New Roman" w:hAnsi="Times New Roman"/>
          <w:b/>
          <w:sz w:val="28"/>
          <w:szCs w:val="28"/>
        </w:rPr>
      </w:pPr>
      <w:r>
        <w:rPr>
          <w:rFonts w:ascii="Times New Roman" w:hAnsi="Times New Roman"/>
          <w:b/>
          <w:sz w:val="28"/>
          <w:szCs w:val="28"/>
        </w:rPr>
        <w:t>на срок, превышающий срок действия утвержденных</w:t>
      </w:r>
    </w:p>
    <w:p w:rsidR="00B668FC" w:rsidRDefault="00B668FC" w:rsidP="00667638">
      <w:pPr>
        <w:pStyle w:val="a4"/>
        <w:jc w:val="center"/>
        <w:rPr>
          <w:rFonts w:ascii="Times New Roman" w:hAnsi="Times New Roman"/>
          <w:b/>
          <w:sz w:val="28"/>
          <w:szCs w:val="28"/>
        </w:rPr>
      </w:pPr>
      <w:r>
        <w:rPr>
          <w:rFonts w:ascii="Times New Roman" w:hAnsi="Times New Roman"/>
          <w:b/>
          <w:sz w:val="28"/>
          <w:szCs w:val="28"/>
        </w:rPr>
        <w:t xml:space="preserve">лимитов бюджетных обязательств </w:t>
      </w:r>
    </w:p>
    <w:p w:rsidR="00B668FC" w:rsidRDefault="00B668FC" w:rsidP="00667638">
      <w:pPr>
        <w:pStyle w:val="ConsPlusNormal"/>
        <w:jc w:val="center"/>
        <w:rPr>
          <w:sz w:val="28"/>
          <w:szCs w:val="28"/>
        </w:rPr>
      </w:pPr>
    </w:p>
    <w:p w:rsidR="00667638" w:rsidRPr="00667638" w:rsidRDefault="00667638" w:rsidP="00667638">
      <w:pPr>
        <w:pStyle w:val="ConsPlusNormal"/>
        <w:jc w:val="center"/>
        <w:rPr>
          <w:sz w:val="28"/>
          <w:szCs w:val="28"/>
        </w:rPr>
      </w:pPr>
    </w:p>
    <w:p w:rsidR="00B668FC" w:rsidRDefault="00B668FC" w:rsidP="00667638">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В соответствии с пунктом 4 статьи 78.2 Бюджетного кодекса Российской Федерации, Федеральным законом от 20.03.2025 № 33-ФЗ «Об общих принципах организации местного самоуправления в единой системе публичной власти», п</w:t>
      </w:r>
      <w:r>
        <w:rPr>
          <w:rFonts w:ascii="Times New Roman" w:hAnsi="Times New Roman"/>
          <w:sz w:val="28"/>
          <w:szCs w:val="28"/>
          <w:lang w:eastAsia="ru-RU"/>
        </w:rPr>
        <w:t>остановлением Правительства Российской Федерации                           от 29.11.2023 № 2015 «Об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превышающий срок действия утвержденных лимитов бюджетных обязательств»</w:t>
      </w:r>
      <w:r>
        <w:rPr>
          <w:rFonts w:ascii="Times New Roman" w:hAnsi="Times New Roman"/>
          <w:sz w:val="28"/>
          <w:szCs w:val="28"/>
        </w:rPr>
        <w:t xml:space="preserve"> Администрация Хасынского муниципального округа Магаданской области </w:t>
      </w:r>
      <w:r>
        <w:rPr>
          <w:rFonts w:ascii="Times New Roman" w:hAnsi="Times New Roman"/>
          <w:b/>
          <w:sz w:val="28"/>
          <w:szCs w:val="28"/>
        </w:rPr>
        <w:t>п</w:t>
      </w:r>
      <w:r w:rsidR="00667638">
        <w:rPr>
          <w:rFonts w:ascii="Times New Roman" w:hAnsi="Times New Roman"/>
          <w:b/>
          <w:sz w:val="28"/>
          <w:szCs w:val="28"/>
        </w:rPr>
        <w:t xml:space="preserve"> </w:t>
      </w:r>
      <w:r>
        <w:rPr>
          <w:rFonts w:ascii="Times New Roman" w:hAnsi="Times New Roman"/>
          <w:b/>
          <w:sz w:val="28"/>
          <w:szCs w:val="28"/>
        </w:rPr>
        <w:t>о</w:t>
      </w:r>
      <w:r w:rsidR="00667638">
        <w:rPr>
          <w:rFonts w:ascii="Times New Roman" w:hAnsi="Times New Roman"/>
          <w:b/>
          <w:sz w:val="28"/>
          <w:szCs w:val="28"/>
        </w:rPr>
        <w:t xml:space="preserve"> </w:t>
      </w:r>
      <w:r>
        <w:rPr>
          <w:rFonts w:ascii="Times New Roman" w:hAnsi="Times New Roman"/>
          <w:b/>
          <w:sz w:val="28"/>
          <w:szCs w:val="28"/>
        </w:rPr>
        <w:t>с</w:t>
      </w:r>
      <w:r w:rsidR="00667638">
        <w:rPr>
          <w:rFonts w:ascii="Times New Roman" w:hAnsi="Times New Roman"/>
          <w:b/>
          <w:sz w:val="28"/>
          <w:szCs w:val="28"/>
        </w:rPr>
        <w:t xml:space="preserve"> </w:t>
      </w:r>
      <w:r>
        <w:rPr>
          <w:rFonts w:ascii="Times New Roman" w:hAnsi="Times New Roman"/>
          <w:b/>
          <w:sz w:val="28"/>
          <w:szCs w:val="28"/>
        </w:rPr>
        <w:t>т</w:t>
      </w:r>
      <w:r w:rsidR="00667638">
        <w:rPr>
          <w:rFonts w:ascii="Times New Roman" w:hAnsi="Times New Roman"/>
          <w:b/>
          <w:sz w:val="28"/>
          <w:szCs w:val="28"/>
        </w:rPr>
        <w:t xml:space="preserve"> </w:t>
      </w:r>
      <w:r>
        <w:rPr>
          <w:rFonts w:ascii="Times New Roman" w:hAnsi="Times New Roman"/>
          <w:b/>
          <w:sz w:val="28"/>
          <w:szCs w:val="28"/>
        </w:rPr>
        <w:t>а</w:t>
      </w:r>
      <w:r w:rsidR="00667638">
        <w:rPr>
          <w:rFonts w:ascii="Times New Roman" w:hAnsi="Times New Roman"/>
          <w:b/>
          <w:sz w:val="28"/>
          <w:szCs w:val="28"/>
        </w:rPr>
        <w:t xml:space="preserve"> </w:t>
      </w:r>
      <w:r>
        <w:rPr>
          <w:rFonts w:ascii="Times New Roman" w:hAnsi="Times New Roman"/>
          <w:b/>
          <w:sz w:val="28"/>
          <w:szCs w:val="28"/>
        </w:rPr>
        <w:t>н</w:t>
      </w:r>
      <w:r w:rsidR="00667638">
        <w:rPr>
          <w:rFonts w:ascii="Times New Roman" w:hAnsi="Times New Roman"/>
          <w:b/>
          <w:sz w:val="28"/>
          <w:szCs w:val="28"/>
        </w:rPr>
        <w:t xml:space="preserve"> </w:t>
      </w:r>
      <w:r>
        <w:rPr>
          <w:rFonts w:ascii="Times New Roman" w:hAnsi="Times New Roman"/>
          <w:b/>
          <w:sz w:val="28"/>
          <w:szCs w:val="28"/>
        </w:rPr>
        <w:t>о</w:t>
      </w:r>
      <w:r w:rsidR="00667638">
        <w:rPr>
          <w:rFonts w:ascii="Times New Roman" w:hAnsi="Times New Roman"/>
          <w:b/>
          <w:sz w:val="28"/>
          <w:szCs w:val="28"/>
        </w:rPr>
        <w:t xml:space="preserve"> </w:t>
      </w:r>
      <w:r>
        <w:rPr>
          <w:rFonts w:ascii="Times New Roman" w:hAnsi="Times New Roman"/>
          <w:b/>
          <w:sz w:val="28"/>
          <w:szCs w:val="28"/>
        </w:rPr>
        <w:t>в</w:t>
      </w:r>
      <w:r w:rsidR="00667638">
        <w:rPr>
          <w:rFonts w:ascii="Times New Roman" w:hAnsi="Times New Roman"/>
          <w:b/>
          <w:sz w:val="28"/>
          <w:szCs w:val="28"/>
        </w:rPr>
        <w:t xml:space="preserve"> </w:t>
      </w:r>
      <w:r>
        <w:rPr>
          <w:rFonts w:ascii="Times New Roman" w:hAnsi="Times New Roman"/>
          <w:b/>
          <w:sz w:val="28"/>
          <w:szCs w:val="28"/>
        </w:rPr>
        <w:t>л</w:t>
      </w:r>
      <w:r w:rsidR="00667638">
        <w:rPr>
          <w:rFonts w:ascii="Times New Roman" w:hAnsi="Times New Roman"/>
          <w:b/>
          <w:sz w:val="28"/>
          <w:szCs w:val="28"/>
        </w:rPr>
        <w:t xml:space="preserve"> </w:t>
      </w:r>
      <w:r>
        <w:rPr>
          <w:rFonts w:ascii="Times New Roman" w:hAnsi="Times New Roman"/>
          <w:b/>
          <w:sz w:val="28"/>
          <w:szCs w:val="28"/>
        </w:rPr>
        <w:t>я</w:t>
      </w:r>
      <w:r w:rsidR="00667638">
        <w:rPr>
          <w:rFonts w:ascii="Times New Roman" w:hAnsi="Times New Roman"/>
          <w:b/>
          <w:sz w:val="28"/>
          <w:szCs w:val="28"/>
        </w:rPr>
        <w:t xml:space="preserve"> </w:t>
      </w:r>
      <w:r>
        <w:rPr>
          <w:rFonts w:ascii="Times New Roman" w:hAnsi="Times New Roman"/>
          <w:b/>
          <w:sz w:val="28"/>
          <w:szCs w:val="28"/>
        </w:rPr>
        <w:t>е</w:t>
      </w:r>
      <w:r w:rsidR="00667638">
        <w:rPr>
          <w:rFonts w:ascii="Times New Roman" w:hAnsi="Times New Roman"/>
          <w:b/>
          <w:sz w:val="28"/>
          <w:szCs w:val="28"/>
        </w:rPr>
        <w:t xml:space="preserve"> </w:t>
      </w:r>
      <w:r>
        <w:rPr>
          <w:rFonts w:ascii="Times New Roman" w:hAnsi="Times New Roman"/>
          <w:b/>
          <w:sz w:val="28"/>
          <w:szCs w:val="28"/>
        </w:rPr>
        <w:t>т:</w:t>
      </w:r>
    </w:p>
    <w:p w:rsidR="00B668FC" w:rsidRDefault="00B668FC" w:rsidP="00667638">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1. Утвердить прилагаемые Правила принятия решения о предоставлении получателю средств бюджета муниципального образования «Хасынский муниципальный округ Магаданской области» права принимать за счет средств бюджета муниципального образования «Хасынский муниципальный округ Магаданской области» расходные обязательства на срок, превышающий срок действия утвержденных лимитов бюджетных обязательств. </w:t>
      </w:r>
    </w:p>
    <w:p w:rsidR="00B668FC" w:rsidRDefault="00B668FC" w:rsidP="00667638">
      <w:pPr>
        <w:pStyle w:val="a5"/>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2. Признать утратившим силу </w:t>
      </w:r>
      <w:r w:rsidR="00667638">
        <w:rPr>
          <w:rFonts w:ascii="Times New Roman" w:hAnsi="Times New Roman"/>
          <w:sz w:val="28"/>
          <w:szCs w:val="28"/>
        </w:rPr>
        <w:t>п</w:t>
      </w:r>
      <w:r>
        <w:rPr>
          <w:rFonts w:ascii="Times New Roman" w:hAnsi="Times New Roman"/>
          <w:sz w:val="28"/>
          <w:szCs w:val="28"/>
        </w:rPr>
        <w:t xml:space="preserve">остановление Администрации Хасынского городского округа от 21.08.2017 </w:t>
      </w:r>
      <w:r w:rsidR="00667638">
        <w:rPr>
          <w:rFonts w:ascii="Times New Roman" w:hAnsi="Times New Roman"/>
          <w:sz w:val="28"/>
          <w:szCs w:val="28"/>
        </w:rPr>
        <w:t xml:space="preserve">№ 731 </w:t>
      </w:r>
      <w:r>
        <w:rPr>
          <w:rFonts w:ascii="Times New Roman" w:hAnsi="Times New Roman"/>
          <w:sz w:val="28"/>
          <w:szCs w:val="28"/>
        </w:rPr>
        <w:t>«Об утверждении Правил принятия решения о предоставлении получателю средств бюджета муниципального образования «Хасынский городской округ» права заключать соглашения о предоставлении субсидий на осуществление капитальных вложений в объекты муниципальной собственности муниципального образования «Хасынский городской округ» на срок, превышающий срок действия утвержденных лимитов бюджетных обязательств на пред</w:t>
      </w:r>
      <w:r w:rsidR="00667638">
        <w:rPr>
          <w:rFonts w:ascii="Times New Roman" w:hAnsi="Times New Roman"/>
          <w:sz w:val="28"/>
          <w:szCs w:val="28"/>
        </w:rPr>
        <w:t>оставление указанных субсидий».</w:t>
      </w:r>
    </w:p>
    <w:p w:rsidR="00B668FC" w:rsidRPr="00667638" w:rsidRDefault="00B668FC" w:rsidP="00667638">
      <w:pPr>
        <w:pStyle w:val="a4"/>
        <w:spacing w:line="360" w:lineRule="auto"/>
        <w:ind w:firstLine="709"/>
        <w:jc w:val="both"/>
        <w:rPr>
          <w:rFonts w:ascii="Times New Roman" w:hAnsi="Times New Roman" w:cs="Times New Roman"/>
          <w:sz w:val="28"/>
          <w:szCs w:val="28"/>
        </w:rPr>
      </w:pPr>
      <w:r w:rsidRPr="00667638">
        <w:rPr>
          <w:rFonts w:ascii="Times New Roman" w:hAnsi="Times New Roman" w:cs="Times New Roman"/>
          <w:sz w:val="28"/>
          <w:szCs w:val="28"/>
        </w:rPr>
        <w:t xml:space="preserve">3. </w:t>
      </w:r>
      <w:r w:rsidR="00667638" w:rsidRPr="00667638">
        <w:rPr>
          <w:rFonts w:ascii="Times New Roman" w:hAnsi="Times New Roman" w:cs="Times New Roman"/>
          <w:sz w:val="28"/>
          <w:szCs w:val="28"/>
        </w:rPr>
        <w:t>Настоящее постановление вступает в силу после официального опубликования в еженедельной газете «Заря Севера».</w:t>
      </w:r>
    </w:p>
    <w:p w:rsidR="00B668FC" w:rsidRDefault="00B668FC" w:rsidP="00667638">
      <w:pPr>
        <w:widowControl w:val="0"/>
        <w:autoSpaceDE w:val="0"/>
        <w:autoSpaceDN w:val="0"/>
        <w:adjustRightInd w:val="0"/>
        <w:spacing w:after="0" w:line="360" w:lineRule="auto"/>
        <w:rPr>
          <w:rFonts w:ascii="Times New Roman" w:hAnsi="Times New Roman"/>
          <w:sz w:val="28"/>
          <w:szCs w:val="28"/>
        </w:rPr>
      </w:pPr>
    </w:p>
    <w:p w:rsidR="00667638" w:rsidRPr="00667638" w:rsidRDefault="00667638" w:rsidP="00667638">
      <w:pPr>
        <w:widowControl w:val="0"/>
        <w:autoSpaceDE w:val="0"/>
        <w:autoSpaceDN w:val="0"/>
        <w:adjustRightInd w:val="0"/>
        <w:spacing w:after="0" w:line="360" w:lineRule="auto"/>
        <w:rPr>
          <w:rFonts w:ascii="Times New Roman" w:hAnsi="Times New Roman"/>
          <w:sz w:val="28"/>
          <w:szCs w:val="28"/>
        </w:rPr>
      </w:pPr>
      <w:bookmarkStart w:id="0" w:name="_GoBack"/>
      <w:bookmarkEnd w:id="0"/>
    </w:p>
    <w:p w:rsidR="00B668FC" w:rsidRDefault="00B668FC" w:rsidP="00667638">
      <w:pPr>
        <w:tabs>
          <w:tab w:val="left" w:pos="5955"/>
        </w:tabs>
        <w:spacing w:after="0" w:line="240" w:lineRule="auto"/>
        <w:rPr>
          <w:rFonts w:ascii="Times New Roman" w:hAnsi="Times New Roman"/>
          <w:b/>
          <w:sz w:val="28"/>
          <w:szCs w:val="24"/>
        </w:rPr>
      </w:pPr>
      <w:r>
        <w:rPr>
          <w:rFonts w:ascii="Times New Roman" w:hAnsi="Times New Roman"/>
          <w:b/>
          <w:sz w:val="28"/>
          <w:szCs w:val="28"/>
        </w:rPr>
        <w:t xml:space="preserve">                 </w:t>
      </w:r>
      <w:r w:rsidR="00667638">
        <w:rPr>
          <w:rFonts w:ascii="Times New Roman" w:hAnsi="Times New Roman"/>
          <w:b/>
          <w:sz w:val="28"/>
          <w:szCs w:val="28"/>
        </w:rPr>
        <w:t xml:space="preserve"> </w:t>
      </w:r>
      <w:r>
        <w:rPr>
          <w:rFonts w:ascii="Times New Roman" w:hAnsi="Times New Roman"/>
          <w:b/>
          <w:sz w:val="28"/>
          <w:szCs w:val="28"/>
        </w:rPr>
        <w:t xml:space="preserve"> Г</w:t>
      </w:r>
      <w:r>
        <w:rPr>
          <w:rFonts w:ascii="Times New Roman" w:hAnsi="Times New Roman"/>
          <w:b/>
          <w:sz w:val="28"/>
          <w:szCs w:val="24"/>
        </w:rPr>
        <w:t>лава</w:t>
      </w:r>
    </w:p>
    <w:p w:rsidR="00B668FC" w:rsidRDefault="00B668FC" w:rsidP="00667638">
      <w:pPr>
        <w:tabs>
          <w:tab w:val="left" w:pos="5955"/>
        </w:tabs>
        <w:spacing w:after="0" w:line="240" w:lineRule="auto"/>
        <w:rPr>
          <w:rFonts w:ascii="Times New Roman" w:hAnsi="Times New Roman"/>
          <w:b/>
          <w:sz w:val="28"/>
          <w:szCs w:val="24"/>
        </w:rPr>
      </w:pPr>
      <w:r>
        <w:rPr>
          <w:rFonts w:ascii="Times New Roman" w:hAnsi="Times New Roman"/>
          <w:b/>
          <w:sz w:val="28"/>
          <w:szCs w:val="24"/>
        </w:rPr>
        <w:t xml:space="preserve">Хасынского муниципального </w:t>
      </w:r>
    </w:p>
    <w:p w:rsidR="00B668FC" w:rsidRDefault="00B668FC" w:rsidP="00667638">
      <w:pPr>
        <w:spacing w:after="0" w:line="240" w:lineRule="auto"/>
        <w:rPr>
          <w:rFonts w:ascii="Times New Roman" w:hAnsi="Times New Roman"/>
          <w:b/>
          <w:sz w:val="28"/>
          <w:szCs w:val="28"/>
        </w:rPr>
      </w:pPr>
      <w:r>
        <w:rPr>
          <w:rFonts w:ascii="Times New Roman" w:hAnsi="Times New Roman"/>
          <w:b/>
          <w:sz w:val="28"/>
          <w:szCs w:val="24"/>
        </w:rPr>
        <w:t xml:space="preserve">округа Магаданской области                      </w:t>
      </w:r>
      <w:r>
        <w:rPr>
          <w:rFonts w:ascii="Times New Roman" w:hAnsi="Times New Roman"/>
          <w:b/>
          <w:sz w:val="28"/>
          <w:szCs w:val="28"/>
        </w:rPr>
        <w:t xml:space="preserve">                           </w:t>
      </w:r>
      <w:r w:rsidR="00667638">
        <w:rPr>
          <w:rFonts w:ascii="Times New Roman" w:hAnsi="Times New Roman"/>
          <w:b/>
          <w:sz w:val="28"/>
          <w:szCs w:val="28"/>
        </w:rPr>
        <w:t xml:space="preserve">  </w:t>
      </w:r>
      <w:r>
        <w:rPr>
          <w:rFonts w:ascii="Times New Roman" w:hAnsi="Times New Roman"/>
          <w:b/>
          <w:sz w:val="28"/>
          <w:szCs w:val="28"/>
        </w:rPr>
        <w:t>Л.Р. Исмаилова</w:t>
      </w:r>
    </w:p>
    <w:sectPr w:rsidR="00B668FC" w:rsidSect="00667638">
      <w:headerReference w:type="default" r:id="rId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988" w:rsidRDefault="00E33988" w:rsidP="00B668FC">
      <w:pPr>
        <w:spacing w:after="0" w:line="240" w:lineRule="auto"/>
      </w:pPr>
      <w:r>
        <w:separator/>
      </w:r>
    </w:p>
  </w:endnote>
  <w:endnote w:type="continuationSeparator" w:id="0">
    <w:p w:rsidR="00E33988" w:rsidRDefault="00E33988" w:rsidP="00B66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988" w:rsidRDefault="00E33988" w:rsidP="00B668FC">
      <w:pPr>
        <w:spacing w:after="0" w:line="240" w:lineRule="auto"/>
      </w:pPr>
      <w:r>
        <w:separator/>
      </w:r>
    </w:p>
  </w:footnote>
  <w:footnote w:type="continuationSeparator" w:id="0">
    <w:p w:rsidR="00E33988" w:rsidRDefault="00E33988" w:rsidP="00B66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0581704"/>
      <w:docPartObj>
        <w:docPartGallery w:val="Page Numbers (Top of Page)"/>
        <w:docPartUnique/>
      </w:docPartObj>
    </w:sdtPr>
    <w:sdtEndPr>
      <w:rPr>
        <w:rFonts w:ascii="Times New Roman" w:hAnsi="Times New Roman"/>
        <w:sz w:val="24"/>
        <w:szCs w:val="24"/>
      </w:rPr>
    </w:sdtEndPr>
    <w:sdtContent>
      <w:p w:rsidR="00B668FC" w:rsidRPr="00B668FC" w:rsidRDefault="00B668FC">
        <w:pPr>
          <w:pStyle w:val="a6"/>
          <w:jc w:val="center"/>
          <w:rPr>
            <w:rFonts w:ascii="Times New Roman" w:hAnsi="Times New Roman"/>
            <w:sz w:val="24"/>
            <w:szCs w:val="24"/>
          </w:rPr>
        </w:pPr>
        <w:r w:rsidRPr="00B668FC">
          <w:rPr>
            <w:rFonts w:ascii="Times New Roman" w:hAnsi="Times New Roman"/>
            <w:sz w:val="24"/>
            <w:szCs w:val="24"/>
          </w:rPr>
          <w:fldChar w:fldCharType="begin"/>
        </w:r>
        <w:r w:rsidRPr="00B668FC">
          <w:rPr>
            <w:rFonts w:ascii="Times New Roman" w:hAnsi="Times New Roman"/>
            <w:sz w:val="24"/>
            <w:szCs w:val="24"/>
          </w:rPr>
          <w:instrText>PAGE   \* MERGEFORMAT</w:instrText>
        </w:r>
        <w:r w:rsidRPr="00B668FC">
          <w:rPr>
            <w:rFonts w:ascii="Times New Roman" w:hAnsi="Times New Roman"/>
            <w:sz w:val="24"/>
            <w:szCs w:val="24"/>
          </w:rPr>
          <w:fldChar w:fldCharType="separate"/>
        </w:r>
        <w:r w:rsidR="00667638">
          <w:rPr>
            <w:rFonts w:ascii="Times New Roman" w:hAnsi="Times New Roman"/>
            <w:noProof/>
            <w:sz w:val="24"/>
            <w:szCs w:val="24"/>
          </w:rPr>
          <w:t>2</w:t>
        </w:r>
        <w:r w:rsidRPr="00B668FC">
          <w:rPr>
            <w:rFonts w:ascii="Times New Roman" w:hAnsi="Times New Roman"/>
            <w:sz w:val="24"/>
            <w:szCs w:val="24"/>
          </w:rPr>
          <w:fldChar w:fldCharType="end"/>
        </w:r>
      </w:p>
    </w:sdtContent>
  </w:sdt>
  <w:p w:rsidR="00B668FC" w:rsidRDefault="00B668F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3A"/>
    <w:rsid w:val="002A5F09"/>
    <w:rsid w:val="00515D3A"/>
    <w:rsid w:val="00583533"/>
    <w:rsid w:val="00667638"/>
    <w:rsid w:val="00B668FC"/>
    <w:rsid w:val="00E33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15E41-AE55-49E1-9BFD-D984664F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8F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B668FC"/>
  </w:style>
  <w:style w:type="paragraph" w:styleId="a4">
    <w:name w:val="No Spacing"/>
    <w:link w:val="a3"/>
    <w:uiPriority w:val="99"/>
    <w:qFormat/>
    <w:rsid w:val="00B668FC"/>
    <w:pPr>
      <w:spacing w:after="0" w:line="240" w:lineRule="auto"/>
    </w:pPr>
  </w:style>
  <w:style w:type="paragraph" w:styleId="a5">
    <w:name w:val="List Paragraph"/>
    <w:basedOn w:val="a"/>
    <w:uiPriority w:val="99"/>
    <w:qFormat/>
    <w:rsid w:val="00B668FC"/>
    <w:pPr>
      <w:ind w:left="720"/>
      <w:contextualSpacing/>
    </w:pPr>
  </w:style>
  <w:style w:type="paragraph" w:customStyle="1" w:styleId="ConsPlusNormal">
    <w:name w:val="ConsPlusNormal"/>
    <w:uiPriority w:val="99"/>
    <w:rsid w:val="00B668FC"/>
    <w:pPr>
      <w:widowControl w:val="0"/>
      <w:autoSpaceDE w:val="0"/>
      <w:autoSpaceDN w:val="0"/>
      <w:spacing w:after="0" w:line="240" w:lineRule="auto"/>
    </w:pPr>
    <w:rPr>
      <w:rFonts w:ascii="Times New Roman" w:eastAsia="Calibri" w:hAnsi="Times New Roman" w:cs="Times New Roman"/>
      <w:sz w:val="24"/>
      <w:szCs w:val="20"/>
      <w:lang w:eastAsia="ru-RU"/>
    </w:rPr>
  </w:style>
  <w:style w:type="paragraph" w:styleId="a6">
    <w:name w:val="header"/>
    <w:basedOn w:val="a"/>
    <w:link w:val="a7"/>
    <w:uiPriority w:val="99"/>
    <w:unhideWhenUsed/>
    <w:rsid w:val="00B668F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668FC"/>
    <w:rPr>
      <w:rFonts w:ascii="Calibri" w:eastAsia="Calibri" w:hAnsi="Calibri" w:cs="Times New Roman"/>
    </w:rPr>
  </w:style>
  <w:style w:type="paragraph" w:styleId="a8">
    <w:name w:val="footer"/>
    <w:basedOn w:val="a"/>
    <w:link w:val="a9"/>
    <w:uiPriority w:val="99"/>
    <w:unhideWhenUsed/>
    <w:rsid w:val="00B668F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668FC"/>
    <w:rPr>
      <w:rFonts w:ascii="Calibri" w:eastAsia="Calibri" w:hAnsi="Calibri" w:cs="Times New Roman"/>
    </w:rPr>
  </w:style>
  <w:style w:type="paragraph" w:styleId="aa">
    <w:name w:val="Balloon Text"/>
    <w:basedOn w:val="a"/>
    <w:link w:val="ab"/>
    <w:uiPriority w:val="99"/>
    <w:semiHidden/>
    <w:unhideWhenUsed/>
    <w:rsid w:val="0066763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6763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86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357</Words>
  <Characters>2039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Онищенко Светлана Васильевна</dc:creator>
  <cp:keywords/>
  <dc:description/>
  <cp:lastModifiedBy>Онищенко Светлана Васильевна</cp:lastModifiedBy>
  <cp:revision>5</cp:revision>
  <cp:lastPrinted>2025-08-14T22:30:00Z</cp:lastPrinted>
  <dcterms:created xsi:type="dcterms:W3CDTF">2025-08-14T22:24:00Z</dcterms:created>
  <dcterms:modified xsi:type="dcterms:W3CDTF">2025-08-14T22:30:00Z</dcterms:modified>
</cp:coreProperties>
</file>