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6A" w:rsidRPr="00753D6A" w:rsidRDefault="00753D6A" w:rsidP="00262224">
      <w:pPr>
        <w:keepNext/>
        <w:jc w:val="center"/>
        <w:outlineLvl w:val="7"/>
        <w:rPr>
          <w:b/>
          <w:bCs/>
          <w:sz w:val="36"/>
          <w:szCs w:val="36"/>
        </w:rPr>
      </w:pPr>
      <w:r w:rsidRPr="00753D6A">
        <w:rPr>
          <w:b/>
          <w:bCs/>
          <w:sz w:val="36"/>
          <w:szCs w:val="36"/>
        </w:rPr>
        <w:t xml:space="preserve">АДМИНИСТРАЦИЯ ХАСЫНСКОГО </w:t>
      </w:r>
    </w:p>
    <w:p w:rsidR="00753D6A" w:rsidRPr="00753D6A" w:rsidRDefault="00753D6A" w:rsidP="00262224">
      <w:pPr>
        <w:keepNext/>
        <w:jc w:val="center"/>
        <w:outlineLvl w:val="7"/>
        <w:rPr>
          <w:b/>
          <w:bCs/>
          <w:sz w:val="36"/>
          <w:szCs w:val="36"/>
        </w:rPr>
      </w:pPr>
      <w:r w:rsidRPr="00753D6A">
        <w:rPr>
          <w:b/>
          <w:bCs/>
          <w:sz w:val="36"/>
          <w:szCs w:val="36"/>
        </w:rPr>
        <w:t>МУНИЦИПАЛЬНОГО ОКРУГА</w:t>
      </w:r>
    </w:p>
    <w:p w:rsidR="00753D6A" w:rsidRPr="00753D6A" w:rsidRDefault="00753D6A" w:rsidP="00262224">
      <w:pPr>
        <w:keepNext/>
        <w:jc w:val="center"/>
        <w:outlineLvl w:val="7"/>
        <w:rPr>
          <w:b/>
          <w:bCs/>
          <w:sz w:val="36"/>
          <w:szCs w:val="36"/>
        </w:rPr>
      </w:pPr>
      <w:r w:rsidRPr="00753D6A">
        <w:rPr>
          <w:b/>
          <w:bCs/>
          <w:sz w:val="36"/>
          <w:szCs w:val="36"/>
        </w:rPr>
        <w:t>МАГАДАНСКОЙ ОБЛАСТИ</w:t>
      </w:r>
    </w:p>
    <w:p w:rsidR="00753D6A" w:rsidRPr="00D26207" w:rsidRDefault="00753D6A" w:rsidP="00262224">
      <w:pPr>
        <w:pStyle w:val="1"/>
        <w:spacing w:line="360" w:lineRule="auto"/>
        <w:ind w:left="0" w:firstLine="0"/>
        <w:jc w:val="center"/>
        <w:rPr>
          <w:szCs w:val="28"/>
        </w:rPr>
      </w:pPr>
    </w:p>
    <w:p w:rsidR="00C35E13" w:rsidRPr="00C35E13" w:rsidRDefault="00822FE5" w:rsidP="00C35E13">
      <w:pPr>
        <w:pStyle w:val="1"/>
        <w:spacing w:line="360" w:lineRule="auto"/>
        <w:ind w:left="0" w:firstLine="0"/>
        <w:jc w:val="center"/>
        <w:rPr>
          <w:sz w:val="32"/>
        </w:rPr>
      </w:pPr>
      <w:proofErr w:type="gramStart"/>
      <w:r w:rsidRPr="00294A73">
        <w:rPr>
          <w:sz w:val="32"/>
        </w:rPr>
        <w:t>Р</w:t>
      </w:r>
      <w:proofErr w:type="gramEnd"/>
      <w:r w:rsidRPr="00294A73">
        <w:rPr>
          <w:sz w:val="32"/>
        </w:rPr>
        <w:t xml:space="preserve"> А С П О Р Я Ж Е Н И Е</w:t>
      </w:r>
    </w:p>
    <w:p w:rsidR="001D0DEF" w:rsidRPr="00D26207" w:rsidRDefault="001D0DEF" w:rsidP="00262224">
      <w:pPr>
        <w:rPr>
          <w:sz w:val="20"/>
          <w:szCs w:val="20"/>
        </w:rPr>
      </w:pPr>
    </w:p>
    <w:p w:rsidR="00822FE5" w:rsidRPr="00262224" w:rsidRDefault="00D5179F" w:rsidP="00262224">
      <w:pPr>
        <w:rPr>
          <w:sz w:val="28"/>
          <w:szCs w:val="28"/>
        </w:rPr>
      </w:pPr>
      <w:r w:rsidRPr="00D5179F">
        <w:rPr>
          <w:sz w:val="28"/>
          <w:szCs w:val="28"/>
        </w:rPr>
        <w:t>01.07.2026</w:t>
      </w:r>
      <w:r w:rsidR="00262224">
        <w:rPr>
          <w:sz w:val="28"/>
          <w:szCs w:val="28"/>
        </w:rPr>
        <w:t xml:space="preserve"> </w:t>
      </w:r>
      <w:r w:rsidRPr="00D5179F">
        <w:rPr>
          <w:sz w:val="28"/>
          <w:szCs w:val="28"/>
        </w:rPr>
        <w:tab/>
      </w:r>
      <w:r w:rsidRPr="00D5179F">
        <w:rPr>
          <w:sz w:val="28"/>
          <w:szCs w:val="28"/>
        </w:rPr>
        <w:tab/>
      </w:r>
      <w:r w:rsidR="00262224">
        <w:rPr>
          <w:sz w:val="28"/>
          <w:szCs w:val="28"/>
        </w:rPr>
        <w:t xml:space="preserve"> </w:t>
      </w:r>
      <w:r w:rsidR="00262224">
        <w:rPr>
          <w:sz w:val="28"/>
          <w:szCs w:val="28"/>
        </w:rPr>
        <w:tab/>
      </w:r>
      <w:r w:rsidR="00262224">
        <w:rPr>
          <w:sz w:val="28"/>
          <w:szCs w:val="28"/>
        </w:rPr>
        <w:tab/>
      </w:r>
      <w:r w:rsidR="00262224">
        <w:rPr>
          <w:sz w:val="28"/>
          <w:szCs w:val="28"/>
        </w:rPr>
        <w:tab/>
      </w:r>
      <w:r w:rsidR="00262224">
        <w:rPr>
          <w:sz w:val="28"/>
          <w:szCs w:val="28"/>
        </w:rPr>
        <w:tab/>
      </w:r>
      <w:r w:rsidR="00262224">
        <w:rPr>
          <w:sz w:val="28"/>
          <w:szCs w:val="28"/>
        </w:rPr>
        <w:tab/>
      </w:r>
      <w:r w:rsidR="00262224">
        <w:rPr>
          <w:sz w:val="28"/>
          <w:szCs w:val="28"/>
        </w:rPr>
        <w:tab/>
      </w:r>
      <w:r w:rsidR="00262224">
        <w:rPr>
          <w:sz w:val="28"/>
          <w:szCs w:val="28"/>
        </w:rPr>
        <w:tab/>
        <w:t xml:space="preserve">           </w:t>
      </w:r>
      <w:r w:rsidR="00822FE5" w:rsidRPr="00262224">
        <w:rPr>
          <w:sz w:val="28"/>
          <w:szCs w:val="28"/>
        </w:rPr>
        <w:t xml:space="preserve">  № </w:t>
      </w:r>
      <w:r w:rsidRPr="00D5179F">
        <w:rPr>
          <w:sz w:val="28"/>
          <w:szCs w:val="28"/>
        </w:rPr>
        <w:t>84-</w:t>
      </w:r>
      <w:r>
        <w:rPr>
          <w:sz w:val="28"/>
          <w:szCs w:val="28"/>
        </w:rPr>
        <w:t>р</w:t>
      </w:r>
    </w:p>
    <w:p w:rsidR="00822FE5" w:rsidRDefault="00822FE5" w:rsidP="00262224">
      <w:pPr>
        <w:jc w:val="center"/>
      </w:pPr>
      <w:r w:rsidRPr="00294A73">
        <w:t>п. Палатка</w:t>
      </w:r>
    </w:p>
    <w:p w:rsidR="00EE0645" w:rsidRPr="005329E5" w:rsidRDefault="00EE0645" w:rsidP="00262224">
      <w:pPr>
        <w:pStyle w:val="Style5"/>
        <w:widowControl/>
        <w:spacing w:line="360" w:lineRule="auto"/>
        <w:jc w:val="both"/>
        <w:rPr>
          <w:rStyle w:val="FontStyle12"/>
          <w:szCs w:val="28"/>
        </w:rPr>
      </w:pPr>
    </w:p>
    <w:p w:rsidR="00D26207" w:rsidRDefault="00D30244" w:rsidP="0026222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D26207">
        <w:rPr>
          <w:rStyle w:val="FontStyle12"/>
          <w:sz w:val="28"/>
          <w:szCs w:val="28"/>
        </w:rPr>
        <w:t xml:space="preserve">О </w:t>
      </w:r>
      <w:r w:rsidR="00047BD5" w:rsidRPr="00D26207">
        <w:rPr>
          <w:rStyle w:val="FontStyle12"/>
          <w:sz w:val="28"/>
          <w:szCs w:val="28"/>
        </w:rPr>
        <w:t xml:space="preserve">выделении рабочих мест </w:t>
      </w:r>
      <w:proofErr w:type="gramStart"/>
      <w:r w:rsidR="00047BD5" w:rsidRPr="00D26207">
        <w:rPr>
          <w:rStyle w:val="FontStyle12"/>
          <w:sz w:val="28"/>
          <w:szCs w:val="28"/>
        </w:rPr>
        <w:t>для</w:t>
      </w:r>
      <w:proofErr w:type="gramEnd"/>
      <w:r w:rsidR="00047BD5" w:rsidRPr="00D26207">
        <w:rPr>
          <w:rStyle w:val="FontStyle12"/>
          <w:sz w:val="28"/>
          <w:szCs w:val="28"/>
        </w:rPr>
        <w:t xml:space="preserve"> </w:t>
      </w:r>
    </w:p>
    <w:p w:rsidR="00EE0645" w:rsidRPr="00D26207" w:rsidRDefault="00047BD5" w:rsidP="0026222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D26207">
        <w:rPr>
          <w:rStyle w:val="FontStyle12"/>
          <w:sz w:val="28"/>
          <w:szCs w:val="28"/>
        </w:rPr>
        <w:t>трудоустройства инвалидов</w:t>
      </w:r>
    </w:p>
    <w:p w:rsidR="00EE0645" w:rsidRDefault="00EE0645" w:rsidP="00224D95">
      <w:pPr>
        <w:pStyle w:val="Style3"/>
        <w:widowControl/>
        <w:spacing w:line="276" w:lineRule="auto"/>
        <w:ind w:firstLine="0"/>
        <w:jc w:val="both"/>
        <w:rPr>
          <w:szCs w:val="28"/>
        </w:rPr>
      </w:pPr>
    </w:p>
    <w:p w:rsidR="00D26207" w:rsidRPr="005329E5" w:rsidRDefault="00D26207" w:rsidP="00224D95">
      <w:pPr>
        <w:pStyle w:val="Style3"/>
        <w:widowControl/>
        <w:spacing w:line="276" w:lineRule="auto"/>
        <w:ind w:firstLine="0"/>
        <w:jc w:val="both"/>
        <w:rPr>
          <w:szCs w:val="28"/>
        </w:rPr>
      </w:pPr>
    </w:p>
    <w:p w:rsidR="009777F7" w:rsidRDefault="00DA1C08" w:rsidP="00D26207">
      <w:pPr>
        <w:pStyle w:val="Style3"/>
        <w:widowControl/>
        <w:spacing w:line="276" w:lineRule="auto"/>
        <w:jc w:val="both"/>
        <w:rPr>
          <w:rStyle w:val="FontStyle13"/>
          <w:sz w:val="28"/>
          <w:szCs w:val="28"/>
        </w:rPr>
      </w:pPr>
      <w:r w:rsidRPr="00DA1C08">
        <w:rPr>
          <w:rStyle w:val="FontStyle13"/>
          <w:sz w:val="28"/>
          <w:szCs w:val="28"/>
        </w:rPr>
        <w:t xml:space="preserve">Руководствуясь Трудовым кодексом Российской Федерации, Федеральным законом от 12.12.2023 </w:t>
      </w:r>
      <w:r>
        <w:rPr>
          <w:rStyle w:val="FontStyle13"/>
          <w:sz w:val="28"/>
          <w:szCs w:val="28"/>
        </w:rPr>
        <w:t>№</w:t>
      </w:r>
      <w:r w:rsidRPr="00DA1C08">
        <w:rPr>
          <w:rStyle w:val="FontStyle13"/>
          <w:sz w:val="28"/>
          <w:szCs w:val="28"/>
        </w:rPr>
        <w:t xml:space="preserve"> 565-ФЗ </w:t>
      </w:r>
      <w:r>
        <w:rPr>
          <w:rStyle w:val="FontStyle13"/>
          <w:sz w:val="28"/>
          <w:szCs w:val="28"/>
        </w:rPr>
        <w:t>«</w:t>
      </w:r>
      <w:r w:rsidRPr="00DA1C08">
        <w:rPr>
          <w:rStyle w:val="FontStyle13"/>
          <w:sz w:val="28"/>
          <w:szCs w:val="28"/>
        </w:rPr>
        <w:t xml:space="preserve">О занятости населения </w:t>
      </w:r>
      <w:r w:rsidR="00D26207">
        <w:rPr>
          <w:rStyle w:val="FontStyle13"/>
          <w:sz w:val="28"/>
          <w:szCs w:val="28"/>
        </w:rPr>
        <w:t xml:space="preserve">                       </w:t>
      </w:r>
      <w:proofErr w:type="gramStart"/>
      <w:r w:rsidRPr="00DA1C08">
        <w:rPr>
          <w:rStyle w:val="FontStyle13"/>
          <w:sz w:val="28"/>
          <w:szCs w:val="28"/>
        </w:rPr>
        <w:t>в Российской Федерации</w:t>
      </w:r>
      <w:r>
        <w:rPr>
          <w:rStyle w:val="FontStyle13"/>
          <w:sz w:val="28"/>
          <w:szCs w:val="28"/>
        </w:rPr>
        <w:t>»</w:t>
      </w:r>
      <w:r w:rsidRPr="00DA1C08">
        <w:rPr>
          <w:rStyle w:val="FontStyle13"/>
          <w:sz w:val="28"/>
          <w:szCs w:val="28"/>
        </w:rPr>
        <w:t xml:space="preserve">, </w:t>
      </w:r>
      <w:r w:rsidR="00D26207">
        <w:rPr>
          <w:rStyle w:val="FontStyle13"/>
          <w:sz w:val="28"/>
          <w:szCs w:val="28"/>
        </w:rPr>
        <w:t>п</w:t>
      </w:r>
      <w:r w:rsidRPr="00DA1C08">
        <w:rPr>
          <w:rStyle w:val="FontStyle13"/>
          <w:sz w:val="28"/>
          <w:szCs w:val="28"/>
        </w:rPr>
        <w:t xml:space="preserve">остановлением Правительства Российской Федерации от 30.05.2024 </w:t>
      </w:r>
      <w:r>
        <w:rPr>
          <w:rStyle w:val="FontStyle13"/>
          <w:sz w:val="28"/>
          <w:szCs w:val="28"/>
        </w:rPr>
        <w:t>№</w:t>
      </w:r>
      <w:r w:rsidRPr="00DA1C08">
        <w:rPr>
          <w:rStyle w:val="FontStyle13"/>
          <w:sz w:val="28"/>
          <w:szCs w:val="28"/>
        </w:rPr>
        <w:t xml:space="preserve"> 709 </w:t>
      </w:r>
      <w:r>
        <w:rPr>
          <w:rStyle w:val="FontStyle13"/>
          <w:sz w:val="28"/>
          <w:szCs w:val="28"/>
        </w:rPr>
        <w:t>«</w:t>
      </w:r>
      <w:r w:rsidRPr="00DA1C08">
        <w:rPr>
          <w:rStyle w:val="FontStyle13"/>
          <w:sz w:val="28"/>
          <w:szCs w:val="28"/>
        </w:rPr>
        <w:t>О порядке выпо</w:t>
      </w:r>
      <w:bookmarkStart w:id="0" w:name="_GoBack"/>
      <w:bookmarkEnd w:id="0"/>
      <w:r w:rsidRPr="00DA1C08">
        <w:rPr>
          <w:rStyle w:val="FontStyle13"/>
          <w:sz w:val="28"/>
          <w:szCs w:val="28"/>
        </w:rPr>
        <w:t>лнения работодателями квоты для приема на работу инвалидов</w:t>
      </w:r>
      <w:r>
        <w:rPr>
          <w:rStyle w:val="FontStyle13"/>
          <w:sz w:val="28"/>
          <w:szCs w:val="28"/>
        </w:rPr>
        <w:t>»</w:t>
      </w:r>
      <w:r w:rsidRPr="00DA1C08">
        <w:rPr>
          <w:rStyle w:val="FontStyle13"/>
          <w:sz w:val="28"/>
          <w:szCs w:val="28"/>
        </w:rPr>
        <w:t xml:space="preserve"> (вместе с </w:t>
      </w:r>
      <w:r>
        <w:rPr>
          <w:rStyle w:val="FontStyle13"/>
          <w:sz w:val="28"/>
          <w:szCs w:val="28"/>
        </w:rPr>
        <w:t>«</w:t>
      </w:r>
      <w:r w:rsidRPr="00DA1C08">
        <w:rPr>
          <w:rStyle w:val="FontStyle13"/>
          <w:sz w:val="28"/>
          <w:szCs w:val="28"/>
        </w:rPr>
        <w:t>Правилами выполнения работодателем квоты для приема на работу инвалидов</w:t>
      </w:r>
      <w:r>
        <w:rPr>
          <w:rStyle w:val="FontStyle13"/>
          <w:sz w:val="28"/>
          <w:szCs w:val="28"/>
        </w:rPr>
        <w:t>»</w:t>
      </w:r>
      <w:r w:rsidRPr="00DA1C08">
        <w:rPr>
          <w:rStyle w:val="FontStyle13"/>
          <w:sz w:val="28"/>
          <w:szCs w:val="28"/>
        </w:rPr>
        <w:t xml:space="preserve">, </w:t>
      </w:r>
      <w:r>
        <w:rPr>
          <w:rStyle w:val="FontStyle13"/>
          <w:sz w:val="28"/>
          <w:szCs w:val="28"/>
        </w:rPr>
        <w:t>«</w:t>
      </w:r>
      <w:r w:rsidRPr="00DA1C08">
        <w:rPr>
          <w:rStyle w:val="FontStyle13"/>
          <w:sz w:val="28"/>
          <w:szCs w:val="28"/>
        </w:rPr>
        <w:t>Правилами заключения соглашения о трудоустройстве инвалидов</w:t>
      </w:r>
      <w:r>
        <w:rPr>
          <w:rStyle w:val="FontStyle13"/>
          <w:sz w:val="28"/>
          <w:szCs w:val="28"/>
        </w:rPr>
        <w:t>»</w:t>
      </w:r>
      <w:r w:rsidRPr="00DA1C08">
        <w:rPr>
          <w:rStyle w:val="FontStyle13"/>
          <w:sz w:val="28"/>
          <w:szCs w:val="28"/>
        </w:rPr>
        <w:t>)</w:t>
      </w:r>
      <w:r>
        <w:rPr>
          <w:rStyle w:val="FontStyle13"/>
          <w:sz w:val="28"/>
          <w:szCs w:val="28"/>
        </w:rPr>
        <w:t>,</w:t>
      </w:r>
      <w:r w:rsidRPr="00DA1C08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в</w:t>
      </w:r>
      <w:r w:rsidR="00EE0645" w:rsidRPr="001A3574">
        <w:rPr>
          <w:rStyle w:val="FontStyle13"/>
          <w:sz w:val="28"/>
          <w:szCs w:val="28"/>
        </w:rPr>
        <w:t xml:space="preserve"> </w:t>
      </w:r>
      <w:r w:rsidR="00EE0645">
        <w:rPr>
          <w:rStyle w:val="FontStyle13"/>
          <w:sz w:val="28"/>
          <w:szCs w:val="28"/>
        </w:rPr>
        <w:t xml:space="preserve">соответствии </w:t>
      </w:r>
      <w:r w:rsidR="00D26207">
        <w:rPr>
          <w:rStyle w:val="FontStyle13"/>
          <w:sz w:val="28"/>
          <w:szCs w:val="28"/>
        </w:rPr>
        <w:t xml:space="preserve">                    </w:t>
      </w:r>
      <w:r w:rsidR="00EE0645">
        <w:rPr>
          <w:rStyle w:val="FontStyle13"/>
          <w:sz w:val="28"/>
          <w:szCs w:val="28"/>
        </w:rPr>
        <w:t>с</w:t>
      </w:r>
      <w:r w:rsidR="00D30244">
        <w:rPr>
          <w:rStyle w:val="FontStyle13"/>
          <w:sz w:val="28"/>
          <w:szCs w:val="28"/>
        </w:rPr>
        <w:t xml:space="preserve"> </w:t>
      </w:r>
      <w:r w:rsidR="00EE0645">
        <w:rPr>
          <w:rStyle w:val="FontStyle13"/>
          <w:sz w:val="28"/>
          <w:szCs w:val="28"/>
        </w:rPr>
        <w:t>За</w:t>
      </w:r>
      <w:r w:rsidR="00D30244">
        <w:rPr>
          <w:rStyle w:val="FontStyle13"/>
          <w:sz w:val="28"/>
          <w:szCs w:val="28"/>
        </w:rPr>
        <w:t xml:space="preserve">коном Магаданской области от </w:t>
      </w:r>
      <w:r w:rsidR="00047BD5">
        <w:rPr>
          <w:rStyle w:val="FontStyle13"/>
          <w:sz w:val="28"/>
          <w:szCs w:val="28"/>
        </w:rPr>
        <w:t>28.12.2004</w:t>
      </w:r>
      <w:r w:rsidR="00262224">
        <w:rPr>
          <w:rStyle w:val="FontStyle13"/>
          <w:sz w:val="28"/>
          <w:szCs w:val="28"/>
        </w:rPr>
        <w:t xml:space="preserve"> </w:t>
      </w:r>
      <w:r w:rsidR="00D30244">
        <w:rPr>
          <w:rStyle w:val="FontStyle13"/>
          <w:sz w:val="28"/>
          <w:szCs w:val="28"/>
        </w:rPr>
        <w:t>№</w:t>
      </w:r>
      <w:r w:rsidR="00262224">
        <w:rPr>
          <w:rStyle w:val="FontStyle13"/>
          <w:sz w:val="28"/>
          <w:szCs w:val="28"/>
        </w:rPr>
        <w:t xml:space="preserve"> </w:t>
      </w:r>
      <w:r w:rsidR="00047BD5">
        <w:rPr>
          <w:rStyle w:val="FontStyle13"/>
          <w:sz w:val="28"/>
          <w:szCs w:val="28"/>
        </w:rPr>
        <w:t>518</w:t>
      </w:r>
      <w:r w:rsidR="00EE0645">
        <w:rPr>
          <w:rStyle w:val="FontStyle13"/>
          <w:sz w:val="28"/>
          <w:szCs w:val="28"/>
        </w:rPr>
        <w:t xml:space="preserve">-ОЗ «О </w:t>
      </w:r>
      <w:r w:rsidR="00047BD5">
        <w:rPr>
          <w:rStyle w:val="FontStyle13"/>
          <w:sz w:val="28"/>
          <w:szCs w:val="28"/>
        </w:rPr>
        <w:t>квотировании рабочих мест для инвалидов, проживающих в Магаданской области</w:t>
      </w:r>
      <w:r w:rsidR="00EE0645">
        <w:rPr>
          <w:rStyle w:val="FontStyle13"/>
          <w:sz w:val="28"/>
          <w:szCs w:val="28"/>
        </w:rPr>
        <w:t>»</w:t>
      </w:r>
      <w:r w:rsidR="00047BD5">
        <w:rPr>
          <w:rStyle w:val="FontStyle13"/>
          <w:sz w:val="28"/>
          <w:szCs w:val="28"/>
        </w:rPr>
        <w:t xml:space="preserve"> </w:t>
      </w:r>
      <w:r w:rsidR="005444BB">
        <w:rPr>
          <w:rStyle w:val="FontStyle13"/>
          <w:sz w:val="28"/>
          <w:szCs w:val="28"/>
        </w:rPr>
        <w:t xml:space="preserve">             </w:t>
      </w:r>
      <w:r w:rsidR="00454187">
        <w:rPr>
          <w:rStyle w:val="FontStyle13"/>
          <w:sz w:val="28"/>
          <w:szCs w:val="28"/>
        </w:rPr>
        <w:t>(с изменениями)</w:t>
      </w:r>
      <w:r w:rsidR="00712D46">
        <w:rPr>
          <w:rStyle w:val="FontStyle13"/>
          <w:sz w:val="28"/>
          <w:szCs w:val="28"/>
        </w:rPr>
        <w:t xml:space="preserve"> </w:t>
      </w:r>
      <w:r w:rsidR="00224D95" w:rsidRPr="00224D95">
        <w:rPr>
          <w:rStyle w:val="FontStyle13"/>
          <w:sz w:val="28"/>
          <w:szCs w:val="28"/>
        </w:rPr>
        <w:t>выделить</w:t>
      </w:r>
      <w:r w:rsidR="00712D46" w:rsidRPr="00712D46">
        <w:t xml:space="preserve"> </w:t>
      </w:r>
      <w:r w:rsidR="00712D46" w:rsidRPr="00712D46">
        <w:rPr>
          <w:rStyle w:val="FontStyle13"/>
          <w:sz w:val="28"/>
          <w:szCs w:val="28"/>
        </w:rPr>
        <w:t>на</w:t>
      </w:r>
      <w:proofErr w:type="gramEnd"/>
      <w:r w:rsidR="00712D46" w:rsidRPr="00712D46">
        <w:rPr>
          <w:rStyle w:val="FontStyle13"/>
          <w:sz w:val="28"/>
          <w:szCs w:val="28"/>
        </w:rPr>
        <w:t xml:space="preserve"> </w:t>
      </w:r>
      <w:r w:rsidR="006F5D5D">
        <w:rPr>
          <w:rStyle w:val="FontStyle13"/>
          <w:sz w:val="28"/>
          <w:szCs w:val="28"/>
        </w:rPr>
        <w:t>3</w:t>
      </w:r>
      <w:r w:rsidR="00712D46" w:rsidRPr="00712D46">
        <w:rPr>
          <w:rStyle w:val="FontStyle13"/>
          <w:sz w:val="28"/>
          <w:szCs w:val="28"/>
        </w:rPr>
        <w:t xml:space="preserve"> квартал 202</w:t>
      </w:r>
      <w:r w:rsidR="00140488">
        <w:rPr>
          <w:rStyle w:val="FontStyle13"/>
          <w:sz w:val="28"/>
          <w:szCs w:val="28"/>
        </w:rPr>
        <w:t>6</w:t>
      </w:r>
      <w:r w:rsidR="00712D46" w:rsidRPr="00712D46">
        <w:rPr>
          <w:rStyle w:val="FontStyle13"/>
          <w:sz w:val="28"/>
          <w:szCs w:val="28"/>
        </w:rPr>
        <w:t xml:space="preserve"> года</w:t>
      </w:r>
      <w:r w:rsidR="00822FE5">
        <w:rPr>
          <w:rStyle w:val="FontStyle13"/>
          <w:sz w:val="28"/>
          <w:szCs w:val="28"/>
        </w:rPr>
        <w:t>:</w:t>
      </w:r>
    </w:p>
    <w:p w:rsidR="00EE0645" w:rsidRDefault="00822FE5" w:rsidP="00D26207">
      <w:pPr>
        <w:pStyle w:val="Style3"/>
        <w:widowControl/>
        <w:spacing w:line="276" w:lineRule="auto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1. </w:t>
      </w:r>
      <w:r w:rsidR="003232D4" w:rsidRPr="003232D4">
        <w:rPr>
          <w:rStyle w:val="FontStyle13"/>
          <w:sz w:val="28"/>
          <w:szCs w:val="28"/>
        </w:rPr>
        <w:t xml:space="preserve">В соответствии с установленной квотой для приема на работу инвалидов, </w:t>
      </w:r>
      <w:r w:rsidR="00C20044" w:rsidRPr="00C20044">
        <w:rPr>
          <w:rStyle w:val="FontStyle13"/>
          <w:sz w:val="28"/>
          <w:szCs w:val="28"/>
        </w:rPr>
        <w:t xml:space="preserve">исходя из среднесписочной численности работников </w:t>
      </w:r>
      <w:r w:rsidR="005444BB">
        <w:rPr>
          <w:rStyle w:val="FontStyle13"/>
          <w:sz w:val="28"/>
          <w:szCs w:val="28"/>
        </w:rPr>
        <w:t xml:space="preserve">                   </w:t>
      </w:r>
      <w:r w:rsidR="00C20044" w:rsidRPr="00C20044">
        <w:rPr>
          <w:rStyle w:val="FontStyle13"/>
          <w:sz w:val="28"/>
          <w:szCs w:val="28"/>
        </w:rPr>
        <w:t>за предыдущий квартал</w:t>
      </w:r>
      <w:r w:rsidR="003232D4">
        <w:rPr>
          <w:rStyle w:val="FontStyle13"/>
          <w:sz w:val="28"/>
          <w:szCs w:val="28"/>
        </w:rPr>
        <w:t xml:space="preserve"> в количестве 4</w:t>
      </w:r>
      <w:r w:rsidR="003E4633">
        <w:rPr>
          <w:rStyle w:val="FontStyle13"/>
          <w:sz w:val="28"/>
          <w:szCs w:val="28"/>
        </w:rPr>
        <w:t>4</w:t>
      </w:r>
      <w:r w:rsidR="003232D4">
        <w:rPr>
          <w:rStyle w:val="FontStyle13"/>
          <w:sz w:val="28"/>
          <w:szCs w:val="28"/>
        </w:rPr>
        <w:t xml:space="preserve"> человек</w:t>
      </w:r>
      <w:r w:rsidR="003E4633">
        <w:rPr>
          <w:rStyle w:val="FontStyle13"/>
          <w:sz w:val="28"/>
          <w:szCs w:val="28"/>
        </w:rPr>
        <w:t>а</w:t>
      </w:r>
      <w:r w:rsidR="003232D4" w:rsidRPr="003232D4">
        <w:rPr>
          <w:rStyle w:val="FontStyle13"/>
          <w:sz w:val="28"/>
          <w:szCs w:val="28"/>
        </w:rPr>
        <w:t xml:space="preserve">, </w:t>
      </w:r>
      <w:r w:rsidR="00712D46">
        <w:rPr>
          <w:rStyle w:val="FontStyle13"/>
          <w:sz w:val="28"/>
          <w:szCs w:val="28"/>
        </w:rPr>
        <w:t>1</w:t>
      </w:r>
      <w:r w:rsidR="003232D4" w:rsidRPr="003232D4">
        <w:rPr>
          <w:rStyle w:val="FontStyle13"/>
          <w:sz w:val="28"/>
          <w:szCs w:val="28"/>
        </w:rPr>
        <w:t xml:space="preserve"> рабоч</w:t>
      </w:r>
      <w:r w:rsidR="00712D46">
        <w:rPr>
          <w:rStyle w:val="FontStyle13"/>
          <w:sz w:val="28"/>
          <w:szCs w:val="28"/>
        </w:rPr>
        <w:t>ее</w:t>
      </w:r>
      <w:r w:rsidR="003232D4" w:rsidRPr="003232D4">
        <w:rPr>
          <w:rStyle w:val="FontStyle13"/>
          <w:sz w:val="28"/>
          <w:szCs w:val="28"/>
        </w:rPr>
        <w:t xml:space="preserve"> мест</w:t>
      </w:r>
      <w:r w:rsidR="00712D46">
        <w:rPr>
          <w:rStyle w:val="FontStyle13"/>
          <w:sz w:val="28"/>
          <w:szCs w:val="28"/>
        </w:rPr>
        <w:t xml:space="preserve">о </w:t>
      </w:r>
      <w:r w:rsidR="003232D4" w:rsidRPr="003232D4">
        <w:rPr>
          <w:rStyle w:val="FontStyle13"/>
          <w:sz w:val="28"/>
          <w:szCs w:val="28"/>
        </w:rPr>
        <w:t xml:space="preserve">для трудоустройства инвалидов </w:t>
      </w:r>
      <w:r w:rsidR="00047BD5">
        <w:rPr>
          <w:rStyle w:val="FontStyle13"/>
          <w:sz w:val="28"/>
          <w:szCs w:val="28"/>
        </w:rPr>
        <w:t xml:space="preserve">по должности </w:t>
      </w:r>
      <w:r w:rsidR="00735478">
        <w:rPr>
          <w:rStyle w:val="FontStyle13"/>
          <w:sz w:val="28"/>
          <w:szCs w:val="28"/>
        </w:rPr>
        <w:t xml:space="preserve">специалиста - </w:t>
      </w:r>
      <w:r w:rsidR="008D547A">
        <w:rPr>
          <w:rStyle w:val="FontStyle13"/>
          <w:sz w:val="28"/>
          <w:szCs w:val="28"/>
        </w:rPr>
        <w:t>делопроизводителя</w:t>
      </w:r>
      <w:r>
        <w:rPr>
          <w:rStyle w:val="FontStyle13"/>
          <w:sz w:val="28"/>
          <w:szCs w:val="28"/>
        </w:rPr>
        <w:t xml:space="preserve"> </w:t>
      </w:r>
      <w:r w:rsidR="00047BD5">
        <w:rPr>
          <w:rStyle w:val="FontStyle13"/>
          <w:sz w:val="28"/>
          <w:szCs w:val="28"/>
        </w:rPr>
        <w:t>отдела</w:t>
      </w:r>
      <w:r>
        <w:rPr>
          <w:rStyle w:val="FontStyle13"/>
          <w:sz w:val="28"/>
          <w:szCs w:val="28"/>
        </w:rPr>
        <w:t xml:space="preserve"> по общим и организационным вопросам</w:t>
      </w:r>
      <w:r w:rsidR="00D26207">
        <w:rPr>
          <w:rStyle w:val="FontStyle13"/>
          <w:sz w:val="28"/>
          <w:szCs w:val="28"/>
        </w:rPr>
        <w:t xml:space="preserve"> Администрации </w:t>
      </w:r>
      <w:proofErr w:type="spellStart"/>
      <w:r w:rsidR="00D26207">
        <w:rPr>
          <w:rStyle w:val="FontStyle13"/>
          <w:sz w:val="28"/>
          <w:szCs w:val="28"/>
        </w:rPr>
        <w:t>Хасынского</w:t>
      </w:r>
      <w:proofErr w:type="spellEnd"/>
      <w:r w:rsidR="00D26207">
        <w:rPr>
          <w:rStyle w:val="FontStyle13"/>
          <w:sz w:val="28"/>
          <w:szCs w:val="28"/>
        </w:rPr>
        <w:t xml:space="preserve"> муниципального округа Магаданской области</w:t>
      </w:r>
      <w:r w:rsidR="00047BD5">
        <w:rPr>
          <w:rStyle w:val="FontStyle13"/>
          <w:sz w:val="28"/>
          <w:szCs w:val="28"/>
        </w:rPr>
        <w:t>.</w:t>
      </w:r>
    </w:p>
    <w:p w:rsidR="00381008" w:rsidRDefault="00140488" w:rsidP="00D26207">
      <w:pPr>
        <w:pStyle w:val="Style3"/>
        <w:widowControl/>
        <w:spacing w:line="276" w:lineRule="auto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2</w:t>
      </w:r>
      <w:r w:rsidR="00381008">
        <w:rPr>
          <w:rStyle w:val="FontStyle13"/>
          <w:sz w:val="28"/>
          <w:szCs w:val="28"/>
        </w:rPr>
        <w:t>. Настоящее распоряжение подлежит размещению на официальном сайте муниципального образования «</w:t>
      </w:r>
      <w:proofErr w:type="spellStart"/>
      <w:r w:rsidR="00381008">
        <w:rPr>
          <w:rStyle w:val="FontStyle13"/>
          <w:sz w:val="28"/>
          <w:szCs w:val="28"/>
        </w:rPr>
        <w:t>Хасынский</w:t>
      </w:r>
      <w:proofErr w:type="spellEnd"/>
      <w:r w:rsidR="00381008">
        <w:rPr>
          <w:rStyle w:val="FontStyle13"/>
          <w:sz w:val="28"/>
          <w:szCs w:val="28"/>
        </w:rPr>
        <w:t xml:space="preserve"> </w:t>
      </w:r>
      <w:r w:rsidR="00735478">
        <w:rPr>
          <w:rStyle w:val="FontStyle13"/>
          <w:sz w:val="28"/>
          <w:szCs w:val="28"/>
        </w:rPr>
        <w:t xml:space="preserve">муниципальный </w:t>
      </w:r>
      <w:r w:rsidR="00381008">
        <w:rPr>
          <w:rStyle w:val="FontStyle13"/>
          <w:sz w:val="28"/>
          <w:szCs w:val="28"/>
        </w:rPr>
        <w:t>округ</w:t>
      </w:r>
      <w:r w:rsidR="00735478">
        <w:rPr>
          <w:rStyle w:val="FontStyle13"/>
          <w:sz w:val="28"/>
          <w:szCs w:val="28"/>
        </w:rPr>
        <w:t xml:space="preserve"> Магаданской области</w:t>
      </w:r>
      <w:r w:rsidR="00381008">
        <w:rPr>
          <w:rStyle w:val="FontStyle13"/>
          <w:sz w:val="28"/>
          <w:szCs w:val="28"/>
        </w:rPr>
        <w:t>».</w:t>
      </w:r>
    </w:p>
    <w:p w:rsidR="00262224" w:rsidRDefault="00262224" w:rsidP="00D26207">
      <w:pPr>
        <w:pStyle w:val="Style3"/>
        <w:widowControl/>
        <w:spacing w:line="360" w:lineRule="auto"/>
        <w:ind w:firstLine="0"/>
        <w:jc w:val="both"/>
        <w:rPr>
          <w:rStyle w:val="FontStyle13"/>
          <w:sz w:val="28"/>
          <w:szCs w:val="28"/>
        </w:rPr>
      </w:pPr>
    </w:p>
    <w:p w:rsidR="00D26207" w:rsidRDefault="00D26207" w:rsidP="00D26207">
      <w:pPr>
        <w:pStyle w:val="Style3"/>
        <w:widowControl/>
        <w:spacing w:line="360" w:lineRule="auto"/>
        <w:ind w:firstLine="0"/>
        <w:jc w:val="both"/>
        <w:rPr>
          <w:rStyle w:val="FontStyle13"/>
          <w:sz w:val="28"/>
          <w:szCs w:val="28"/>
        </w:rPr>
      </w:pPr>
    </w:p>
    <w:p w:rsidR="00753D6A" w:rsidRPr="00080F3E" w:rsidRDefault="00262224" w:rsidP="00D262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753D6A" w:rsidRPr="00080F3E">
        <w:rPr>
          <w:b/>
          <w:sz w:val="28"/>
          <w:szCs w:val="28"/>
        </w:rPr>
        <w:t xml:space="preserve">Глава </w:t>
      </w:r>
    </w:p>
    <w:p w:rsidR="00262224" w:rsidRDefault="00753D6A" w:rsidP="00D26207">
      <w:pPr>
        <w:jc w:val="both"/>
        <w:rPr>
          <w:b/>
          <w:sz w:val="28"/>
          <w:szCs w:val="28"/>
        </w:rPr>
      </w:pPr>
      <w:proofErr w:type="spellStart"/>
      <w:r w:rsidRPr="00080F3E">
        <w:rPr>
          <w:b/>
          <w:sz w:val="28"/>
          <w:szCs w:val="28"/>
        </w:rPr>
        <w:t>Хасынского</w:t>
      </w:r>
      <w:proofErr w:type="spellEnd"/>
      <w:r w:rsidRPr="00080F3E">
        <w:rPr>
          <w:b/>
          <w:sz w:val="28"/>
          <w:szCs w:val="28"/>
        </w:rPr>
        <w:t xml:space="preserve"> муниципального </w:t>
      </w:r>
    </w:p>
    <w:p w:rsidR="005444BB" w:rsidRPr="00847089" w:rsidRDefault="00262224" w:rsidP="00D26207">
      <w:pPr>
        <w:jc w:val="both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="00753D6A" w:rsidRPr="00080F3E">
        <w:rPr>
          <w:b/>
          <w:sz w:val="28"/>
          <w:szCs w:val="28"/>
        </w:rPr>
        <w:t xml:space="preserve">Магаданской области              </w:t>
      </w:r>
      <w:r>
        <w:rPr>
          <w:b/>
          <w:sz w:val="28"/>
          <w:szCs w:val="28"/>
        </w:rPr>
        <w:t xml:space="preserve">           </w:t>
      </w:r>
      <w:r w:rsidR="00753D6A" w:rsidRPr="00080F3E">
        <w:rPr>
          <w:b/>
          <w:sz w:val="28"/>
          <w:szCs w:val="28"/>
        </w:rPr>
        <w:t xml:space="preserve">                          </w:t>
      </w:r>
      <w:r w:rsidR="00847089">
        <w:rPr>
          <w:b/>
          <w:color w:val="333333"/>
          <w:sz w:val="28"/>
          <w:szCs w:val="28"/>
        </w:rPr>
        <w:t xml:space="preserve">Л.Р. </w:t>
      </w:r>
      <w:proofErr w:type="spellStart"/>
      <w:r w:rsidR="00847089">
        <w:rPr>
          <w:b/>
          <w:color w:val="333333"/>
          <w:sz w:val="28"/>
          <w:szCs w:val="28"/>
        </w:rPr>
        <w:t>Исмаилова</w:t>
      </w:r>
      <w:proofErr w:type="spellEnd"/>
    </w:p>
    <w:sectPr w:rsidR="005444BB" w:rsidRPr="00847089" w:rsidSect="00D26207">
      <w:headerReference w:type="default" r:id="rId9"/>
      <w:pgSz w:w="11905" w:h="16837"/>
      <w:pgMar w:top="1134" w:right="851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522" w:rsidRDefault="00141522">
      <w:r>
        <w:separator/>
      </w:r>
    </w:p>
  </w:endnote>
  <w:endnote w:type="continuationSeparator" w:id="0">
    <w:p w:rsidR="00141522" w:rsidRDefault="0014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522" w:rsidRDefault="00141522">
      <w:r>
        <w:separator/>
      </w:r>
    </w:p>
  </w:footnote>
  <w:footnote w:type="continuationSeparator" w:id="0">
    <w:p w:rsidR="00141522" w:rsidRDefault="00141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645" w:rsidRDefault="00895A4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6207">
      <w:rPr>
        <w:noProof/>
      </w:rPr>
      <w:t>2</w:t>
    </w:r>
    <w:r>
      <w:rPr>
        <w:noProof/>
      </w:rPr>
      <w:fldChar w:fldCharType="end"/>
    </w:r>
  </w:p>
  <w:p w:rsidR="00EE0645" w:rsidRDefault="00EE06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76CAF6"/>
    <w:lvl w:ilvl="0">
      <w:numFmt w:val="bullet"/>
      <w:lvlText w:val="*"/>
      <w:lvlJc w:val="left"/>
    </w:lvl>
  </w:abstractNum>
  <w:abstractNum w:abstractNumId="1">
    <w:nsid w:val="0DAC4403"/>
    <w:multiLevelType w:val="singleLevel"/>
    <w:tmpl w:val="C036826E"/>
    <w:lvl w:ilvl="0">
      <w:start w:val="2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">
    <w:nsid w:val="17AE32AF"/>
    <w:multiLevelType w:val="singleLevel"/>
    <w:tmpl w:val="38BE62D0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65F653D3"/>
    <w:multiLevelType w:val="singleLevel"/>
    <w:tmpl w:val="3B70AE0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">
    <w:nsid w:val="664B1587"/>
    <w:multiLevelType w:val="singleLevel"/>
    <w:tmpl w:val="48E03DA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74"/>
    <w:rsid w:val="00047BD5"/>
    <w:rsid w:val="00091C3E"/>
    <w:rsid w:val="000C32B1"/>
    <w:rsid w:val="000C50C9"/>
    <w:rsid w:val="000C6761"/>
    <w:rsid w:val="000D0198"/>
    <w:rsid w:val="000F002C"/>
    <w:rsid w:val="000F4AD6"/>
    <w:rsid w:val="00140488"/>
    <w:rsid w:val="00141522"/>
    <w:rsid w:val="00174104"/>
    <w:rsid w:val="001A3574"/>
    <w:rsid w:val="001D0DEF"/>
    <w:rsid w:val="001E2E66"/>
    <w:rsid w:val="001E3BD0"/>
    <w:rsid w:val="00204CCD"/>
    <w:rsid w:val="00223D31"/>
    <w:rsid w:val="00224D95"/>
    <w:rsid w:val="0024580A"/>
    <w:rsid w:val="00252FF9"/>
    <w:rsid w:val="00262224"/>
    <w:rsid w:val="00264376"/>
    <w:rsid w:val="00276675"/>
    <w:rsid w:val="002843D6"/>
    <w:rsid w:val="00294A73"/>
    <w:rsid w:val="002B5810"/>
    <w:rsid w:val="002F0F8F"/>
    <w:rsid w:val="00304460"/>
    <w:rsid w:val="003232D4"/>
    <w:rsid w:val="00381008"/>
    <w:rsid w:val="003A45FB"/>
    <w:rsid w:val="003B07BA"/>
    <w:rsid w:val="003B770B"/>
    <w:rsid w:val="003D36D5"/>
    <w:rsid w:val="003E4633"/>
    <w:rsid w:val="003F04CA"/>
    <w:rsid w:val="00403874"/>
    <w:rsid w:val="00454187"/>
    <w:rsid w:val="00473FCF"/>
    <w:rsid w:val="004A4F68"/>
    <w:rsid w:val="004B1DBF"/>
    <w:rsid w:val="004E7E9E"/>
    <w:rsid w:val="004F22B3"/>
    <w:rsid w:val="004F70E7"/>
    <w:rsid w:val="005329E5"/>
    <w:rsid w:val="005444BB"/>
    <w:rsid w:val="00560D9E"/>
    <w:rsid w:val="005B78AE"/>
    <w:rsid w:val="00620341"/>
    <w:rsid w:val="00621B8B"/>
    <w:rsid w:val="006360DF"/>
    <w:rsid w:val="00636E53"/>
    <w:rsid w:val="00647879"/>
    <w:rsid w:val="00657FB7"/>
    <w:rsid w:val="00685014"/>
    <w:rsid w:val="006F1C92"/>
    <w:rsid w:val="006F5D5D"/>
    <w:rsid w:val="00705799"/>
    <w:rsid w:val="00712D46"/>
    <w:rsid w:val="00720ABE"/>
    <w:rsid w:val="00735478"/>
    <w:rsid w:val="00753D6A"/>
    <w:rsid w:val="007B01E5"/>
    <w:rsid w:val="007C5087"/>
    <w:rsid w:val="007D7D53"/>
    <w:rsid w:val="00810DF9"/>
    <w:rsid w:val="00822FE5"/>
    <w:rsid w:val="00830216"/>
    <w:rsid w:val="00846606"/>
    <w:rsid w:val="00847089"/>
    <w:rsid w:val="00850211"/>
    <w:rsid w:val="00861AC7"/>
    <w:rsid w:val="00895A43"/>
    <w:rsid w:val="008A2528"/>
    <w:rsid w:val="008A72EC"/>
    <w:rsid w:val="008D547A"/>
    <w:rsid w:val="008F348E"/>
    <w:rsid w:val="009777F7"/>
    <w:rsid w:val="009D4D84"/>
    <w:rsid w:val="00A04843"/>
    <w:rsid w:val="00A22520"/>
    <w:rsid w:val="00A32954"/>
    <w:rsid w:val="00A77153"/>
    <w:rsid w:val="00A77E3D"/>
    <w:rsid w:val="00AB1AC9"/>
    <w:rsid w:val="00AB1CB4"/>
    <w:rsid w:val="00AB24A2"/>
    <w:rsid w:val="00AC529C"/>
    <w:rsid w:val="00B44C27"/>
    <w:rsid w:val="00B478A1"/>
    <w:rsid w:val="00B51544"/>
    <w:rsid w:val="00B653ED"/>
    <w:rsid w:val="00B82D7B"/>
    <w:rsid w:val="00BC742A"/>
    <w:rsid w:val="00BD5D50"/>
    <w:rsid w:val="00C20044"/>
    <w:rsid w:val="00C209ED"/>
    <w:rsid w:val="00C24343"/>
    <w:rsid w:val="00C35E13"/>
    <w:rsid w:val="00C45EC0"/>
    <w:rsid w:val="00C50ADB"/>
    <w:rsid w:val="00C63CA2"/>
    <w:rsid w:val="00CC7144"/>
    <w:rsid w:val="00CE583D"/>
    <w:rsid w:val="00D26207"/>
    <w:rsid w:val="00D30244"/>
    <w:rsid w:val="00D420E7"/>
    <w:rsid w:val="00D5179F"/>
    <w:rsid w:val="00D76A31"/>
    <w:rsid w:val="00D94FC8"/>
    <w:rsid w:val="00DA1C08"/>
    <w:rsid w:val="00DF5B0F"/>
    <w:rsid w:val="00E46CC7"/>
    <w:rsid w:val="00E47D5D"/>
    <w:rsid w:val="00E7321D"/>
    <w:rsid w:val="00EE0645"/>
    <w:rsid w:val="00F23A30"/>
    <w:rsid w:val="00F70AE7"/>
    <w:rsid w:val="00FB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CF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A3574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1A3574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A3574"/>
    <w:rPr>
      <w:rFonts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1A3574"/>
    <w:rPr>
      <w:rFonts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473FCF"/>
  </w:style>
  <w:style w:type="paragraph" w:customStyle="1" w:styleId="Style2">
    <w:name w:val="Style2"/>
    <w:basedOn w:val="a"/>
    <w:link w:val="Style20"/>
    <w:uiPriority w:val="99"/>
    <w:rsid w:val="00473FCF"/>
    <w:pPr>
      <w:spacing w:line="275" w:lineRule="exact"/>
      <w:ind w:firstLine="370"/>
    </w:pPr>
  </w:style>
  <w:style w:type="paragraph" w:customStyle="1" w:styleId="Style3">
    <w:name w:val="Style3"/>
    <w:basedOn w:val="a"/>
    <w:uiPriority w:val="99"/>
    <w:rsid w:val="00473FCF"/>
    <w:pPr>
      <w:spacing w:line="414" w:lineRule="exact"/>
      <w:ind w:firstLine="720"/>
    </w:pPr>
  </w:style>
  <w:style w:type="paragraph" w:customStyle="1" w:styleId="Style4">
    <w:name w:val="Style4"/>
    <w:basedOn w:val="a"/>
    <w:uiPriority w:val="99"/>
    <w:rsid w:val="00473FCF"/>
    <w:pPr>
      <w:spacing w:line="413" w:lineRule="exact"/>
      <w:ind w:firstLine="725"/>
    </w:pPr>
  </w:style>
  <w:style w:type="paragraph" w:customStyle="1" w:styleId="Style5">
    <w:name w:val="Style5"/>
    <w:basedOn w:val="a"/>
    <w:uiPriority w:val="99"/>
    <w:rsid w:val="00473FCF"/>
    <w:pPr>
      <w:spacing w:line="413" w:lineRule="exact"/>
    </w:pPr>
  </w:style>
  <w:style w:type="paragraph" w:customStyle="1" w:styleId="Style6">
    <w:name w:val="Style6"/>
    <w:basedOn w:val="a"/>
    <w:uiPriority w:val="99"/>
    <w:rsid w:val="00473FCF"/>
  </w:style>
  <w:style w:type="paragraph" w:customStyle="1" w:styleId="Style7">
    <w:name w:val="Style7"/>
    <w:basedOn w:val="a"/>
    <w:uiPriority w:val="99"/>
    <w:rsid w:val="00473FCF"/>
  </w:style>
  <w:style w:type="paragraph" w:customStyle="1" w:styleId="Style8">
    <w:name w:val="Style8"/>
    <w:basedOn w:val="a"/>
    <w:uiPriority w:val="99"/>
    <w:rsid w:val="00473FCF"/>
    <w:pPr>
      <w:spacing w:line="418" w:lineRule="exact"/>
    </w:pPr>
  </w:style>
  <w:style w:type="paragraph" w:customStyle="1" w:styleId="Style9">
    <w:name w:val="Style9"/>
    <w:basedOn w:val="a"/>
    <w:uiPriority w:val="99"/>
    <w:rsid w:val="00473FCF"/>
    <w:pPr>
      <w:spacing w:line="418" w:lineRule="exact"/>
    </w:pPr>
  </w:style>
  <w:style w:type="paragraph" w:customStyle="1" w:styleId="Style10">
    <w:name w:val="Style10"/>
    <w:basedOn w:val="a"/>
    <w:uiPriority w:val="99"/>
    <w:rsid w:val="00473FCF"/>
  </w:style>
  <w:style w:type="character" w:customStyle="1" w:styleId="FontStyle12">
    <w:name w:val="Font Style12"/>
    <w:basedOn w:val="a0"/>
    <w:uiPriority w:val="99"/>
    <w:rsid w:val="00473F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473FC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473FCF"/>
    <w:rPr>
      <w:rFonts w:ascii="Impact" w:hAnsi="Impact" w:cs="Impact"/>
      <w:i/>
      <w:iCs/>
      <w:sz w:val="48"/>
      <w:szCs w:val="48"/>
    </w:rPr>
  </w:style>
  <w:style w:type="character" w:customStyle="1" w:styleId="FontStyle15">
    <w:name w:val="Font Style15"/>
    <w:basedOn w:val="a0"/>
    <w:uiPriority w:val="99"/>
    <w:rsid w:val="00473FCF"/>
    <w:rPr>
      <w:rFonts w:ascii="Impact" w:hAnsi="Impact" w:cs="Impact"/>
      <w:sz w:val="8"/>
      <w:szCs w:val="8"/>
    </w:rPr>
  </w:style>
  <w:style w:type="character" w:customStyle="1" w:styleId="FontStyle16">
    <w:name w:val="Font Style16"/>
    <w:basedOn w:val="a0"/>
    <w:uiPriority w:val="99"/>
    <w:rsid w:val="00473FCF"/>
    <w:rPr>
      <w:rFonts w:ascii="Times New Roman" w:hAnsi="Times New Roman" w:cs="Times New Roman"/>
      <w:sz w:val="78"/>
      <w:szCs w:val="78"/>
    </w:rPr>
  </w:style>
  <w:style w:type="character" w:styleId="a3">
    <w:name w:val="Hyperlink"/>
    <w:basedOn w:val="a0"/>
    <w:uiPriority w:val="99"/>
    <w:rsid w:val="00473FCF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rsid w:val="005329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329E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5329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329E5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B1D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FAC"/>
    <w:rPr>
      <w:rFonts w:hAnsi="Times New Roman"/>
      <w:sz w:val="0"/>
      <w:szCs w:val="0"/>
    </w:rPr>
  </w:style>
  <w:style w:type="character" w:customStyle="1" w:styleId="FontStyle11">
    <w:name w:val="Font Style11"/>
    <w:basedOn w:val="a0"/>
    <w:uiPriority w:val="99"/>
    <w:rsid w:val="00047BD5"/>
    <w:rPr>
      <w:rFonts w:ascii="Times New Roman" w:hAnsi="Times New Roman" w:cs="Times New Roman"/>
      <w:sz w:val="26"/>
      <w:szCs w:val="26"/>
    </w:rPr>
  </w:style>
  <w:style w:type="character" w:customStyle="1" w:styleId="Style20">
    <w:name w:val="Style2 Знак"/>
    <w:basedOn w:val="a0"/>
    <w:link w:val="Style2"/>
    <w:uiPriority w:val="99"/>
    <w:rsid w:val="00047BD5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CF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A3574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1A3574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A3574"/>
    <w:rPr>
      <w:rFonts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1A3574"/>
    <w:rPr>
      <w:rFonts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473FCF"/>
  </w:style>
  <w:style w:type="paragraph" w:customStyle="1" w:styleId="Style2">
    <w:name w:val="Style2"/>
    <w:basedOn w:val="a"/>
    <w:link w:val="Style20"/>
    <w:uiPriority w:val="99"/>
    <w:rsid w:val="00473FCF"/>
    <w:pPr>
      <w:spacing w:line="275" w:lineRule="exact"/>
      <w:ind w:firstLine="370"/>
    </w:pPr>
  </w:style>
  <w:style w:type="paragraph" w:customStyle="1" w:styleId="Style3">
    <w:name w:val="Style3"/>
    <w:basedOn w:val="a"/>
    <w:uiPriority w:val="99"/>
    <w:rsid w:val="00473FCF"/>
    <w:pPr>
      <w:spacing w:line="414" w:lineRule="exact"/>
      <w:ind w:firstLine="720"/>
    </w:pPr>
  </w:style>
  <w:style w:type="paragraph" w:customStyle="1" w:styleId="Style4">
    <w:name w:val="Style4"/>
    <w:basedOn w:val="a"/>
    <w:uiPriority w:val="99"/>
    <w:rsid w:val="00473FCF"/>
    <w:pPr>
      <w:spacing w:line="413" w:lineRule="exact"/>
      <w:ind w:firstLine="725"/>
    </w:pPr>
  </w:style>
  <w:style w:type="paragraph" w:customStyle="1" w:styleId="Style5">
    <w:name w:val="Style5"/>
    <w:basedOn w:val="a"/>
    <w:uiPriority w:val="99"/>
    <w:rsid w:val="00473FCF"/>
    <w:pPr>
      <w:spacing w:line="413" w:lineRule="exact"/>
    </w:pPr>
  </w:style>
  <w:style w:type="paragraph" w:customStyle="1" w:styleId="Style6">
    <w:name w:val="Style6"/>
    <w:basedOn w:val="a"/>
    <w:uiPriority w:val="99"/>
    <w:rsid w:val="00473FCF"/>
  </w:style>
  <w:style w:type="paragraph" w:customStyle="1" w:styleId="Style7">
    <w:name w:val="Style7"/>
    <w:basedOn w:val="a"/>
    <w:uiPriority w:val="99"/>
    <w:rsid w:val="00473FCF"/>
  </w:style>
  <w:style w:type="paragraph" w:customStyle="1" w:styleId="Style8">
    <w:name w:val="Style8"/>
    <w:basedOn w:val="a"/>
    <w:uiPriority w:val="99"/>
    <w:rsid w:val="00473FCF"/>
    <w:pPr>
      <w:spacing w:line="418" w:lineRule="exact"/>
    </w:pPr>
  </w:style>
  <w:style w:type="paragraph" w:customStyle="1" w:styleId="Style9">
    <w:name w:val="Style9"/>
    <w:basedOn w:val="a"/>
    <w:uiPriority w:val="99"/>
    <w:rsid w:val="00473FCF"/>
    <w:pPr>
      <w:spacing w:line="418" w:lineRule="exact"/>
    </w:pPr>
  </w:style>
  <w:style w:type="paragraph" w:customStyle="1" w:styleId="Style10">
    <w:name w:val="Style10"/>
    <w:basedOn w:val="a"/>
    <w:uiPriority w:val="99"/>
    <w:rsid w:val="00473FCF"/>
  </w:style>
  <w:style w:type="character" w:customStyle="1" w:styleId="FontStyle12">
    <w:name w:val="Font Style12"/>
    <w:basedOn w:val="a0"/>
    <w:uiPriority w:val="99"/>
    <w:rsid w:val="00473F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473FC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473FCF"/>
    <w:rPr>
      <w:rFonts w:ascii="Impact" w:hAnsi="Impact" w:cs="Impact"/>
      <w:i/>
      <w:iCs/>
      <w:sz w:val="48"/>
      <w:szCs w:val="48"/>
    </w:rPr>
  </w:style>
  <w:style w:type="character" w:customStyle="1" w:styleId="FontStyle15">
    <w:name w:val="Font Style15"/>
    <w:basedOn w:val="a0"/>
    <w:uiPriority w:val="99"/>
    <w:rsid w:val="00473FCF"/>
    <w:rPr>
      <w:rFonts w:ascii="Impact" w:hAnsi="Impact" w:cs="Impact"/>
      <w:sz w:val="8"/>
      <w:szCs w:val="8"/>
    </w:rPr>
  </w:style>
  <w:style w:type="character" w:customStyle="1" w:styleId="FontStyle16">
    <w:name w:val="Font Style16"/>
    <w:basedOn w:val="a0"/>
    <w:uiPriority w:val="99"/>
    <w:rsid w:val="00473FCF"/>
    <w:rPr>
      <w:rFonts w:ascii="Times New Roman" w:hAnsi="Times New Roman" w:cs="Times New Roman"/>
      <w:sz w:val="78"/>
      <w:szCs w:val="78"/>
    </w:rPr>
  </w:style>
  <w:style w:type="character" w:styleId="a3">
    <w:name w:val="Hyperlink"/>
    <w:basedOn w:val="a0"/>
    <w:uiPriority w:val="99"/>
    <w:rsid w:val="00473FCF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rsid w:val="005329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329E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5329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329E5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B1D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FAC"/>
    <w:rPr>
      <w:rFonts w:hAnsi="Times New Roman"/>
      <w:sz w:val="0"/>
      <w:szCs w:val="0"/>
    </w:rPr>
  </w:style>
  <w:style w:type="character" w:customStyle="1" w:styleId="FontStyle11">
    <w:name w:val="Font Style11"/>
    <w:basedOn w:val="a0"/>
    <w:uiPriority w:val="99"/>
    <w:rsid w:val="00047BD5"/>
    <w:rPr>
      <w:rFonts w:ascii="Times New Roman" w:hAnsi="Times New Roman" w:cs="Times New Roman"/>
      <w:sz w:val="26"/>
      <w:szCs w:val="26"/>
    </w:rPr>
  </w:style>
  <w:style w:type="character" w:customStyle="1" w:styleId="Style20">
    <w:name w:val="Style2 Знак"/>
    <w:basedOn w:val="a0"/>
    <w:link w:val="Style2"/>
    <w:uiPriority w:val="99"/>
    <w:rsid w:val="00047BD5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77B66-1D87-4F82-ACC3-4F0684B8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ХР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KlepA</dc:creator>
  <cp:lastModifiedBy>Карабут Иван Валерьевич</cp:lastModifiedBy>
  <cp:revision>9</cp:revision>
  <cp:lastPrinted>2026-07-01T22:03:00Z</cp:lastPrinted>
  <dcterms:created xsi:type="dcterms:W3CDTF">2026-04-02T06:46:00Z</dcterms:created>
  <dcterms:modified xsi:type="dcterms:W3CDTF">2026-07-05T23:09:00Z</dcterms:modified>
</cp:coreProperties>
</file>