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C1AA8C" w14:textId="77777777" w:rsidR="00BD172B" w:rsidRDefault="000F5E24" w:rsidP="00C43636">
      <w:pPr>
        <w:pStyle w:val="1"/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 w:rsidRPr="003E059A">
        <w:rPr>
          <w:rFonts w:ascii="Times New Roman" w:hAnsi="Times New Roman"/>
          <w:color w:val="auto"/>
          <w:sz w:val="32"/>
          <w:szCs w:val="32"/>
        </w:rPr>
        <w:t>СОБРАНИЕ ПРЕДСТАВИТЕЛЕЙ ХАСЫНСКОГО</w:t>
      </w:r>
      <w:r w:rsidR="00BD172B">
        <w:rPr>
          <w:rFonts w:ascii="Times New Roman" w:hAnsi="Times New Roman"/>
          <w:color w:val="auto"/>
          <w:sz w:val="32"/>
          <w:szCs w:val="32"/>
        </w:rPr>
        <w:t xml:space="preserve"> МУНИЦИПАЛЬНОГО ОКРУГА </w:t>
      </w:r>
    </w:p>
    <w:p w14:paraId="6AA79120" w14:textId="3ED30246" w:rsidR="000F5E24" w:rsidRPr="00BD172B" w:rsidRDefault="00BD172B" w:rsidP="00C43636">
      <w:pPr>
        <w:pStyle w:val="1"/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>
        <w:rPr>
          <w:rFonts w:ascii="Times New Roman" w:hAnsi="Times New Roman"/>
          <w:color w:val="auto"/>
          <w:sz w:val="32"/>
          <w:szCs w:val="32"/>
        </w:rPr>
        <w:t>МАГАДАНСКОЙ ОБЛАСТИ</w:t>
      </w:r>
    </w:p>
    <w:p w14:paraId="39776220" w14:textId="77777777" w:rsidR="000F5E24" w:rsidRPr="00943A71" w:rsidRDefault="000F5E24" w:rsidP="00C43636">
      <w:pPr>
        <w:pStyle w:val="5"/>
        <w:jc w:val="left"/>
        <w:rPr>
          <w:sz w:val="28"/>
          <w:szCs w:val="28"/>
        </w:rPr>
      </w:pPr>
    </w:p>
    <w:p w14:paraId="33FC35E0" w14:textId="77777777" w:rsidR="000F5E24" w:rsidRPr="003E059A" w:rsidRDefault="000F5E24" w:rsidP="00C43636">
      <w:pPr>
        <w:pStyle w:val="5"/>
        <w:spacing w:line="360" w:lineRule="auto"/>
        <w:rPr>
          <w:sz w:val="36"/>
        </w:rPr>
      </w:pPr>
      <w:r w:rsidRPr="003E059A">
        <w:rPr>
          <w:sz w:val="36"/>
        </w:rPr>
        <w:t>Р Е Ш Е Н И Е</w:t>
      </w:r>
    </w:p>
    <w:p w14:paraId="6DAB9A74" w14:textId="7B534318" w:rsidR="000F5E24" w:rsidRPr="003E059A" w:rsidRDefault="00361CA8" w:rsidP="00C43636">
      <w:pPr>
        <w:rPr>
          <w:sz w:val="28"/>
          <w:szCs w:val="28"/>
        </w:rPr>
      </w:pPr>
      <w:r>
        <w:rPr>
          <w:sz w:val="28"/>
          <w:szCs w:val="28"/>
        </w:rPr>
        <w:t>26.01.2026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 w:rsidR="000F5E24" w:rsidRPr="003E059A">
        <w:rPr>
          <w:sz w:val="28"/>
          <w:szCs w:val="28"/>
        </w:rPr>
        <w:t xml:space="preserve">№ </w:t>
      </w:r>
      <w:r>
        <w:rPr>
          <w:sz w:val="28"/>
          <w:szCs w:val="28"/>
        </w:rPr>
        <w:t>3</w:t>
      </w:r>
    </w:p>
    <w:p w14:paraId="289C570C" w14:textId="77777777" w:rsidR="000F5E24" w:rsidRPr="003E059A" w:rsidRDefault="000F5E24" w:rsidP="00C43636">
      <w:pPr>
        <w:jc w:val="center"/>
        <w:rPr>
          <w:sz w:val="24"/>
          <w:szCs w:val="24"/>
        </w:rPr>
      </w:pPr>
      <w:r w:rsidRPr="003E059A">
        <w:rPr>
          <w:sz w:val="24"/>
          <w:szCs w:val="24"/>
        </w:rPr>
        <w:t>п. Палатка</w:t>
      </w:r>
    </w:p>
    <w:p w14:paraId="10C43091" w14:textId="77777777" w:rsidR="000F5E24" w:rsidRDefault="000F5E24" w:rsidP="00C43636">
      <w:pPr>
        <w:jc w:val="center"/>
        <w:rPr>
          <w:b/>
          <w:sz w:val="28"/>
          <w:szCs w:val="28"/>
        </w:rPr>
      </w:pPr>
    </w:p>
    <w:p w14:paraId="225D1329" w14:textId="77777777" w:rsidR="00ED60B3" w:rsidRDefault="000F5E24" w:rsidP="00C436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BC5E0C">
        <w:rPr>
          <w:b/>
          <w:sz w:val="28"/>
          <w:szCs w:val="28"/>
        </w:rPr>
        <w:t>б утверждении По</w:t>
      </w:r>
      <w:r w:rsidR="009649C1">
        <w:rPr>
          <w:b/>
          <w:sz w:val="28"/>
          <w:szCs w:val="28"/>
        </w:rPr>
        <w:t>ложения о приватизации</w:t>
      </w:r>
    </w:p>
    <w:p w14:paraId="0D5F651F" w14:textId="77777777" w:rsidR="00ED60B3" w:rsidRDefault="009649C1" w:rsidP="00C436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имущества муниципального</w:t>
      </w:r>
    </w:p>
    <w:p w14:paraId="03AEAAA7" w14:textId="77777777" w:rsidR="00ED60B3" w:rsidRDefault="009649C1" w:rsidP="00ED60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образования</w:t>
      </w:r>
      <w:r w:rsidR="00964BF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="00212F3E">
        <w:rPr>
          <w:b/>
          <w:sz w:val="28"/>
          <w:szCs w:val="28"/>
        </w:rPr>
        <w:t>Хасынский муниципальный</w:t>
      </w:r>
    </w:p>
    <w:p w14:paraId="5187EFE9" w14:textId="08FCC928" w:rsidR="000F5E24" w:rsidRDefault="00212F3E" w:rsidP="00ED60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округ</w:t>
      </w:r>
      <w:r w:rsidR="00ED60B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Магаданской области</w:t>
      </w:r>
      <w:r w:rsidR="009649C1">
        <w:rPr>
          <w:b/>
          <w:sz w:val="28"/>
          <w:szCs w:val="28"/>
        </w:rPr>
        <w:t>»</w:t>
      </w:r>
    </w:p>
    <w:p w14:paraId="670B9130" w14:textId="77777777" w:rsidR="00013599" w:rsidRDefault="00013599" w:rsidP="00C436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1CDCC95" w14:textId="77777777" w:rsidR="00361CE2" w:rsidRDefault="00361CE2" w:rsidP="00C4363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7B4417E3" w14:textId="2256F4EF" w:rsidR="009649C1" w:rsidRPr="009649C1" w:rsidRDefault="009649C1" w:rsidP="00C4363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49C1">
        <w:rPr>
          <w:rFonts w:ascii="Times New Roman" w:hAnsi="Times New Roman" w:cs="Times New Roman"/>
          <w:sz w:val="28"/>
          <w:szCs w:val="28"/>
          <w:lang w:val="ru-RU"/>
        </w:rPr>
        <w:t xml:space="preserve">Руководствуясь Гражданским кодексом Российской Федерации, Земельным </w:t>
      </w:r>
      <w:hyperlink r:id="rId7" w:history="1">
        <w:r w:rsidRPr="009649C1">
          <w:rPr>
            <w:rFonts w:ascii="Times New Roman" w:hAnsi="Times New Roman" w:cs="Times New Roman"/>
            <w:sz w:val="28"/>
            <w:szCs w:val="28"/>
            <w:lang w:val="ru-RU"/>
          </w:rPr>
          <w:t>кодексом</w:t>
        </w:r>
      </w:hyperlink>
      <w:r w:rsidRPr="009649C1">
        <w:rPr>
          <w:rFonts w:ascii="Times New Roman" w:hAnsi="Times New Roman" w:cs="Times New Roman"/>
          <w:sz w:val="28"/>
          <w:szCs w:val="28"/>
          <w:lang w:val="ru-RU"/>
        </w:rPr>
        <w:t xml:space="preserve"> Российской Федерации, </w:t>
      </w:r>
      <w:r w:rsidR="00EF3A57">
        <w:rPr>
          <w:rFonts w:ascii="Times New Roman" w:hAnsi="Times New Roman" w:cs="Times New Roman"/>
          <w:sz w:val="28"/>
          <w:szCs w:val="28"/>
          <w:lang w:val="ru-RU"/>
        </w:rPr>
        <w:t>ф</w:t>
      </w:r>
      <w:r w:rsidRPr="009649C1">
        <w:rPr>
          <w:rFonts w:ascii="Times New Roman" w:hAnsi="Times New Roman" w:cs="Times New Roman"/>
          <w:sz w:val="28"/>
          <w:szCs w:val="28"/>
          <w:lang w:val="ru-RU"/>
        </w:rPr>
        <w:t xml:space="preserve">едеральными </w:t>
      </w:r>
      <w:hyperlink r:id="rId8" w:history="1">
        <w:r w:rsidRPr="009649C1">
          <w:rPr>
            <w:rFonts w:ascii="Times New Roman" w:hAnsi="Times New Roman" w:cs="Times New Roman"/>
            <w:sz w:val="28"/>
            <w:szCs w:val="28"/>
            <w:lang w:val="ru-RU"/>
          </w:rPr>
          <w:t>законами</w:t>
        </w:r>
      </w:hyperlink>
      <w:r w:rsidR="000673E3">
        <w:rPr>
          <w:rFonts w:ascii="Times New Roman" w:hAnsi="Times New Roman" w:cs="Times New Roman"/>
          <w:sz w:val="28"/>
          <w:szCs w:val="28"/>
          <w:lang w:val="ru-RU"/>
        </w:rPr>
        <w:t xml:space="preserve"> от 20.03.2025 № 33</w:t>
      </w:r>
      <w:r w:rsidRPr="009649C1">
        <w:rPr>
          <w:rFonts w:ascii="Times New Roman" w:hAnsi="Times New Roman" w:cs="Times New Roman"/>
          <w:sz w:val="28"/>
          <w:szCs w:val="28"/>
          <w:lang w:val="ru-RU"/>
        </w:rPr>
        <w:t>-ФЗ «Об общих принципах организации местного самоуправления в</w:t>
      </w:r>
      <w:r w:rsidR="000673E3">
        <w:rPr>
          <w:rFonts w:ascii="Times New Roman" w:hAnsi="Times New Roman" w:cs="Times New Roman"/>
          <w:sz w:val="28"/>
          <w:szCs w:val="28"/>
          <w:lang w:val="ru-RU"/>
        </w:rPr>
        <w:t xml:space="preserve"> единой системе публичной власти</w:t>
      </w:r>
      <w:r w:rsidRPr="009649C1">
        <w:rPr>
          <w:rFonts w:ascii="Times New Roman" w:hAnsi="Times New Roman" w:cs="Times New Roman"/>
          <w:sz w:val="28"/>
          <w:szCs w:val="28"/>
          <w:lang w:val="ru-RU"/>
        </w:rPr>
        <w:t xml:space="preserve">», от 21.12.2001 </w:t>
      </w:r>
      <w:r w:rsidR="000673E3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</w:t>
      </w:r>
      <w:r w:rsidRPr="009649C1">
        <w:rPr>
          <w:rFonts w:ascii="Times New Roman" w:hAnsi="Times New Roman" w:cs="Times New Roman"/>
          <w:sz w:val="28"/>
          <w:szCs w:val="28"/>
          <w:lang w:val="ru-RU"/>
        </w:rPr>
        <w:t>№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649C1">
        <w:rPr>
          <w:rFonts w:ascii="Times New Roman" w:hAnsi="Times New Roman" w:cs="Times New Roman"/>
          <w:sz w:val="28"/>
          <w:szCs w:val="28"/>
          <w:lang w:val="ru-RU"/>
        </w:rPr>
        <w:t xml:space="preserve">178-ФЗ «О приватизации государственного и </w:t>
      </w:r>
      <w:r w:rsidR="000673E3">
        <w:rPr>
          <w:rFonts w:ascii="Times New Roman" w:hAnsi="Times New Roman" w:cs="Times New Roman"/>
          <w:sz w:val="28"/>
          <w:szCs w:val="28"/>
          <w:lang w:val="ru-RU"/>
        </w:rPr>
        <w:t>муниципального имущества», от 22.07.2008</w:t>
      </w:r>
      <w:r w:rsidRPr="009649C1">
        <w:rPr>
          <w:rFonts w:ascii="Times New Roman" w:hAnsi="Times New Roman" w:cs="Times New Roman"/>
          <w:sz w:val="28"/>
          <w:szCs w:val="28"/>
          <w:lang w:val="ru-RU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673E3">
        <w:rPr>
          <w:rFonts w:ascii="Times New Roman" w:hAnsi="Times New Roman" w:cs="Times New Roman"/>
          <w:sz w:val="28"/>
          <w:szCs w:val="28"/>
          <w:lang w:val="ru-RU"/>
        </w:rPr>
        <w:t>159</w:t>
      </w:r>
      <w:r w:rsidRPr="009649C1">
        <w:rPr>
          <w:rFonts w:ascii="Times New Roman" w:hAnsi="Times New Roman" w:cs="Times New Roman"/>
          <w:sz w:val="28"/>
          <w:szCs w:val="28"/>
          <w:lang w:val="ru-RU"/>
        </w:rPr>
        <w:t xml:space="preserve">-ФЗ «Об особенностях отчуждения недвижимого имущества, находящегося в государственной собственности субъектов Российской Федерации или муниципальной собственности и арендуемые субъектами малого и среднего предпринимательства, и о внесении изменений в отдельные законодательные акты Российской Федерации, от 09.02.2009 </w:t>
      </w:r>
      <w:r w:rsidR="000673E3"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9649C1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="009232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649C1">
        <w:rPr>
          <w:rFonts w:ascii="Times New Roman" w:hAnsi="Times New Roman" w:cs="Times New Roman"/>
          <w:sz w:val="28"/>
          <w:szCs w:val="28"/>
          <w:lang w:val="ru-RU"/>
        </w:rPr>
        <w:t xml:space="preserve">8-ФЗ «Об обеспечении доступа к информации о деятельности государственных органов и органов местного самоуправления», </w:t>
      </w:r>
      <w:hyperlink r:id="rId9" w:history="1">
        <w:r w:rsidRPr="009649C1">
          <w:rPr>
            <w:rFonts w:ascii="Times New Roman" w:hAnsi="Times New Roman" w:cs="Times New Roman"/>
            <w:sz w:val="28"/>
            <w:szCs w:val="28"/>
            <w:lang w:val="ru-RU"/>
          </w:rPr>
          <w:t>Уставом</w:t>
        </w:r>
      </w:hyperlink>
      <w:r w:rsidRPr="009649C1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образования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9649C1">
        <w:rPr>
          <w:rFonts w:ascii="Times New Roman" w:hAnsi="Times New Roman" w:cs="Times New Roman"/>
          <w:sz w:val="28"/>
          <w:szCs w:val="28"/>
          <w:lang w:val="ru-RU"/>
        </w:rPr>
        <w:t>Хасынский муниципальный округ Магаданской области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7E38C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649C1">
        <w:rPr>
          <w:rFonts w:ascii="Times New Roman" w:hAnsi="Times New Roman" w:cs="Times New Roman"/>
          <w:sz w:val="28"/>
          <w:szCs w:val="28"/>
          <w:lang w:val="ru-RU"/>
        </w:rPr>
        <w:t xml:space="preserve"> Положением о</w:t>
      </w:r>
      <w:r w:rsidR="000673E3">
        <w:rPr>
          <w:rFonts w:ascii="Times New Roman" w:hAnsi="Times New Roman" w:cs="Times New Roman"/>
          <w:sz w:val="28"/>
          <w:szCs w:val="28"/>
          <w:lang w:val="ru-RU"/>
        </w:rPr>
        <w:t>б Управлении имущественных и земельных отношений Хасынского муниципального округа Магаданской области</w:t>
      </w:r>
      <w:r w:rsidRPr="009649C1">
        <w:rPr>
          <w:rFonts w:ascii="Times New Roman" w:hAnsi="Times New Roman" w:cs="Times New Roman"/>
          <w:sz w:val="28"/>
          <w:szCs w:val="28"/>
          <w:lang w:val="ru-RU"/>
        </w:rPr>
        <w:t>, утвержденным решением Собрания пред</w:t>
      </w:r>
      <w:r w:rsidR="0016327E">
        <w:rPr>
          <w:rFonts w:ascii="Times New Roman" w:hAnsi="Times New Roman" w:cs="Times New Roman"/>
          <w:sz w:val="28"/>
          <w:szCs w:val="28"/>
          <w:lang w:val="ru-RU"/>
        </w:rPr>
        <w:t>ставителей Хасынского муниципального</w:t>
      </w:r>
      <w:r w:rsidRPr="009649C1">
        <w:rPr>
          <w:rFonts w:ascii="Times New Roman" w:hAnsi="Times New Roman" w:cs="Times New Roman"/>
          <w:sz w:val="28"/>
          <w:szCs w:val="28"/>
          <w:lang w:val="ru-RU"/>
        </w:rPr>
        <w:t xml:space="preserve"> округа</w:t>
      </w:r>
      <w:r w:rsidR="0016327E">
        <w:rPr>
          <w:rFonts w:ascii="Times New Roman" w:hAnsi="Times New Roman" w:cs="Times New Roman"/>
          <w:sz w:val="28"/>
          <w:szCs w:val="28"/>
          <w:lang w:val="ru-RU"/>
        </w:rPr>
        <w:t xml:space="preserve"> Магаданской области от 19.12.2025</w:t>
      </w:r>
      <w:r w:rsidRPr="009649C1">
        <w:rPr>
          <w:rFonts w:ascii="Times New Roman" w:hAnsi="Times New Roman" w:cs="Times New Roman"/>
          <w:sz w:val="28"/>
          <w:szCs w:val="28"/>
          <w:lang w:val="ru-RU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6327E">
        <w:rPr>
          <w:rFonts w:ascii="Times New Roman" w:hAnsi="Times New Roman" w:cs="Times New Roman"/>
          <w:sz w:val="28"/>
          <w:szCs w:val="28"/>
          <w:lang w:val="ru-RU"/>
        </w:rPr>
        <w:t>22</w:t>
      </w:r>
      <w:r w:rsidRPr="009649C1">
        <w:rPr>
          <w:rFonts w:ascii="Times New Roman" w:hAnsi="Times New Roman" w:cs="Times New Roman"/>
          <w:sz w:val="28"/>
          <w:szCs w:val="28"/>
          <w:lang w:val="ru-RU"/>
        </w:rPr>
        <w:t xml:space="preserve"> Собрание представителей Хасынского муниципального округа Магаданской области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9649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649C1">
        <w:rPr>
          <w:rFonts w:ascii="Times New Roman" w:hAnsi="Times New Roman" w:cs="Times New Roman"/>
          <w:b/>
          <w:bCs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9649C1">
        <w:rPr>
          <w:rFonts w:ascii="Times New Roman" w:hAnsi="Times New Roman" w:cs="Times New Roman"/>
          <w:b/>
          <w:bCs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9649C1">
        <w:rPr>
          <w:rFonts w:ascii="Times New Roman" w:hAnsi="Times New Roman" w:cs="Times New Roman"/>
          <w:b/>
          <w:bCs/>
          <w:sz w:val="28"/>
          <w:szCs w:val="28"/>
          <w:lang w:val="ru-RU"/>
        </w:rPr>
        <w:t>ш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9649C1">
        <w:rPr>
          <w:rFonts w:ascii="Times New Roman" w:hAnsi="Times New Roman" w:cs="Times New Roman"/>
          <w:b/>
          <w:bCs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9649C1">
        <w:rPr>
          <w:rFonts w:ascii="Times New Roman" w:hAnsi="Times New Roman" w:cs="Times New Roman"/>
          <w:b/>
          <w:bCs/>
          <w:sz w:val="28"/>
          <w:szCs w:val="28"/>
          <w:lang w:val="ru-RU"/>
        </w:rPr>
        <w:t>л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9649C1">
        <w:rPr>
          <w:rFonts w:ascii="Times New Roman" w:hAnsi="Times New Roman" w:cs="Times New Roman"/>
          <w:b/>
          <w:bCs/>
          <w:sz w:val="28"/>
          <w:szCs w:val="28"/>
          <w:lang w:val="ru-RU"/>
        </w:rPr>
        <w:t>о:</w:t>
      </w:r>
    </w:p>
    <w:p w14:paraId="5DB532CD" w14:textId="77777777" w:rsidR="00ED60B3" w:rsidRDefault="00ED60B3" w:rsidP="00C4363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E554A3C" w14:textId="64BDBAD4" w:rsidR="009649C1" w:rsidRPr="009649C1" w:rsidRDefault="009649C1" w:rsidP="00C4363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49C1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1. Утвердить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прилагаемое </w:t>
      </w:r>
      <w:r w:rsidRPr="009649C1">
        <w:rPr>
          <w:rFonts w:ascii="Times New Roman" w:hAnsi="Times New Roman" w:cs="Times New Roman"/>
          <w:sz w:val="28"/>
          <w:szCs w:val="28"/>
          <w:lang w:val="ru-RU"/>
        </w:rPr>
        <w:t>Положение о приватизации муниципального имущества муниципального образования «Хасынский муниципальный округ Магаданской области».</w:t>
      </w:r>
    </w:p>
    <w:p w14:paraId="195BC38D" w14:textId="35D1665D" w:rsidR="00715E7D" w:rsidRPr="007C1606" w:rsidRDefault="00715E7D" w:rsidP="00715E7D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7C1606">
        <w:rPr>
          <w:color w:val="000000"/>
          <w:sz w:val="28"/>
          <w:szCs w:val="28"/>
        </w:rPr>
        <w:t>. Признать утратившим силу решение Собрания пред</w:t>
      </w:r>
      <w:r>
        <w:rPr>
          <w:color w:val="000000"/>
          <w:sz w:val="28"/>
          <w:szCs w:val="28"/>
        </w:rPr>
        <w:t xml:space="preserve">ставителей Хасынского </w:t>
      </w:r>
      <w:r w:rsidRPr="00715E7D">
        <w:rPr>
          <w:sz w:val="28"/>
          <w:szCs w:val="28"/>
        </w:rPr>
        <w:t xml:space="preserve">муниципального округа Магаданской области </w:t>
      </w:r>
      <w:r>
        <w:rPr>
          <w:sz w:val="28"/>
          <w:szCs w:val="28"/>
        </w:rPr>
        <w:t>от 21.02.2023</w:t>
      </w:r>
      <w:r w:rsidRPr="00715E7D">
        <w:rPr>
          <w:sz w:val="28"/>
          <w:szCs w:val="28"/>
        </w:rPr>
        <w:t xml:space="preserve"> </w:t>
      </w:r>
      <w:r>
        <w:rPr>
          <w:sz w:val="28"/>
          <w:szCs w:val="28"/>
        </w:rPr>
        <w:t>№ 25</w:t>
      </w:r>
      <w:r w:rsidRPr="00715E7D">
        <w:rPr>
          <w:sz w:val="28"/>
          <w:szCs w:val="28"/>
        </w:rPr>
        <w:t xml:space="preserve"> </w:t>
      </w:r>
      <w:r w:rsidRPr="007C1606">
        <w:rPr>
          <w:color w:val="000000"/>
          <w:sz w:val="28"/>
          <w:szCs w:val="28"/>
        </w:rPr>
        <w:t>«Об утверждении Положения о</w:t>
      </w:r>
      <w:r>
        <w:rPr>
          <w:color w:val="000000"/>
          <w:sz w:val="28"/>
          <w:szCs w:val="28"/>
        </w:rPr>
        <w:t xml:space="preserve"> приватизации муниципального имущества муниципального образования «Хасынский муниципальный округ Магаданской области».</w:t>
      </w:r>
    </w:p>
    <w:p w14:paraId="1B959E5C" w14:textId="19CABA24" w:rsidR="00F40186" w:rsidRPr="00A01B08" w:rsidRDefault="009649C1" w:rsidP="00C43636">
      <w:pPr>
        <w:tabs>
          <w:tab w:val="left" w:pos="8172"/>
        </w:tabs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3</w:t>
      </w:r>
      <w:r w:rsidR="00F40186" w:rsidRPr="00A01B08">
        <w:rPr>
          <w:sz w:val="28"/>
          <w:szCs w:val="28"/>
        </w:rPr>
        <w:t>. Настоящее решение подлежит официальному опубликованию в еж</w:t>
      </w:r>
      <w:r w:rsidR="004B162F">
        <w:rPr>
          <w:sz w:val="28"/>
          <w:szCs w:val="28"/>
        </w:rPr>
        <w:t>енедельной газете «Заря Севера» и вступает в силу с 12.01.2026.</w:t>
      </w:r>
    </w:p>
    <w:p w14:paraId="7D309899" w14:textId="77777777" w:rsidR="004F7F45" w:rsidRDefault="004F7F45" w:rsidP="00C43636">
      <w:pPr>
        <w:spacing w:line="360" w:lineRule="auto"/>
        <w:jc w:val="both"/>
        <w:rPr>
          <w:b/>
          <w:sz w:val="28"/>
          <w:szCs w:val="28"/>
        </w:rPr>
      </w:pPr>
    </w:p>
    <w:p w14:paraId="4C5B1680" w14:textId="77777777" w:rsidR="004F7F45" w:rsidRDefault="004F7F45" w:rsidP="00C43636">
      <w:pPr>
        <w:spacing w:line="360" w:lineRule="auto"/>
        <w:jc w:val="both"/>
        <w:rPr>
          <w:b/>
          <w:sz w:val="28"/>
          <w:szCs w:val="28"/>
        </w:rPr>
      </w:pPr>
    </w:p>
    <w:p w14:paraId="31A31C53" w14:textId="77777777" w:rsidR="00715E7D" w:rsidRPr="002D6437" w:rsidRDefault="00715E7D" w:rsidP="00715E7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</w:p>
    <w:p w14:paraId="59827983" w14:textId="77777777" w:rsidR="00715E7D" w:rsidRPr="002D6437" w:rsidRDefault="00715E7D" w:rsidP="00715E7D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>Собрания представителей</w:t>
      </w:r>
    </w:p>
    <w:p w14:paraId="7D7C7CDD" w14:textId="77777777" w:rsidR="00715E7D" w:rsidRPr="002D6437" w:rsidRDefault="00715E7D" w:rsidP="00715E7D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 xml:space="preserve">Хасынского муниципального </w:t>
      </w:r>
    </w:p>
    <w:p w14:paraId="2BCF282B" w14:textId="77777777" w:rsidR="00715E7D" w:rsidRDefault="00715E7D" w:rsidP="00715E7D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 xml:space="preserve">округа Магаданской области                                                             </w:t>
      </w:r>
      <w:r>
        <w:rPr>
          <w:b/>
          <w:sz w:val="28"/>
          <w:szCs w:val="28"/>
        </w:rPr>
        <w:t>И.П. Тейхриб</w:t>
      </w:r>
    </w:p>
    <w:p w14:paraId="4544B317" w14:textId="77777777" w:rsidR="00715E7D" w:rsidRDefault="00715E7D" w:rsidP="00715E7D">
      <w:pPr>
        <w:jc w:val="both"/>
        <w:rPr>
          <w:b/>
          <w:sz w:val="28"/>
          <w:szCs w:val="28"/>
        </w:rPr>
      </w:pPr>
    </w:p>
    <w:p w14:paraId="77975F68" w14:textId="77777777" w:rsidR="00715E7D" w:rsidRPr="002D6437" w:rsidRDefault="00715E7D" w:rsidP="00715E7D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>Глава</w:t>
      </w:r>
    </w:p>
    <w:p w14:paraId="053401C2" w14:textId="77777777" w:rsidR="00715E7D" w:rsidRPr="002D6437" w:rsidRDefault="00715E7D" w:rsidP="00715E7D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>Хасынского муниципального</w:t>
      </w:r>
    </w:p>
    <w:p w14:paraId="37343563" w14:textId="77777777" w:rsidR="00715E7D" w:rsidRPr="00906514" w:rsidRDefault="00715E7D" w:rsidP="00715E7D">
      <w:pPr>
        <w:jc w:val="both"/>
        <w:rPr>
          <w:sz w:val="28"/>
        </w:rPr>
      </w:pPr>
      <w:r w:rsidRPr="002D6437">
        <w:rPr>
          <w:b/>
          <w:sz w:val="28"/>
          <w:szCs w:val="28"/>
        </w:rPr>
        <w:t>округа Магаданской области                                                           Л.Р. Исмаилова</w:t>
      </w:r>
    </w:p>
    <w:p w14:paraId="68F0DC7F" w14:textId="77777777" w:rsidR="00715E7D" w:rsidRDefault="00715E7D" w:rsidP="00715E7D">
      <w:pPr>
        <w:tabs>
          <w:tab w:val="left" w:pos="302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6244E1F1" w14:textId="65BD7E4C" w:rsidR="00255D1F" w:rsidRPr="00CA5AB8" w:rsidRDefault="00255D1F" w:rsidP="00715E7D">
      <w:pPr>
        <w:jc w:val="both"/>
        <w:rPr>
          <w:b/>
          <w:sz w:val="28"/>
          <w:szCs w:val="28"/>
        </w:rPr>
      </w:pPr>
    </w:p>
    <w:sectPr w:rsidR="00255D1F" w:rsidRPr="00CA5AB8" w:rsidSect="00964BF3"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55ADD6" w14:textId="77777777" w:rsidR="009A301F" w:rsidRDefault="009A301F" w:rsidP="000F5E24">
      <w:r>
        <w:separator/>
      </w:r>
    </w:p>
  </w:endnote>
  <w:endnote w:type="continuationSeparator" w:id="0">
    <w:p w14:paraId="0B59EE09" w14:textId="77777777" w:rsidR="009A301F" w:rsidRDefault="009A301F" w:rsidP="000F5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9CD6A8" w14:textId="77777777" w:rsidR="009A301F" w:rsidRDefault="009A301F" w:rsidP="000F5E24">
      <w:r>
        <w:separator/>
      </w:r>
    </w:p>
  </w:footnote>
  <w:footnote w:type="continuationSeparator" w:id="0">
    <w:p w14:paraId="6EE75AF4" w14:textId="77777777" w:rsidR="009A301F" w:rsidRDefault="009A301F" w:rsidP="000F5E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5104744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C9D9B8A" w14:textId="451F2E16" w:rsidR="000F5E24" w:rsidRPr="00C737BA" w:rsidRDefault="000F5E24">
        <w:pPr>
          <w:pStyle w:val="a5"/>
          <w:jc w:val="center"/>
          <w:rPr>
            <w:sz w:val="24"/>
            <w:szCs w:val="24"/>
          </w:rPr>
        </w:pPr>
        <w:r w:rsidRPr="00C737BA">
          <w:rPr>
            <w:sz w:val="24"/>
            <w:szCs w:val="24"/>
          </w:rPr>
          <w:fldChar w:fldCharType="begin"/>
        </w:r>
        <w:r w:rsidRPr="00C737BA">
          <w:rPr>
            <w:sz w:val="24"/>
            <w:szCs w:val="24"/>
          </w:rPr>
          <w:instrText>PAGE   \* MERGEFORMAT</w:instrText>
        </w:r>
        <w:r w:rsidRPr="00C737BA">
          <w:rPr>
            <w:sz w:val="24"/>
            <w:szCs w:val="24"/>
          </w:rPr>
          <w:fldChar w:fldCharType="separate"/>
        </w:r>
        <w:r w:rsidR="00ED60B3">
          <w:rPr>
            <w:noProof/>
            <w:sz w:val="24"/>
            <w:szCs w:val="24"/>
          </w:rPr>
          <w:t>2</w:t>
        </w:r>
        <w:r w:rsidRPr="00C737BA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FE704E"/>
    <w:multiLevelType w:val="hybridMultilevel"/>
    <w:tmpl w:val="1DFE1BCA"/>
    <w:lvl w:ilvl="0" w:tplc="16D4274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090"/>
    <w:rsid w:val="00013599"/>
    <w:rsid w:val="0002165B"/>
    <w:rsid w:val="00034E88"/>
    <w:rsid w:val="0004315A"/>
    <w:rsid w:val="0004438A"/>
    <w:rsid w:val="00051825"/>
    <w:rsid w:val="0006492A"/>
    <w:rsid w:val="00066048"/>
    <w:rsid w:val="000673E3"/>
    <w:rsid w:val="00077CB4"/>
    <w:rsid w:val="0008455C"/>
    <w:rsid w:val="000943E0"/>
    <w:rsid w:val="0009652E"/>
    <w:rsid w:val="000D0A30"/>
    <w:rsid w:val="000F5E24"/>
    <w:rsid w:val="0010613C"/>
    <w:rsid w:val="00124505"/>
    <w:rsid w:val="001327D9"/>
    <w:rsid w:val="00157EE6"/>
    <w:rsid w:val="00160434"/>
    <w:rsid w:val="00160882"/>
    <w:rsid w:val="0016327E"/>
    <w:rsid w:val="001679C2"/>
    <w:rsid w:val="001720F5"/>
    <w:rsid w:val="00177C52"/>
    <w:rsid w:val="001C132B"/>
    <w:rsid w:val="001C2BFB"/>
    <w:rsid w:val="001D0E18"/>
    <w:rsid w:val="001D3697"/>
    <w:rsid w:val="001F64B4"/>
    <w:rsid w:val="00202890"/>
    <w:rsid w:val="00212F3E"/>
    <w:rsid w:val="002421C7"/>
    <w:rsid w:val="00255D1F"/>
    <w:rsid w:val="00267D5F"/>
    <w:rsid w:val="002A455E"/>
    <w:rsid w:val="002A4CEC"/>
    <w:rsid w:val="002A72C7"/>
    <w:rsid w:val="002B7B6E"/>
    <w:rsid w:val="002C5A1D"/>
    <w:rsid w:val="002D46F2"/>
    <w:rsid w:val="002F433C"/>
    <w:rsid w:val="002F5EE7"/>
    <w:rsid w:val="0030768A"/>
    <w:rsid w:val="003119E6"/>
    <w:rsid w:val="00320BDD"/>
    <w:rsid w:val="00321307"/>
    <w:rsid w:val="003264EC"/>
    <w:rsid w:val="00361CA8"/>
    <w:rsid w:val="00361CE2"/>
    <w:rsid w:val="00362B5D"/>
    <w:rsid w:val="0037310A"/>
    <w:rsid w:val="00385F8A"/>
    <w:rsid w:val="003B4714"/>
    <w:rsid w:val="003E059A"/>
    <w:rsid w:val="003E18A1"/>
    <w:rsid w:val="004047B8"/>
    <w:rsid w:val="00431FEC"/>
    <w:rsid w:val="004564C6"/>
    <w:rsid w:val="00460B65"/>
    <w:rsid w:val="0049297A"/>
    <w:rsid w:val="004A7744"/>
    <w:rsid w:val="004B0CEA"/>
    <w:rsid w:val="004B162F"/>
    <w:rsid w:val="004B3223"/>
    <w:rsid w:val="004B6960"/>
    <w:rsid w:val="004E1EBD"/>
    <w:rsid w:val="004F7F45"/>
    <w:rsid w:val="00500965"/>
    <w:rsid w:val="0050262A"/>
    <w:rsid w:val="005131E8"/>
    <w:rsid w:val="00543A1D"/>
    <w:rsid w:val="00551630"/>
    <w:rsid w:val="005A048E"/>
    <w:rsid w:val="005A136C"/>
    <w:rsid w:val="005A4D20"/>
    <w:rsid w:val="005C6A1E"/>
    <w:rsid w:val="005D592D"/>
    <w:rsid w:val="006126CE"/>
    <w:rsid w:val="006166F6"/>
    <w:rsid w:val="00643F1A"/>
    <w:rsid w:val="0064770B"/>
    <w:rsid w:val="00660990"/>
    <w:rsid w:val="006673B9"/>
    <w:rsid w:val="0068544E"/>
    <w:rsid w:val="006B2770"/>
    <w:rsid w:val="006B64AB"/>
    <w:rsid w:val="006C147B"/>
    <w:rsid w:val="006C257A"/>
    <w:rsid w:val="006E0805"/>
    <w:rsid w:val="006F3691"/>
    <w:rsid w:val="00715D53"/>
    <w:rsid w:val="00715E7D"/>
    <w:rsid w:val="007270CE"/>
    <w:rsid w:val="007562FD"/>
    <w:rsid w:val="00792931"/>
    <w:rsid w:val="007B0376"/>
    <w:rsid w:val="007E0D0D"/>
    <w:rsid w:val="007E115B"/>
    <w:rsid w:val="007E38C4"/>
    <w:rsid w:val="00800B62"/>
    <w:rsid w:val="00802F4E"/>
    <w:rsid w:val="008139FC"/>
    <w:rsid w:val="00814CC2"/>
    <w:rsid w:val="0081674B"/>
    <w:rsid w:val="0082738F"/>
    <w:rsid w:val="008847AC"/>
    <w:rsid w:val="008D4A4B"/>
    <w:rsid w:val="008D7D24"/>
    <w:rsid w:val="008E34B0"/>
    <w:rsid w:val="009140E3"/>
    <w:rsid w:val="0092118C"/>
    <w:rsid w:val="00923245"/>
    <w:rsid w:val="00924D86"/>
    <w:rsid w:val="00943A71"/>
    <w:rsid w:val="009549A1"/>
    <w:rsid w:val="009623E4"/>
    <w:rsid w:val="00962D8B"/>
    <w:rsid w:val="009649C1"/>
    <w:rsid w:val="00964BF3"/>
    <w:rsid w:val="00977A86"/>
    <w:rsid w:val="0098352C"/>
    <w:rsid w:val="009936FD"/>
    <w:rsid w:val="009A301F"/>
    <w:rsid w:val="009A407B"/>
    <w:rsid w:val="009B2C9E"/>
    <w:rsid w:val="009F6053"/>
    <w:rsid w:val="009F7C5C"/>
    <w:rsid w:val="00A01B08"/>
    <w:rsid w:val="00A216D2"/>
    <w:rsid w:val="00A24FDE"/>
    <w:rsid w:val="00A326EA"/>
    <w:rsid w:val="00A35D67"/>
    <w:rsid w:val="00A45FA1"/>
    <w:rsid w:val="00A64C47"/>
    <w:rsid w:val="00A73AA4"/>
    <w:rsid w:val="00A74588"/>
    <w:rsid w:val="00A81349"/>
    <w:rsid w:val="00A81A04"/>
    <w:rsid w:val="00AA2C08"/>
    <w:rsid w:val="00AC28D2"/>
    <w:rsid w:val="00AC4819"/>
    <w:rsid w:val="00AD0DC0"/>
    <w:rsid w:val="00AD4839"/>
    <w:rsid w:val="00AE45F1"/>
    <w:rsid w:val="00AE4ED0"/>
    <w:rsid w:val="00B04F48"/>
    <w:rsid w:val="00B14AD5"/>
    <w:rsid w:val="00B253AA"/>
    <w:rsid w:val="00B336EF"/>
    <w:rsid w:val="00B40EEC"/>
    <w:rsid w:val="00B67090"/>
    <w:rsid w:val="00B878B7"/>
    <w:rsid w:val="00BA0C12"/>
    <w:rsid w:val="00BC5E0C"/>
    <w:rsid w:val="00BC701E"/>
    <w:rsid w:val="00BD172B"/>
    <w:rsid w:val="00BD2E9E"/>
    <w:rsid w:val="00C2287F"/>
    <w:rsid w:val="00C43636"/>
    <w:rsid w:val="00C60661"/>
    <w:rsid w:val="00C737BA"/>
    <w:rsid w:val="00C81556"/>
    <w:rsid w:val="00C82211"/>
    <w:rsid w:val="00C844B6"/>
    <w:rsid w:val="00CA5AB8"/>
    <w:rsid w:val="00CE161E"/>
    <w:rsid w:val="00CE7D31"/>
    <w:rsid w:val="00CF4B15"/>
    <w:rsid w:val="00D02080"/>
    <w:rsid w:val="00D3508E"/>
    <w:rsid w:val="00D428AC"/>
    <w:rsid w:val="00D44DC2"/>
    <w:rsid w:val="00D453E8"/>
    <w:rsid w:val="00D57E54"/>
    <w:rsid w:val="00D660F4"/>
    <w:rsid w:val="00D81213"/>
    <w:rsid w:val="00D968FA"/>
    <w:rsid w:val="00DA079D"/>
    <w:rsid w:val="00DD1F61"/>
    <w:rsid w:val="00DE4369"/>
    <w:rsid w:val="00DE66DA"/>
    <w:rsid w:val="00DF376A"/>
    <w:rsid w:val="00E104BF"/>
    <w:rsid w:val="00E303BC"/>
    <w:rsid w:val="00EA7F3F"/>
    <w:rsid w:val="00EC3A23"/>
    <w:rsid w:val="00EC760E"/>
    <w:rsid w:val="00ED60B3"/>
    <w:rsid w:val="00EF3A57"/>
    <w:rsid w:val="00EF4E5D"/>
    <w:rsid w:val="00F01E7B"/>
    <w:rsid w:val="00F2422B"/>
    <w:rsid w:val="00F40186"/>
    <w:rsid w:val="00F51E5B"/>
    <w:rsid w:val="00F520AD"/>
    <w:rsid w:val="00F540B1"/>
    <w:rsid w:val="00F76670"/>
    <w:rsid w:val="00F84D56"/>
    <w:rsid w:val="00F86226"/>
    <w:rsid w:val="00F94155"/>
    <w:rsid w:val="00FB2C3A"/>
    <w:rsid w:val="00FC43F8"/>
    <w:rsid w:val="00FE0A85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ACE3B"/>
  <w15:docId w15:val="{0D33F3A3-6675-420E-9494-8535BCE36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3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F5E24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0F5E24"/>
    <w:pPr>
      <w:keepNext/>
      <w:jc w:val="center"/>
      <w:outlineLvl w:val="4"/>
    </w:pPr>
    <w:rPr>
      <w:rFonts w:eastAsia="Calibr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5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359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F5E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F5E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F5E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F5E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F5E24"/>
    <w:rPr>
      <w:rFonts w:ascii="Cambria" w:eastAsia="Calibri" w:hAnsi="Cambria" w:cs="Times New Roman"/>
      <w:b/>
      <w:bCs/>
      <w:color w:val="365F91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0F5E24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AE45F1"/>
    <w:pPr>
      <w:ind w:left="720"/>
      <w:contextualSpacing/>
    </w:pPr>
  </w:style>
  <w:style w:type="paragraph" w:customStyle="1" w:styleId="Style4">
    <w:name w:val="Style4"/>
    <w:basedOn w:val="a"/>
    <w:uiPriority w:val="99"/>
    <w:rsid w:val="00202890"/>
    <w:pPr>
      <w:widowControl w:val="0"/>
      <w:autoSpaceDE w:val="0"/>
      <w:autoSpaceDN w:val="0"/>
      <w:adjustRightInd w:val="0"/>
      <w:spacing w:line="482" w:lineRule="exact"/>
      <w:ind w:firstLine="725"/>
      <w:jc w:val="both"/>
    </w:pPr>
    <w:rPr>
      <w:sz w:val="24"/>
      <w:szCs w:val="24"/>
    </w:rPr>
  </w:style>
  <w:style w:type="character" w:customStyle="1" w:styleId="FontStyle12">
    <w:name w:val="Font Style12"/>
    <w:basedOn w:val="a0"/>
    <w:uiPriority w:val="99"/>
    <w:rsid w:val="00202890"/>
    <w:rPr>
      <w:rFonts w:ascii="Times New Roman" w:hAnsi="Times New Roman" w:cs="Times New Roman"/>
      <w:sz w:val="26"/>
      <w:szCs w:val="26"/>
    </w:rPr>
  </w:style>
  <w:style w:type="character" w:styleId="aa">
    <w:name w:val="Hyperlink"/>
    <w:basedOn w:val="a0"/>
    <w:uiPriority w:val="99"/>
    <w:unhideWhenUsed/>
    <w:rsid w:val="001720F5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720F5"/>
    <w:rPr>
      <w:color w:val="605E5C"/>
      <w:shd w:val="clear" w:color="auto" w:fill="E1DFDD"/>
    </w:rPr>
  </w:style>
  <w:style w:type="paragraph" w:customStyle="1" w:styleId="ConsPlusNormal">
    <w:name w:val="ConsPlusNormal"/>
    <w:rsid w:val="002A45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45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337B3549A322C1A0ADE2EB18A94096317081930392B88E0DEE7E06A2DLEA9C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337B3549A322C1A0ADE2EB18A94096317081836382D88E0DEE7E06A2DLEA9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337B3549A322C1A0ADE30BC9CF8536D1C0346393C2584B483B8BB377AE06CC6195410ED282CDFF3844444L5AF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Марушкина Анна Сергеевна</dc:creator>
  <cp:keywords/>
  <dc:description/>
  <cp:lastModifiedBy>Белинский Сергей Борисович</cp:lastModifiedBy>
  <cp:revision>66</cp:revision>
  <cp:lastPrinted>2020-02-17T04:07:00Z</cp:lastPrinted>
  <dcterms:created xsi:type="dcterms:W3CDTF">2022-12-15T05:23:00Z</dcterms:created>
  <dcterms:modified xsi:type="dcterms:W3CDTF">2026-01-29T22:38:00Z</dcterms:modified>
</cp:coreProperties>
</file>