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DB30C4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DB30C4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B9D1458" w:rsidR="000F5E24" w:rsidRDefault="00370EAB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DB30C4">
        <w:rPr>
          <w:b/>
          <w:sz w:val="32"/>
          <w:szCs w:val="32"/>
        </w:rPr>
        <w:t xml:space="preserve"> ОКРУГА</w:t>
      </w:r>
    </w:p>
    <w:p w14:paraId="34224903" w14:textId="205F3B6F" w:rsidR="00370EAB" w:rsidRPr="00DB30C4" w:rsidRDefault="00370EAB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DB30C4" w:rsidRDefault="000F5E24" w:rsidP="000F5E24">
      <w:pPr>
        <w:pStyle w:val="5"/>
        <w:jc w:val="left"/>
      </w:pPr>
    </w:p>
    <w:p w14:paraId="33FC35E0" w14:textId="77777777" w:rsidR="000F5E24" w:rsidRPr="00DB30C4" w:rsidRDefault="000F5E24" w:rsidP="000F5E24">
      <w:pPr>
        <w:pStyle w:val="5"/>
        <w:spacing w:line="360" w:lineRule="auto"/>
        <w:rPr>
          <w:sz w:val="36"/>
        </w:rPr>
      </w:pPr>
      <w:r w:rsidRPr="00DB30C4">
        <w:rPr>
          <w:sz w:val="36"/>
        </w:rPr>
        <w:t>Р Е Ш Е Н И Е</w:t>
      </w:r>
    </w:p>
    <w:p w14:paraId="6DAB9A74" w14:textId="2CE7B8EA" w:rsidR="000F5E24" w:rsidRPr="00DB30C4" w:rsidRDefault="002E3CDC" w:rsidP="000F5E24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DB30C4">
        <w:rPr>
          <w:sz w:val="28"/>
          <w:szCs w:val="28"/>
        </w:rPr>
        <w:t>№</w:t>
      </w:r>
      <w:r>
        <w:rPr>
          <w:sz w:val="28"/>
          <w:szCs w:val="28"/>
        </w:rPr>
        <w:t>19</w:t>
      </w:r>
    </w:p>
    <w:p w14:paraId="289C570C" w14:textId="77777777" w:rsidR="000F5E24" w:rsidRPr="00DB30C4" w:rsidRDefault="000F5E24" w:rsidP="000F5E24">
      <w:pPr>
        <w:jc w:val="center"/>
        <w:rPr>
          <w:sz w:val="24"/>
          <w:szCs w:val="24"/>
        </w:rPr>
      </w:pPr>
      <w:r w:rsidRPr="00DB30C4">
        <w:rPr>
          <w:sz w:val="24"/>
          <w:szCs w:val="24"/>
        </w:rPr>
        <w:t>п. Палатка</w:t>
      </w:r>
    </w:p>
    <w:p w14:paraId="10C43091" w14:textId="77777777" w:rsidR="000F5E24" w:rsidRPr="00DB30C4" w:rsidRDefault="000F5E24" w:rsidP="000F5E24">
      <w:pPr>
        <w:jc w:val="center"/>
        <w:rPr>
          <w:b/>
          <w:sz w:val="28"/>
          <w:szCs w:val="28"/>
        </w:rPr>
      </w:pPr>
    </w:p>
    <w:p w14:paraId="06FCA0B8" w14:textId="77777777" w:rsidR="00401901" w:rsidRDefault="000F5E24" w:rsidP="00AE45F1">
      <w:pPr>
        <w:jc w:val="center"/>
        <w:rPr>
          <w:b/>
          <w:sz w:val="28"/>
          <w:szCs w:val="28"/>
        </w:rPr>
      </w:pPr>
      <w:r w:rsidRPr="00DB30C4">
        <w:rPr>
          <w:b/>
          <w:sz w:val="28"/>
          <w:szCs w:val="28"/>
        </w:rPr>
        <w:t>О</w:t>
      </w:r>
      <w:r w:rsidR="00D40DFD">
        <w:rPr>
          <w:b/>
          <w:sz w:val="28"/>
          <w:szCs w:val="28"/>
        </w:rPr>
        <w:t>б утверждении Положения об Управлении образования,</w:t>
      </w:r>
    </w:p>
    <w:p w14:paraId="041E815C" w14:textId="4A179768" w:rsidR="007C1606" w:rsidRPr="00DB30C4" w:rsidRDefault="007C1606" w:rsidP="00AE45F1">
      <w:pPr>
        <w:jc w:val="center"/>
        <w:rPr>
          <w:b/>
          <w:sz w:val="28"/>
          <w:szCs w:val="28"/>
        </w:rPr>
      </w:pPr>
      <w:r w:rsidRPr="00DB30C4">
        <w:rPr>
          <w:b/>
          <w:sz w:val="28"/>
          <w:szCs w:val="28"/>
        </w:rPr>
        <w:t>культуры и молодежной по</w:t>
      </w:r>
      <w:r w:rsidR="00401901">
        <w:rPr>
          <w:b/>
          <w:sz w:val="28"/>
          <w:szCs w:val="28"/>
        </w:rPr>
        <w:t>литики Администрации Хасынского</w:t>
      </w:r>
    </w:p>
    <w:p w14:paraId="5187EFE9" w14:textId="6623BD35" w:rsidR="000F5E24" w:rsidRPr="00DB30C4" w:rsidRDefault="007C1606" w:rsidP="00AE45F1">
      <w:pPr>
        <w:jc w:val="center"/>
        <w:rPr>
          <w:b/>
          <w:sz w:val="28"/>
          <w:szCs w:val="28"/>
        </w:rPr>
      </w:pPr>
      <w:r w:rsidRPr="00DB30C4">
        <w:rPr>
          <w:b/>
          <w:sz w:val="28"/>
          <w:szCs w:val="28"/>
        </w:rPr>
        <w:t xml:space="preserve">муниципального округа Магаданской области </w:t>
      </w:r>
    </w:p>
    <w:p w14:paraId="670B9130" w14:textId="77777777" w:rsidR="00013599" w:rsidRPr="00DB30C4" w:rsidRDefault="00013599" w:rsidP="004E1E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Pr="00DB30C4" w:rsidRDefault="00361CE2" w:rsidP="004E1E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DABB400" w14:textId="1AAE0756" w:rsidR="00CA27D6" w:rsidRPr="00CA27D6" w:rsidRDefault="00CA27D6" w:rsidP="00CA27D6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A27D6">
        <w:rPr>
          <w:color w:val="000000"/>
          <w:sz w:val="28"/>
          <w:szCs w:val="28"/>
        </w:rPr>
        <w:t xml:space="preserve">В соответствии </w:t>
      </w:r>
      <w:r w:rsidR="00FC227D">
        <w:rPr>
          <w:color w:val="000000"/>
          <w:sz w:val="28"/>
          <w:szCs w:val="28"/>
        </w:rPr>
        <w:t xml:space="preserve">с федеральными законами от 20.03.2025 № 33-ФЗ                 «Об общих принципах организации местного самоуправления в единой системе публичной власти», </w:t>
      </w:r>
      <w:r w:rsidRPr="00CA27D6">
        <w:rPr>
          <w:sz w:val="28"/>
          <w:szCs w:val="28"/>
        </w:rPr>
        <w:t>от 06.10.2003 № 131-ФЗ</w:t>
      </w:r>
      <w:r w:rsidR="00FC227D">
        <w:rPr>
          <w:sz w:val="28"/>
          <w:szCs w:val="28"/>
        </w:rPr>
        <w:t xml:space="preserve"> </w:t>
      </w:r>
      <w:r w:rsidRPr="00CA27D6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A04F89">
        <w:rPr>
          <w:color w:val="000000"/>
          <w:sz w:val="28"/>
          <w:szCs w:val="28"/>
        </w:rPr>
        <w:t>, решением</w:t>
      </w:r>
      <w:r w:rsidRPr="00CA27D6">
        <w:rPr>
          <w:color w:val="000000"/>
          <w:sz w:val="28"/>
          <w:szCs w:val="28"/>
        </w:rPr>
        <w:t xml:space="preserve"> Собрания представителей Хасынского муниципального округа Магаданской области от 22.10.2025 № 7 «О внесении изменения в решение Собрания представителей Хасынского городского округа от 28.11.2022 № 33 </w:t>
      </w:r>
      <w:r w:rsidR="00FC227D">
        <w:rPr>
          <w:color w:val="000000"/>
          <w:sz w:val="28"/>
          <w:szCs w:val="28"/>
        </w:rPr>
        <w:t xml:space="preserve">                    </w:t>
      </w:r>
      <w:r w:rsidRPr="00CA27D6">
        <w:rPr>
          <w:color w:val="000000"/>
          <w:sz w:val="28"/>
          <w:szCs w:val="28"/>
        </w:rPr>
        <w:t>«Об утверждении структуры Администрации Хасынского муниципальн</w:t>
      </w:r>
      <w:r w:rsidR="009B0645">
        <w:rPr>
          <w:color w:val="000000"/>
          <w:sz w:val="28"/>
          <w:szCs w:val="28"/>
        </w:rPr>
        <w:t>ого округа Магаданской области»</w:t>
      </w:r>
      <w:r w:rsidRPr="00CA27D6">
        <w:rPr>
          <w:color w:val="000000"/>
          <w:sz w:val="28"/>
          <w:szCs w:val="28"/>
        </w:rPr>
        <w:t xml:space="preserve"> Собрание представите</w:t>
      </w:r>
      <w:r w:rsidR="009B0645">
        <w:rPr>
          <w:color w:val="000000"/>
          <w:sz w:val="28"/>
          <w:szCs w:val="28"/>
        </w:rPr>
        <w:t>лей Хасынского муниципального округа Магаданской области</w:t>
      </w:r>
      <w:r w:rsidRPr="00CA27D6">
        <w:rPr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р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е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ш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и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л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о:</w:t>
      </w:r>
    </w:p>
    <w:p w14:paraId="1F253B25" w14:textId="77777777" w:rsidR="00CA27D6" w:rsidRPr="00CA27D6" w:rsidRDefault="00CA27D6" w:rsidP="00CA27D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A27D6">
        <w:rPr>
          <w:color w:val="000000"/>
          <w:sz w:val="28"/>
          <w:szCs w:val="28"/>
        </w:rPr>
        <w:t>1. Переименовать Комитет образования, культуры и молодёжной политики Администрации Хасынского муниципального округа Магаданской области в Управление образования, культуры и молодежной политики Администрации Хасынского муниципального округа Магаданской области.</w:t>
      </w:r>
    </w:p>
    <w:p w14:paraId="725AB76E" w14:textId="283CA8B8" w:rsidR="00CA27D6" w:rsidRDefault="00CA27D6" w:rsidP="00CA27D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A27D6">
        <w:rPr>
          <w:color w:val="000000"/>
          <w:sz w:val="28"/>
          <w:szCs w:val="28"/>
        </w:rPr>
        <w:t>2. Утвердить прилагаемое Положение об Управлении образования, культуры и молодежной политики Администрации Хасынского муниципального округа Магаданской области.</w:t>
      </w:r>
    </w:p>
    <w:p w14:paraId="3A215BBB" w14:textId="3089E704" w:rsidR="009B0645" w:rsidRPr="00FC227D" w:rsidRDefault="009B0645" w:rsidP="00FC227D">
      <w:pPr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B3C92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 утратившим силу р</w:t>
      </w:r>
      <w:r w:rsidRPr="000B3C92">
        <w:rPr>
          <w:sz w:val="28"/>
          <w:szCs w:val="28"/>
        </w:rPr>
        <w:t xml:space="preserve">ешение Собрания представителей Хасынского городского округа от </w:t>
      </w:r>
      <w:r>
        <w:rPr>
          <w:sz w:val="28"/>
          <w:szCs w:val="28"/>
        </w:rPr>
        <w:t>16</w:t>
      </w:r>
      <w:r w:rsidRPr="000B3C9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B3C9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0B3C92">
        <w:rPr>
          <w:sz w:val="28"/>
          <w:szCs w:val="28"/>
        </w:rPr>
        <w:t xml:space="preserve"> № </w:t>
      </w:r>
      <w:r>
        <w:rPr>
          <w:sz w:val="28"/>
          <w:szCs w:val="28"/>
        </w:rPr>
        <w:t>43 «Об утверждении Положения о Комитете образования, культуры и молодежной политики Администрации Хасынского муниципального округа Магаданской области</w:t>
      </w:r>
      <w:r w:rsidRPr="000B3C9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5CABC0F" w14:textId="0FA856FD" w:rsidR="00CA27D6" w:rsidRPr="007555F3" w:rsidRDefault="00CA27D6" w:rsidP="00CA27D6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4</w:t>
      </w:r>
      <w:r w:rsidRPr="007555F3">
        <w:rPr>
          <w:rStyle w:val="FontStyle12"/>
          <w:sz w:val="28"/>
          <w:szCs w:val="28"/>
        </w:rPr>
        <w:t xml:space="preserve">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2D9D7121" w14:textId="55E5E8A1" w:rsidR="00CA27D6" w:rsidRDefault="00CA27D6" w:rsidP="00CA27D6">
      <w:pPr>
        <w:spacing w:line="360" w:lineRule="auto"/>
        <w:rPr>
          <w:b/>
          <w:sz w:val="24"/>
          <w:szCs w:val="24"/>
        </w:rPr>
      </w:pPr>
    </w:p>
    <w:p w14:paraId="701A3FED" w14:textId="77777777" w:rsidR="00CA27D6" w:rsidRPr="00C32C28" w:rsidRDefault="00CA27D6" w:rsidP="00CA27D6">
      <w:pPr>
        <w:spacing w:line="360" w:lineRule="auto"/>
        <w:rPr>
          <w:b/>
          <w:sz w:val="24"/>
          <w:szCs w:val="24"/>
        </w:rPr>
      </w:pPr>
    </w:p>
    <w:p w14:paraId="0C09C520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DDC10B3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2E798615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0719B291" w14:textId="77777777" w:rsidR="00CA27D6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7FE41D78" w14:textId="77777777" w:rsidR="00CA27D6" w:rsidRDefault="00CA27D6" w:rsidP="00CA27D6">
      <w:pPr>
        <w:jc w:val="both"/>
        <w:rPr>
          <w:b/>
          <w:sz w:val="28"/>
          <w:szCs w:val="28"/>
        </w:rPr>
      </w:pPr>
    </w:p>
    <w:p w14:paraId="6D4B78A8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0360ACD0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ED24AB5" w14:textId="77777777" w:rsidR="00CA27D6" w:rsidRPr="00906514" w:rsidRDefault="00CA27D6" w:rsidP="00CA27D6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5488BC7F" w14:textId="77777777" w:rsidR="00CA27D6" w:rsidRDefault="00CA27D6" w:rsidP="00CA27D6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BFA20D8" w:rsidR="00255D1F" w:rsidRPr="00DB30C4" w:rsidRDefault="00255D1F" w:rsidP="00CA27D6">
      <w:pPr>
        <w:spacing w:line="360" w:lineRule="auto"/>
        <w:ind w:firstLine="709"/>
        <w:jc w:val="both"/>
        <w:rPr>
          <w:b/>
          <w:sz w:val="22"/>
          <w:szCs w:val="22"/>
        </w:rPr>
      </w:pPr>
    </w:p>
    <w:sectPr w:rsidR="00255D1F" w:rsidRPr="00DB30C4" w:rsidSect="00FC43F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0D404" w14:textId="77777777" w:rsidR="00127E66" w:rsidRDefault="00127E66" w:rsidP="000F5E24">
      <w:r>
        <w:separator/>
      </w:r>
    </w:p>
  </w:endnote>
  <w:endnote w:type="continuationSeparator" w:id="0">
    <w:p w14:paraId="116F8E43" w14:textId="77777777" w:rsidR="00127E66" w:rsidRDefault="00127E66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05393" w14:textId="77777777" w:rsidR="00127E66" w:rsidRDefault="00127E66" w:rsidP="000F5E24">
      <w:r>
        <w:separator/>
      </w:r>
    </w:p>
  </w:footnote>
  <w:footnote w:type="continuationSeparator" w:id="0">
    <w:p w14:paraId="6E374DF3" w14:textId="77777777" w:rsidR="00127E66" w:rsidRDefault="00127E66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4B2AB65B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084E1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05048"/>
    <w:rsid w:val="00013599"/>
    <w:rsid w:val="0002165B"/>
    <w:rsid w:val="0004315A"/>
    <w:rsid w:val="0004438A"/>
    <w:rsid w:val="00066048"/>
    <w:rsid w:val="00077CB4"/>
    <w:rsid w:val="00084E13"/>
    <w:rsid w:val="000943E0"/>
    <w:rsid w:val="0009652E"/>
    <w:rsid w:val="000F5E24"/>
    <w:rsid w:val="00124505"/>
    <w:rsid w:val="00127E66"/>
    <w:rsid w:val="00157EE6"/>
    <w:rsid w:val="00160882"/>
    <w:rsid w:val="00177C52"/>
    <w:rsid w:val="001C2BFB"/>
    <w:rsid w:val="001F64B4"/>
    <w:rsid w:val="00202890"/>
    <w:rsid w:val="002421C7"/>
    <w:rsid w:val="00255D1F"/>
    <w:rsid w:val="00267D5F"/>
    <w:rsid w:val="002B7B6E"/>
    <w:rsid w:val="002E3CDC"/>
    <w:rsid w:val="003119E6"/>
    <w:rsid w:val="00321307"/>
    <w:rsid w:val="00361CE2"/>
    <w:rsid w:val="00362B5D"/>
    <w:rsid w:val="00370EAB"/>
    <w:rsid w:val="003B4714"/>
    <w:rsid w:val="003E059A"/>
    <w:rsid w:val="003E18A1"/>
    <w:rsid w:val="00401901"/>
    <w:rsid w:val="00431FEC"/>
    <w:rsid w:val="004564C6"/>
    <w:rsid w:val="004B0CEA"/>
    <w:rsid w:val="004B12BB"/>
    <w:rsid w:val="004B3223"/>
    <w:rsid w:val="004E1EBD"/>
    <w:rsid w:val="00500965"/>
    <w:rsid w:val="0050262A"/>
    <w:rsid w:val="005131E8"/>
    <w:rsid w:val="00543A1D"/>
    <w:rsid w:val="00551630"/>
    <w:rsid w:val="005524FF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562FD"/>
    <w:rsid w:val="00773E0F"/>
    <w:rsid w:val="00792931"/>
    <w:rsid w:val="007B0376"/>
    <w:rsid w:val="007C1606"/>
    <w:rsid w:val="007E0D0D"/>
    <w:rsid w:val="00800B62"/>
    <w:rsid w:val="00802F4E"/>
    <w:rsid w:val="008139FC"/>
    <w:rsid w:val="0081674B"/>
    <w:rsid w:val="008A05D7"/>
    <w:rsid w:val="008E34B0"/>
    <w:rsid w:val="00913F66"/>
    <w:rsid w:val="0092118C"/>
    <w:rsid w:val="00924D86"/>
    <w:rsid w:val="009549A1"/>
    <w:rsid w:val="009623E4"/>
    <w:rsid w:val="00962D8B"/>
    <w:rsid w:val="0098352C"/>
    <w:rsid w:val="009936FD"/>
    <w:rsid w:val="009B0645"/>
    <w:rsid w:val="009B2C9E"/>
    <w:rsid w:val="009F6053"/>
    <w:rsid w:val="00A04F89"/>
    <w:rsid w:val="00A216D2"/>
    <w:rsid w:val="00A326EA"/>
    <w:rsid w:val="00A64C47"/>
    <w:rsid w:val="00A65FAC"/>
    <w:rsid w:val="00A73AA4"/>
    <w:rsid w:val="00A74588"/>
    <w:rsid w:val="00A81A04"/>
    <w:rsid w:val="00AA2C08"/>
    <w:rsid w:val="00AC4819"/>
    <w:rsid w:val="00AE007F"/>
    <w:rsid w:val="00AE45F1"/>
    <w:rsid w:val="00AE4ED0"/>
    <w:rsid w:val="00B336EF"/>
    <w:rsid w:val="00B67090"/>
    <w:rsid w:val="00B878B7"/>
    <w:rsid w:val="00B95966"/>
    <w:rsid w:val="00BA0C12"/>
    <w:rsid w:val="00BC5E0C"/>
    <w:rsid w:val="00BD2E9E"/>
    <w:rsid w:val="00C2287F"/>
    <w:rsid w:val="00C60661"/>
    <w:rsid w:val="00C737BA"/>
    <w:rsid w:val="00C82211"/>
    <w:rsid w:val="00C844B6"/>
    <w:rsid w:val="00CA27D6"/>
    <w:rsid w:val="00CF4B15"/>
    <w:rsid w:val="00D02080"/>
    <w:rsid w:val="00D40DFD"/>
    <w:rsid w:val="00D44DC2"/>
    <w:rsid w:val="00D968FA"/>
    <w:rsid w:val="00DA079D"/>
    <w:rsid w:val="00DB30C4"/>
    <w:rsid w:val="00DE4369"/>
    <w:rsid w:val="00DE66DA"/>
    <w:rsid w:val="00DF376A"/>
    <w:rsid w:val="00E104BF"/>
    <w:rsid w:val="00E90B01"/>
    <w:rsid w:val="00EA7F3F"/>
    <w:rsid w:val="00EC3A23"/>
    <w:rsid w:val="00EC760E"/>
    <w:rsid w:val="00EF4E5D"/>
    <w:rsid w:val="00F51E5B"/>
    <w:rsid w:val="00F520AD"/>
    <w:rsid w:val="00F540B1"/>
    <w:rsid w:val="00F86226"/>
    <w:rsid w:val="00F94286"/>
    <w:rsid w:val="00FB2C3A"/>
    <w:rsid w:val="00FC227D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52</cp:revision>
  <cp:lastPrinted>2025-12-19T03:49:00Z</cp:lastPrinted>
  <dcterms:created xsi:type="dcterms:W3CDTF">2022-10-05T04:52:00Z</dcterms:created>
  <dcterms:modified xsi:type="dcterms:W3CDTF">2025-12-23T23:42:00Z</dcterms:modified>
</cp:coreProperties>
</file>