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3D5383" w:rsidRDefault="00245191" w:rsidP="003D5383">
      <w:pPr>
        <w:spacing w:line="276" w:lineRule="auto"/>
        <w:jc w:val="center"/>
        <w:rPr>
          <w:sz w:val="16"/>
          <w:szCs w:val="16"/>
        </w:rPr>
      </w:pPr>
    </w:p>
    <w:p w14:paraId="22581C73" w14:textId="23BDAB65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19DDA81F" w14:textId="77777777" w:rsidR="003D5383" w:rsidRPr="003D5383" w:rsidRDefault="003D5383" w:rsidP="003D5383">
      <w:pPr>
        <w:spacing w:line="276" w:lineRule="auto"/>
        <w:jc w:val="both"/>
        <w:rPr>
          <w:sz w:val="16"/>
          <w:szCs w:val="16"/>
        </w:rPr>
      </w:pPr>
    </w:p>
    <w:p w14:paraId="29482AFD" w14:textId="6643C5D1" w:rsidR="00CA5FEB" w:rsidRDefault="00004D4D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24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10D5674" w14:textId="77777777" w:rsidR="00AA4A32" w:rsidRPr="00A26A09" w:rsidRDefault="00AA4A32" w:rsidP="00245191">
      <w:pPr>
        <w:jc w:val="center"/>
        <w:rPr>
          <w:sz w:val="28"/>
          <w:szCs w:val="28"/>
        </w:rPr>
      </w:pPr>
    </w:p>
    <w:p w14:paraId="0A063CCB" w14:textId="77777777" w:rsidR="00B5045F" w:rsidRDefault="00B5045F" w:rsidP="00B5045F">
      <w:pPr>
        <w:ind w:right="-6"/>
        <w:jc w:val="center"/>
        <w:rPr>
          <w:b/>
          <w:sz w:val="28"/>
          <w:szCs w:val="28"/>
        </w:rPr>
      </w:pPr>
      <w:bookmarkStart w:id="1" w:name="_Hlk46841501"/>
      <w:r>
        <w:rPr>
          <w:b/>
          <w:sz w:val="28"/>
          <w:szCs w:val="28"/>
        </w:rPr>
        <w:t>Об установлении предельного размера стоимости</w:t>
      </w:r>
    </w:p>
    <w:p w14:paraId="45EE6572" w14:textId="6931B6B3" w:rsidR="00B5045F" w:rsidRDefault="00B5045F" w:rsidP="00B5045F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движимых вещей и иного имуществ</w:t>
      </w:r>
      <w:r w:rsidR="0061172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 подлежащего</w:t>
      </w:r>
    </w:p>
    <w:p w14:paraId="60A25E53" w14:textId="77777777" w:rsidR="00B5045F" w:rsidRDefault="00B5045F" w:rsidP="00B5045F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учету и включению в реестр муниципального</w:t>
      </w:r>
    </w:p>
    <w:p w14:paraId="1394D391" w14:textId="77777777" w:rsidR="00B5045F" w:rsidRDefault="00B5045F" w:rsidP="00B5045F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имущества муниципального образования</w:t>
      </w:r>
    </w:p>
    <w:p w14:paraId="41D8E7DE" w14:textId="77777777" w:rsidR="00B5045F" w:rsidRDefault="00B5045F" w:rsidP="00B5045F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«Хасынский муниципальный округ</w:t>
      </w:r>
    </w:p>
    <w:p w14:paraId="67BA6140" w14:textId="2F6458C2" w:rsidR="007007F8" w:rsidRDefault="00B5045F" w:rsidP="00B5045F">
      <w:pPr>
        <w:ind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Магаданской области»</w:t>
      </w:r>
      <w:bookmarkEnd w:id="1"/>
    </w:p>
    <w:p w14:paraId="7431CE88" w14:textId="77777777" w:rsidR="007007F8" w:rsidRDefault="007007F8" w:rsidP="00FC058B">
      <w:pPr>
        <w:spacing w:line="276" w:lineRule="auto"/>
        <w:rPr>
          <w:b/>
          <w:sz w:val="28"/>
          <w:szCs w:val="28"/>
        </w:rPr>
      </w:pPr>
    </w:p>
    <w:p w14:paraId="35CD2208" w14:textId="51D765DF" w:rsidR="00CA5FEB" w:rsidRDefault="00CA5FEB" w:rsidP="00FC058B">
      <w:pPr>
        <w:spacing w:line="276" w:lineRule="auto"/>
        <w:rPr>
          <w:b/>
          <w:sz w:val="28"/>
          <w:szCs w:val="28"/>
        </w:rPr>
      </w:pPr>
    </w:p>
    <w:p w14:paraId="3F5F5FA8" w14:textId="5C080E61" w:rsidR="00B5045F" w:rsidRPr="00B5045F" w:rsidRDefault="00B5045F" w:rsidP="00B5045F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  <w:sz w:val="28"/>
        </w:rPr>
      </w:pPr>
      <w:r w:rsidRPr="00B5045F">
        <w:rPr>
          <w:sz w:val="28"/>
        </w:rPr>
        <w:t xml:space="preserve">В соответствии с </w:t>
      </w:r>
      <w:r w:rsidRPr="00B5045F">
        <w:rPr>
          <w:sz w:val="28"/>
          <w:szCs w:val="28"/>
        </w:rPr>
        <w:t xml:space="preserve">Федеральным законом от 20.03.2025 № 33-ФЗ </w:t>
      </w:r>
      <w:r>
        <w:rPr>
          <w:sz w:val="28"/>
          <w:szCs w:val="28"/>
        </w:rPr>
        <w:t xml:space="preserve">              </w:t>
      </w:r>
      <w:r w:rsidRPr="00B5045F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B5045F">
        <w:rPr>
          <w:sz w:val="28"/>
        </w:rPr>
        <w:t xml:space="preserve">, </w:t>
      </w:r>
      <w:hyperlink r:id="rId7" w:history="1">
        <w:r w:rsidRPr="00B5045F">
          <w:rPr>
            <w:sz w:val="28"/>
          </w:rPr>
          <w:t>пунктом 2 раздела 1</w:t>
        </w:r>
      </w:hyperlink>
      <w:r w:rsidRPr="00B5045F">
        <w:rPr>
          <w:sz w:val="28"/>
        </w:rPr>
        <w:t xml:space="preserve">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</w:t>
      </w:r>
      <w:r>
        <w:rPr>
          <w:sz w:val="28"/>
        </w:rPr>
        <w:t xml:space="preserve">     </w:t>
      </w:r>
      <w:r w:rsidRPr="00B5045F">
        <w:rPr>
          <w:sz w:val="28"/>
        </w:rPr>
        <w:t xml:space="preserve"> от 10.10.2023 № 163н, Прика</w:t>
      </w:r>
      <w:r>
        <w:rPr>
          <w:sz w:val="28"/>
        </w:rPr>
        <w:t>з</w:t>
      </w:r>
      <w:r w:rsidR="00A651CC">
        <w:rPr>
          <w:sz w:val="28"/>
        </w:rPr>
        <w:t>ом</w:t>
      </w:r>
      <w:r>
        <w:rPr>
          <w:sz w:val="28"/>
        </w:rPr>
        <w:t xml:space="preserve"> Мин</w:t>
      </w:r>
      <w:r w:rsidR="00A651CC">
        <w:rPr>
          <w:sz w:val="28"/>
        </w:rPr>
        <w:t xml:space="preserve">истерства </w:t>
      </w:r>
      <w:r>
        <w:rPr>
          <w:sz w:val="28"/>
        </w:rPr>
        <w:t>фина</w:t>
      </w:r>
      <w:r w:rsidR="00A651CC">
        <w:rPr>
          <w:sz w:val="28"/>
        </w:rPr>
        <w:t>нсов Российской Федерации</w:t>
      </w:r>
      <w:r>
        <w:rPr>
          <w:sz w:val="28"/>
        </w:rPr>
        <w:t xml:space="preserve"> от 30.08.2024 №</w:t>
      </w:r>
      <w:r w:rsidRPr="00B5045F">
        <w:rPr>
          <w:sz w:val="28"/>
        </w:rPr>
        <w:t xml:space="preserve"> 121н «Об утверждении федерального стандарта бухгалтерского учета государственных финансов «Единый план счетов бухгалтерского учета государст</w:t>
      </w:r>
      <w:r w:rsidR="00A651CC">
        <w:rPr>
          <w:sz w:val="28"/>
        </w:rPr>
        <w:t>венных финансов»,</w:t>
      </w:r>
      <w:r w:rsidRPr="00B5045F">
        <w:rPr>
          <w:sz w:val="28"/>
        </w:rPr>
        <w:t xml:space="preserve"> </w:t>
      </w:r>
      <w:hyperlink r:id="rId8" w:history="1">
        <w:r w:rsidRPr="00B5045F">
          <w:rPr>
            <w:sz w:val="28"/>
          </w:rPr>
          <w:t>Уставом</w:t>
        </w:r>
      </w:hyperlink>
      <w:r w:rsidRPr="00B5045F">
        <w:rPr>
          <w:sz w:val="28"/>
        </w:rPr>
        <w:t xml:space="preserve"> муниципального образования «Хасынкий муниципальный округ Магаданской области» Собрание представителей Хасынского муниципального округа Магаданской области </w:t>
      </w:r>
      <w:r w:rsidRPr="00B5045F">
        <w:rPr>
          <w:b/>
          <w:sz w:val="28"/>
        </w:rPr>
        <w:t>р</w:t>
      </w:r>
      <w:r>
        <w:rPr>
          <w:b/>
          <w:sz w:val="28"/>
        </w:rPr>
        <w:t xml:space="preserve"> </w:t>
      </w:r>
      <w:r w:rsidRPr="00B5045F">
        <w:rPr>
          <w:b/>
          <w:sz w:val="28"/>
        </w:rPr>
        <w:t>е</w:t>
      </w:r>
      <w:r>
        <w:rPr>
          <w:b/>
          <w:sz w:val="28"/>
        </w:rPr>
        <w:t xml:space="preserve"> </w:t>
      </w:r>
      <w:r w:rsidRPr="00B5045F">
        <w:rPr>
          <w:b/>
          <w:sz w:val="28"/>
        </w:rPr>
        <w:t>ш</w:t>
      </w:r>
      <w:r>
        <w:rPr>
          <w:b/>
          <w:sz w:val="28"/>
        </w:rPr>
        <w:t xml:space="preserve"> </w:t>
      </w:r>
      <w:r w:rsidRPr="00B5045F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Pr="00B5045F">
        <w:rPr>
          <w:b/>
          <w:sz w:val="28"/>
        </w:rPr>
        <w:t>л</w:t>
      </w:r>
      <w:r>
        <w:rPr>
          <w:b/>
          <w:sz w:val="28"/>
        </w:rPr>
        <w:t xml:space="preserve"> </w:t>
      </w:r>
      <w:r w:rsidRPr="00B5045F">
        <w:rPr>
          <w:b/>
          <w:sz w:val="28"/>
        </w:rPr>
        <w:t>о:</w:t>
      </w:r>
    </w:p>
    <w:p w14:paraId="48E589B8" w14:textId="77777777" w:rsidR="00B5045F" w:rsidRPr="00B5045F" w:rsidRDefault="00B5045F" w:rsidP="00B504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B5045F">
        <w:rPr>
          <w:sz w:val="28"/>
        </w:rPr>
        <w:t xml:space="preserve">1. </w:t>
      </w:r>
      <w:r w:rsidRPr="00B5045F">
        <w:rPr>
          <w:sz w:val="28"/>
          <w:szCs w:val="28"/>
        </w:rPr>
        <w:t>Установить предельную стоимость движимых вещей (либо иного              не относящегося к недвижимым вещам имущества), подлежащего включению в реестр муниципального имущества муниципального образования Хасынский муниципальный округ Магаданской области в размере от 190 000 рублей.</w:t>
      </w:r>
    </w:p>
    <w:p w14:paraId="16C29A5B" w14:textId="77777777" w:rsidR="00B5045F" w:rsidRDefault="00B5045F" w:rsidP="00B504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</w:p>
    <w:p w14:paraId="28E141F2" w14:textId="43BF2386" w:rsidR="00B5045F" w:rsidRPr="00B5045F" w:rsidRDefault="00B5045F" w:rsidP="00B504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B5045F">
        <w:rPr>
          <w:sz w:val="28"/>
        </w:rPr>
        <w:lastRenderedPageBreak/>
        <w:t xml:space="preserve">2. </w:t>
      </w:r>
      <w:r w:rsidRPr="00B5045F">
        <w:rPr>
          <w:sz w:val="28"/>
          <w:szCs w:val="28"/>
        </w:rPr>
        <w:t>Установить предельную стоимость иного имущества</w:t>
      </w:r>
      <w:r>
        <w:rPr>
          <w:sz w:val="28"/>
          <w:szCs w:val="28"/>
        </w:rPr>
        <w:t xml:space="preserve">,                                   </w:t>
      </w:r>
      <w:r w:rsidRPr="00B5045F">
        <w:rPr>
          <w:sz w:val="28"/>
          <w:szCs w:val="28"/>
        </w:rPr>
        <w:t xml:space="preserve">не относящегося к недвижимым и движимым вещам, подлежащего включению в реестр муниципального имущества муниципального образования Хасынский муниципальный округ Магаданской области в </w:t>
      </w:r>
      <w:r w:rsidRPr="00F8228E">
        <w:rPr>
          <w:sz w:val="28"/>
          <w:szCs w:val="28"/>
        </w:rPr>
        <w:t>размере от 190 000 рублей.</w:t>
      </w:r>
    </w:p>
    <w:p w14:paraId="64AB9C2E" w14:textId="2E1719D9" w:rsidR="00B5045F" w:rsidRPr="00B5045F" w:rsidRDefault="00B5045F" w:rsidP="00B504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Установить, что </w:t>
      </w:r>
      <w:r w:rsidRPr="00B5045F">
        <w:rPr>
          <w:sz w:val="28"/>
          <w:szCs w:val="28"/>
        </w:rPr>
        <w:t>включению в реестр муниципального имущества подлежит независимо от стоимости находящиеся в собственности муниципального образования Хасынского муниципального округа Магаданской области документарные ценные бумаги (акции) и бездокументарные ценные бумаги.</w:t>
      </w:r>
    </w:p>
    <w:p w14:paraId="2693848D" w14:textId="5D7A58D4" w:rsidR="00B5045F" w:rsidRPr="00B5045F" w:rsidRDefault="00B5045F" w:rsidP="00B504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B5045F">
        <w:rPr>
          <w:sz w:val="28"/>
          <w:szCs w:val="28"/>
        </w:rPr>
        <w:t>4. Установить, что включению в реестр муниципального имущества подлежат</w:t>
      </w:r>
      <w:r w:rsidR="00FC058B">
        <w:rPr>
          <w:sz w:val="28"/>
          <w:szCs w:val="28"/>
        </w:rPr>
        <w:t xml:space="preserve"> принятые к бухгалтерскому учету</w:t>
      </w:r>
      <w:r w:rsidRPr="00B5045F">
        <w:rPr>
          <w:sz w:val="28"/>
          <w:szCs w:val="28"/>
        </w:rPr>
        <w:t xml:space="preserve"> подарки, стоимость которых превышает 3000,00 рублей (три тысячи рублей 00 копеек), полученные лицами, замещающими муниципальные должность, муниципальными служащими муниципального образования Хасынского муниципального округа Магаданской области.</w:t>
      </w:r>
    </w:p>
    <w:p w14:paraId="2C100202" w14:textId="32CCFF67" w:rsidR="00B5045F" w:rsidRPr="00B5045F" w:rsidRDefault="00B5045F" w:rsidP="00B5045F">
      <w:pPr>
        <w:tabs>
          <w:tab w:val="left" w:pos="9355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045F">
        <w:rPr>
          <w:sz w:val="28"/>
          <w:szCs w:val="28"/>
        </w:rPr>
        <w:t>. Настоящее решение вступает в силу после официального опубликования в еженедельной газете «Заря Севера».</w:t>
      </w:r>
    </w:p>
    <w:p w14:paraId="726DFC25" w14:textId="77777777" w:rsidR="003F676F" w:rsidRDefault="003F676F" w:rsidP="003D5383">
      <w:pPr>
        <w:spacing w:line="360" w:lineRule="auto"/>
        <w:rPr>
          <w:b/>
          <w:sz w:val="28"/>
          <w:szCs w:val="28"/>
        </w:rPr>
      </w:pPr>
    </w:p>
    <w:p w14:paraId="006F067D" w14:textId="77777777" w:rsidR="003F676F" w:rsidRDefault="003F676F" w:rsidP="003D5383">
      <w:pPr>
        <w:spacing w:line="360" w:lineRule="auto"/>
        <w:rPr>
          <w:b/>
          <w:sz w:val="28"/>
          <w:szCs w:val="28"/>
        </w:rPr>
      </w:pPr>
    </w:p>
    <w:p w14:paraId="4B4B4C36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</w:p>
    <w:p w14:paraId="22B7A00A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14:paraId="7983731A" w14:textId="77777777" w:rsidR="005E7B18" w:rsidRDefault="005E7B18" w:rsidP="005E7B18">
      <w:pPr>
        <w:tabs>
          <w:tab w:val="left" w:pos="9180"/>
          <w:tab w:val="left" w:pos="9355"/>
        </w:tabs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42E3939F" w14:textId="77777777" w:rsidR="005E7B18" w:rsidRDefault="005E7B18" w:rsidP="005E7B18">
      <w:pPr>
        <w:tabs>
          <w:tab w:val="left" w:pos="9180"/>
          <w:tab w:val="left" w:pos="9355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округа Магаданской области                                                      И.П. Тейхриб</w:t>
      </w:r>
    </w:p>
    <w:p w14:paraId="2FA3193F" w14:textId="77777777" w:rsidR="005E7B18" w:rsidRDefault="005E7B18" w:rsidP="005E7B18">
      <w:pPr>
        <w:tabs>
          <w:tab w:val="left" w:pos="9180"/>
          <w:tab w:val="left" w:pos="9355"/>
        </w:tabs>
        <w:spacing w:line="360" w:lineRule="auto"/>
        <w:jc w:val="both"/>
        <w:rPr>
          <w:b/>
          <w:sz w:val="28"/>
          <w:szCs w:val="28"/>
        </w:rPr>
      </w:pPr>
    </w:p>
    <w:p w14:paraId="1F0C619A" w14:textId="77777777" w:rsidR="005E7B1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14:paraId="39091102" w14:textId="77777777" w:rsidR="005E7B1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335CB907" w14:textId="3A784546" w:rsidR="003F676F" w:rsidRPr="00CA5AB8" w:rsidRDefault="005E7B18" w:rsidP="005E7B1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Pr="00872725">
        <w:rPr>
          <w:b/>
          <w:sz w:val="28"/>
          <w:szCs w:val="28"/>
        </w:rPr>
        <w:t xml:space="preserve">Магаданской области                                                   </w:t>
      </w:r>
      <w:r>
        <w:rPr>
          <w:b/>
          <w:sz w:val="28"/>
          <w:szCs w:val="28"/>
        </w:rPr>
        <w:t>Л.Р. Исмаилова</w:t>
      </w:r>
    </w:p>
    <w:sectPr w:rsidR="003F676F" w:rsidRPr="00CA5AB8" w:rsidSect="0064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A119B" w14:textId="77777777" w:rsidR="00BF0485" w:rsidRDefault="00BF0485" w:rsidP="00CA5FEB">
      <w:r>
        <w:separator/>
      </w:r>
    </w:p>
  </w:endnote>
  <w:endnote w:type="continuationSeparator" w:id="0">
    <w:p w14:paraId="53755DD2" w14:textId="77777777" w:rsidR="00BF0485" w:rsidRDefault="00BF0485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0F6C6" w14:textId="77777777" w:rsidR="00640041" w:rsidRDefault="00640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1F5B9" w14:textId="77777777" w:rsidR="00640041" w:rsidRDefault="006400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4B480" w14:textId="77777777" w:rsidR="00640041" w:rsidRDefault="00640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339C" w14:textId="77777777" w:rsidR="00BF0485" w:rsidRDefault="00BF0485" w:rsidP="00CA5FEB">
      <w:r>
        <w:separator/>
      </w:r>
    </w:p>
  </w:footnote>
  <w:footnote w:type="continuationSeparator" w:id="0">
    <w:p w14:paraId="17A5E94C" w14:textId="77777777" w:rsidR="00BF0485" w:rsidRDefault="00BF0485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E9258" w14:textId="77777777" w:rsidR="00640041" w:rsidRDefault="0064004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7F75D7F7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F8228E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A7F0F" w14:textId="77777777" w:rsidR="00640041" w:rsidRDefault="0064004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D4D"/>
    <w:rsid w:val="0002605A"/>
    <w:rsid w:val="000902E9"/>
    <w:rsid w:val="000A6CD1"/>
    <w:rsid w:val="000B00CF"/>
    <w:rsid w:val="000F292E"/>
    <w:rsid w:val="001274FA"/>
    <w:rsid w:val="00137CFC"/>
    <w:rsid w:val="00174D3B"/>
    <w:rsid w:val="001D153D"/>
    <w:rsid w:val="00245191"/>
    <w:rsid w:val="00255751"/>
    <w:rsid w:val="002D3F8F"/>
    <w:rsid w:val="003258A8"/>
    <w:rsid w:val="00333FAD"/>
    <w:rsid w:val="00352FAF"/>
    <w:rsid w:val="003542C1"/>
    <w:rsid w:val="00372D06"/>
    <w:rsid w:val="003D5383"/>
    <w:rsid w:val="003F676F"/>
    <w:rsid w:val="00467925"/>
    <w:rsid w:val="0053703C"/>
    <w:rsid w:val="00563229"/>
    <w:rsid w:val="00576D0F"/>
    <w:rsid w:val="00596FCE"/>
    <w:rsid w:val="005E7B18"/>
    <w:rsid w:val="00611722"/>
    <w:rsid w:val="00640041"/>
    <w:rsid w:val="006A565C"/>
    <w:rsid w:val="006B1034"/>
    <w:rsid w:val="006F4E22"/>
    <w:rsid w:val="007007F8"/>
    <w:rsid w:val="0074584A"/>
    <w:rsid w:val="00785346"/>
    <w:rsid w:val="00840E60"/>
    <w:rsid w:val="008B3D01"/>
    <w:rsid w:val="008C0CE2"/>
    <w:rsid w:val="008C3A7C"/>
    <w:rsid w:val="008D244C"/>
    <w:rsid w:val="008F6278"/>
    <w:rsid w:val="00911CF0"/>
    <w:rsid w:val="009903AF"/>
    <w:rsid w:val="00A26A09"/>
    <w:rsid w:val="00A651CC"/>
    <w:rsid w:val="00A806CE"/>
    <w:rsid w:val="00A833DF"/>
    <w:rsid w:val="00AA4A32"/>
    <w:rsid w:val="00AB52E1"/>
    <w:rsid w:val="00AD670D"/>
    <w:rsid w:val="00AF4FC2"/>
    <w:rsid w:val="00B32167"/>
    <w:rsid w:val="00B5045F"/>
    <w:rsid w:val="00BA41BC"/>
    <w:rsid w:val="00BA467B"/>
    <w:rsid w:val="00BB26E4"/>
    <w:rsid w:val="00BF0485"/>
    <w:rsid w:val="00C64E10"/>
    <w:rsid w:val="00C826A0"/>
    <w:rsid w:val="00C9382B"/>
    <w:rsid w:val="00CA5FEB"/>
    <w:rsid w:val="00DA52A4"/>
    <w:rsid w:val="00DF231B"/>
    <w:rsid w:val="00E70B5C"/>
    <w:rsid w:val="00E96EFF"/>
    <w:rsid w:val="00ED135E"/>
    <w:rsid w:val="00ED1883"/>
    <w:rsid w:val="00F50F9F"/>
    <w:rsid w:val="00F67FC7"/>
    <w:rsid w:val="00F8228E"/>
    <w:rsid w:val="00F91693"/>
    <w:rsid w:val="00F91976"/>
    <w:rsid w:val="00FC058B"/>
    <w:rsid w:val="00FC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uiPriority w:val="34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4">
    <w:name w:val="Style4"/>
    <w:basedOn w:val="a"/>
    <w:uiPriority w:val="99"/>
    <w:rsid w:val="00E96EFF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E96EF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9&amp;n=129060&amp;dst=10004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3827&amp;dst=10001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957FC-AE51-427C-AF75-FC26CA83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13</cp:revision>
  <cp:lastPrinted>2026-03-29T23:11:00Z</cp:lastPrinted>
  <dcterms:created xsi:type="dcterms:W3CDTF">2023-11-01T22:41:00Z</dcterms:created>
  <dcterms:modified xsi:type="dcterms:W3CDTF">2026-04-20T06:13:00Z</dcterms:modified>
</cp:coreProperties>
</file>