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055352" w14:textId="77777777" w:rsidR="009F004A" w:rsidRPr="009F004A" w:rsidRDefault="009F004A" w:rsidP="009F004A">
      <w:pPr>
        <w:spacing w:after="0" w:line="240" w:lineRule="auto"/>
        <w:jc w:val="center"/>
        <w:outlineLvl w:val="0"/>
        <w:rPr>
          <w:rFonts w:ascii="Times New Roman" w:eastAsia="Times New Roman" w:hAnsi="Times New Roman" w:cs="Times New Roman"/>
          <w:b/>
          <w:color w:val="000000"/>
          <w:sz w:val="36"/>
          <w:szCs w:val="36"/>
          <w:lang w:eastAsia="ru-RU"/>
        </w:rPr>
      </w:pPr>
      <w:bookmarkStart w:id="0" w:name="_Hlk131522310"/>
      <w:r w:rsidRPr="009F004A">
        <w:rPr>
          <w:rFonts w:ascii="Times New Roman" w:eastAsia="Times New Roman" w:hAnsi="Times New Roman" w:cs="Times New Roman"/>
          <w:b/>
          <w:color w:val="000000"/>
          <w:spacing w:val="20"/>
          <w:sz w:val="36"/>
          <w:szCs w:val="36"/>
          <w:lang w:eastAsia="ru-RU"/>
        </w:rPr>
        <w:t xml:space="preserve">АДМИНИСТРАЦИЯ </w:t>
      </w:r>
      <w:r w:rsidRPr="009F004A">
        <w:rPr>
          <w:rFonts w:ascii="Times New Roman" w:eastAsia="Times New Roman" w:hAnsi="Times New Roman" w:cs="Times New Roman"/>
          <w:b/>
          <w:color w:val="000000"/>
          <w:sz w:val="36"/>
          <w:szCs w:val="36"/>
          <w:lang w:eastAsia="ru-RU"/>
        </w:rPr>
        <w:t xml:space="preserve">ХАСЫНСКОГО </w:t>
      </w:r>
    </w:p>
    <w:p w14:paraId="475A47B5" w14:textId="77777777" w:rsidR="009F004A" w:rsidRPr="009F004A" w:rsidRDefault="009F004A" w:rsidP="009F004A">
      <w:pPr>
        <w:spacing w:after="0" w:line="240" w:lineRule="auto"/>
        <w:jc w:val="center"/>
        <w:outlineLvl w:val="0"/>
        <w:rPr>
          <w:rFonts w:ascii="Times New Roman" w:eastAsia="Times New Roman" w:hAnsi="Times New Roman" w:cs="Times New Roman"/>
          <w:b/>
          <w:color w:val="000000"/>
          <w:sz w:val="36"/>
          <w:szCs w:val="36"/>
          <w:lang w:eastAsia="ru-RU"/>
        </w:rPr>
      </w:pPr>
      <w:r w:rsidRPr="009F004A">
        <w:rPr>
          <w:rFonts w:ascii="Times New Roman" w:eastAsia="Times New Roman" w:hAnsi="Times New Roman" w:cs="Times New Roman"/>
          <w:b/>
          <w:color w:val="000000"/>
          <w:sz w:val="36"/>
          <w:szCs w:val="36"/>
          <w:lang w:eastAsia="ru-RU"/>
        </w:rPr>
        <w:t>МУНИЦИПАЛЬНОГО ОКРУГА</w:t>
      </w:r>
    </w:p>
    <w:p w14:paraId="6D7DB934" w14:textId="77777777" w:rsidR="009F004A" w:rsidRPr="009F004A" w:rsidRDefault="009F004A" w:rsidP="009F004A">
      <w:pPr>
        <w:spacing w:after="0" w:line="240" w:lineRule="auto"/>
        <w:jc w:val="center"/>
        <w:outlineLvl w:val="0"/>
        <w:rPr>
          <w:rFonts w:ascii="Times New Roman" w:eastAsia="Times New Roman" w:hAnsi="Times New Roman" w:cs="Times New Roman"/>
          <w:b/>
          <w:color w:val="000000"/>
          <w:sz w:val="36"/>
          <w:szCs w:val="36"/>
          <w:lang w:eastAsia="ru-RU"/>
        </w:rPr>
      </w:pPr>
      <w:r w:rsidRPr="009F004A">
        <w:rPr>
          <w:rFonts w:ascii="Times New Roman" w:eastAsia="Times New Roman" w:hAnsi="Times New Roman" w:cs="Times New Roman"/>
          <w:b/>
          <w:color w:val="000000"/>
          <w:sz w:val="36"/>
          <w:szCs w:val="36"/>
          <w:lang w:eastAsia="ru-RU"/>
        </w:rPr>
        <w:t>МАГАДАНСКОЙ ОБЛАСТИ</w:t>
      </w:r>
    </w:p>
    <w:bookmarkEnd w:id="0"/>
    <w:p w14:paraId="0B36E08D" w14:textId="77777777" w:rsidR="009F004A" w:rsidRPr="009F004A" w:rsidRDefault="009F004A" w:rsidP="009F004A">
      <w:pPr>
        <w:keepNext/>
        <w:spacing w:after="0" w:line="240" w:lineRule="auto"/>
        <w:jc w:val="center"/>
        <w:outlineLvl w:val="0"/>
        <w:rPr>
          <w:rFonts w:ascii="Times New Roman" w:eastAsia="Times New Roman" w:hAnsi="Times New Roman" w:cs="Times New Roman"/>
          <w:color w:val="000000"/>
          <w:sz w:val="28"/>
          <w:szCs w:val="24"/>
          <w:lang w:eastAsia="ru-RU"/>
        </w:rPr>
      </w:pPr>
    </w:p>
    <w:p w14:paraId="535140FC" w14:textId="77777777" w:rsidR="009F004A" w:rsidRPr="009F004A" w:rsidRDefault="009F004A" w:rsidP="009F004A">
      <w:pPr>
        <w:keepNext/>
        <w:spacing w:after="0" w:line="240" w:lineRule="auto"/>
        <w:jc w:val="center"/>
        <w:outlineLvl w:val="0"/>
        <w:rPr>
          <w:rFonts w:ascii="Times New Roman" w:eastAsia="Times New Roman" w:hAnsi="Times New Roman" w:cs="Times New Roman"/>
          <w:sz w:val="16"/>
          <w:szCs w:val="24"/>
          <w:lang w:eastAsia="ru-RU"/>
        </w:rPr>
      </w:pPr>
      <w:r w:rsidRPr="009F004A">
        <w:rPr>
          <w:rFonts w:ascii="Times New Roman" w:eastAsia="Times New Roman" w:hAnsi="Times New Roman" w:cs="Times New Roman"/>
          <w:sz w:val="32"/>
          <w:szCs w:val="24"/>
          <w:lang w:eastAsia="ru-RU"/>
        </w:rPr>
        <w:t>П О С Т А Н О В Л Е Н И Е</w:t>
      </w:r>
    </w:p>
    <w:p w14:paraId="6F36F37D" w14:textId="77777777" w:rsidR="009F004A" w:rsidRPr="009F004A" w:rsidRDefault="009F004A" w:rsidP="009F004A">
      <w:pPr>
        <w:spacing w:after="0" w:line="240" w:lineRule="auto"/>
        <w:rPr>
          <w:rFonts w:ascii="Times New Roman" w:eastAsia="Times New Roman" w:hAnsi="Times New Roman" w:cs="Times New Roman"/>
          <w:color w:val="000000"/>
          <w:sz w:val="16"/>
          <w:szCs w:val="24"/>
          <w:lang w:eastAsia="ru-RU"/>
        </w:rPr>
      </w:pPr>
    </w:p>
    <w:p w14:paraId="2A27EA7D" w14:textId="36F5F32C" w:rsidR="009F004A" w:rsidRPr="009F004A" w:rsidRDefault="000C021C" w:rsidP="009F004A">
      <w:pPr>
        <w:spacing w:after="0" w:line="240" w:lineRule="auto"/>
        <w:rPr>
          <w:rFonts w:ascii="Times New Roman" w:eastAsia="Times New Roman" w:hAnsi="Times New Roman" w:cs="Times New Roman"/>
          <w:color w:val="000000"/>
          <w:sz w:val="28"/>
          <w:szCs w:val="24"/>
          <w:u w:val="single"/>
          <w:lang w:eastAsia="ru-RU"/>
        </w:rPr>
      </w:pPr>
      <w:r>
        <w:rPr>
          <w:rFonts w:ascii="Times New Roman" w:eastAsia="Times New Roman" w:hAnsi="Times New Roman" w:cs="Times New Roman"/>
          <w:color w:val="000000"/>
          <w:sz w:val="28"/>
          <w:szCs w:val="24"/>
          <w:lang w:eastAsia="ru-RU"/>
        </w:rPr>
        <w:t>11.12.2025</w:t>
      </w:r>
      <w:r>
        <w:rPr>
          <w:rFonts w:ascii="Times New Roman" w:eastAsia="Times New Roman" w:hAnsi="Times New Roman" w:cs="Times New Roman"/>
          <w:color w:val="000000"/>
          <w:sz w:val="28"/>
          <w:szCs w:val="24"/>
          <w:lang w:eastAsia="ru-RU"/>
        </w:rPr>
        <w:tab/>
      </w:r>
      <w:r>
        <w:rPr>
          <w:rFonts w:ascii="Times New Roman" w:eastAsia="Times New Roman" w:hAnsi="Times New Roman" w:cs="Times New Roman"/>
          <w:color w:val="000000"/>
          <w:sz w:val="28"/>
          <w:szCs w:val="24"/>
          <w:lang w:eastAsia="ru-RU"/>
        </w:rPr>
        <w:tab/>
      </w:r>
      <w:r>
        <w:rPr>
          <w:rFonts w:ascii="Times New Roman" w:eastAsia="Times New Roman" w:hAnsi="Times New Roman" w:cs="Times New Roman"/>
          <w:color w:val="000000"/>
          <w:sz w:val="28"/>
          <w:szCs w:val="24"/>
          <w:lang w:eastAsia="ru-RU"/>
        </w:rPr>
        <w:tab/>
      </w:r>
      <w:r>
        <w:rPr>
          <w:rFonts w:ascii="Times New Roman" w:eastAsia="Times New Roman" w:hAnsi="Times New Roman" w:cs="Times New Roman"/>
          <w:color w:val="000000"/>
          <w:sz w:val="28"/>
          <w:szCs w:val="24"/>
          <w:lang w:eastAsia="ru-RU"/>
        </w:rPr>
        <w:tab/>
      </w:r>
      <w:r>
        <w:rPr>
          <w:rFonts w:ascii="Times New Roman" w:eastAsia="Times New Roman" w:hAnsi="Times New Roman" w:cs="Times New Roman"/>
          <w:color w:val="000000"/>
          <w:sz w:val="28"/>
          <w:szCs w:val="24"/>
          <w:lang w:eastAsia="ru-RU"/>
        </w:rPr>
        <w:tab/>
      </w:r>
      <w:r>
        <w:rPr>
          <w:rFonts w:ascii="Times New Roman" w:eastAsia="Times New Roman" w:hAnsi="Times New Roman" w:cs="Times New Roman"/>
          <w:color w:val="000000"/>
          <w:sz w:val="28"/>
          <w:szCs w:val="24"/>
          <w:lang w:eastAsia="ru-RU"/>
        </w:rPr>
        <w:tab/>
      </w:r>
      <w:r>
        <w:rPr>
          <w:rFonts w:ascii="Times New Roman" w:eastAsia="Times New Roman" w:hAnsi="Times New Roman" w:cs="Times New Roman"/>
          <w:color w:val="000000"/>
          <w:sz w:val="28"/>
          <w:szCs w:val="24"/>
          <w:lang w:eastAsia="ru-RU"/>
        </w:rPr>
        <w:tab/>
      </w:r>
      <w:r>
        <w:rPr>
          <w:rFonts w:ascii="Times New Roman" w:eastAsia="Times New Roman" w:hAnsi="Times New Roman" w:cs="Times New Roman"/>
          <w:color w:val="000000"/>
          <w:sz w:val="28"/>
          <w:szCs w:val="24"/>
          <w:lang w:eastAsia="ru-RU"/>
        </w:rPr>
        <w:tab/>
      </w:r>
      <w:r>
        <w:rPr>
          <w:rFonts w:ascii="Times New Roman" w:eastAsia="Times New Roman" w:hAnsi="Times New Roman" w:cs="Times New Roman"/>
          <w:color w:val="000000"/>
          <w:sz w:val="28"/>
          <w:szCs w:val="24"/>
          <w:lang w:eastAsia="ru-RU"/>
        </w:rPr>
        <w:tab/>
      </w:r>
      <w:r>
        <w:rPr>
          <w:rFonts w:ascii="Times New Roman" w:eastAsia="Times New Roman" w:hAnsi="Times New Roman" w:cs="Times New Roman"/>
          <w:color w:val="000000"/>
          <w:sz w:val="28"/>
          <w:szCs w:val="24"/>
          <w:lang w:eastAsia="ru-RU"/>
        </w:rPr>
        <w:tab/>
      </w:r>
      <w:r>
        <w:rPr>
          <w:rFonts w:ascii="Times New Roman" w:eastAsia="Times New Roman" w:hAnsi="Times New Roman" w:cs="Times New Roman"/>
          <w:color w:val="000000"/>
          <w:sz w:val="28"/>
          <w:szCs w:val="24"/>
          <w:lang w:eastAsia="ru-RU"/>
        </w:rPr>
        <w:tab/>
      </w:r>
      <w:bookmarkStart w:id="1" w:name="_GoBack"/>
      <w:bookmarkEnd w:id="1"/>
      <w:r w:rsidR="009F004A" w:rsidRPr="009F004A">
        <w:rPr>
          <w:rFonts w:ascii="Times New Roman" w:eastAsia="Times New Roman" w:hAnsi="Times New Roman" w:cs="Times New Roman"/>
          <w:color w:val="000000"/>
          <w:sz w:val="28"/>
          <w:szCs w:val="24"/>
          <w:lang w:eastAsia="ru-RU"/>
        </w:rPr>
        <w:t xml:space="preserve">№ </w:t>
      </w:r>
      <w:r>
        <w:rPr>
          <w:rFonts w:ascii="Times New Roman" w:eastAsia="Times New Roman" w:hAnsi="Times New Roman" w:cs="Times New Roman"/>
          <w:color w:val="000000"/>
          <w:sz w:val="28"/>
          <w:szCs w:val="24"/>
          <w:lang w:eastAsia="ru-RU"/>
        </w:rPr>
        <w:t>434</w:t>
      </w:r>
    </w:p>
    <w:p w14:paraId="585B7C6C" w14:textId="77777777" w:rsidR="009F004A" w:rsidRPr="009F004A" w:rsidRDefault="009F004A" w:rsidP="009F004A">
      <w:pPr>
        <w:spacing w:after="0" w:line="240" w:lineRule="auto"/>
        <w:jc w:val="center"/>
        <w:rPr>
          <w:rFonts w:ascii="Times New Roman" w:eastAsia="Times New Roman" w:hAnsi="Times New Roman" w:cs="Times New Roman"/>
          <w:color w:val="000000"/>
          <w:sz w:val="24"/>
          <w:szCs w:val="24"/>
          <w:lang w:eastAsia="ru-RU"/>
        </w:rPr>
      </w:pPr>
      <w:r w:rsidRPr="009F004A">
        <w:rPr>
          <w:rFonts w:ascii="Times New Roman" w:eastAsia="Times New Roman" w:hAnsi="Times New Roman" w:cs="Times New Roman"/>
          <w:color w:val="000000"/>
          <w:sz w:val="24"/>
          <w:szCs w:val="24"/>
          <w:lang w:eastAsia="ru-RU"/>
        </w:rPr>
        <w:t>п. Палатка</w:t>
      </w:r>
    </w:p>
    <w:p w14:paraId="48C13238" w14:textId="77777777" w:rsidR="009F004A" w:rsidRPr="009F004A" w:rsidRDefault="009F004A" w:rsidP="009F004A">
      <w:pPr>
        <w:spacing w:after="0" w:line="240" w:lineRule="auto"/>
        <w:jc w:val="center"/>
        <w:rPr>
          <w:rFonts w:ascii="Times New Roman" w:eastAsia="Times New Roman" w:hAnsi="Times New Roman" w:cs="Times New Roman"/>
          <w:color w:val="000000"/>
          <w:sz w:val="28"/>
          <w:szCs w:val="24"/>
          <w:lang w:eastAsia="ru-RU"/>
        </w:rPr>
      </w:pPr>
    </w:p>
    <w:p w14:paraId="36B07944" w14:textId="77777777" w:rsidR="009F004A" w:rsidRDefault="000A61BA" w:rsidP="009F004A">
      <w:pPr>
        <w:spacing w:after="0" w:line="240" w:lineRule="auto"/>
        <w:jc w:val="center"/>
        <w:rPr>
          <w:rFonts w:ascii="Times New Roman" w:eastAsia="Times New Roman" w:hAnsi="Times New Roman" w:cs="Times New Roman"/>
          <w:b/>
          <w:sz w:val="28"/>
          <w:szCs w:val="28"/>
          <w:lang w:eastAsia="ru-RU"/>
        </w:rPr>
      </w:pPr>
      <w:r w:rsidRPr="009F004A">
        <w:rPr>
          <w:rFonts w:ascii="Times New Roman" w:eastAsia="Times New Roman" w:hAnsi="Times New Roman" w:cs="Times New Roman"/>
          <w:b/>
          <w:sz w:val="28"/>
          <w:szCs w:val="28"/>
          <w:lang w:eastAsia="ru-RU"/>
        </w:rPr>
        <w:t>О проведении публичных слушаний по проекту решения</w:t>
      </w:r>
    </w:p>
    <w:p w14:paraId="2B290743" w14:textId="77777777" w:rsidR="009F004A" w:rsidRDefault="000A61BA" w:rsidP="009F004A">
      <w:pPr>
        <w:spacing w:after="0" w:line="240" w:lineRule="auto"/>
        <w:jc w:val="center"/>
        <w:rPr>
          <w:rFonts w:ascii="Times New Roman" w:eastAsia="Times New Roman" w:hAnsi="Times New Roman" w:cs="Times New Roman"/>
          <w:b/>
          <w:sz w:val="28"/>
          <w:szCs w:val="28"/>
          <w:lang w:eastAsia="ru-RU"/>
        </w:rPr>
      </w:pPr>
      <w:r w:rsidRPr="009F004A">
        <w:rPr>
          <w:rFonts w:ascii="Times New Roman" w:eastAsia="Times New Roman" w:hAnsi="Times New Roman" w:cs="Times New Roman"/>
          <w:b/>
          <w:sz w:val="28"/>
          <w:szCs w:val="28"/>
          <w:lang w:eastAsia="ru-RU"/>
        </w:rPr>
        <w:t>Собрания представителей Хасынского муниципального</w:t>
      </w:r>
    </w:p>
    <w:p w14:paraId="60085BD9" w14:textId="77777777" w:rsidR="009F004A" w:rsidRDefault="000A61BA" w:rsidP="009F004A">
      <w:pPr>
        <w:spacing w:after="0" w:line="240" w:lineRule="auto"/>
        <w:jc w:val="center"/>
        <w:rPr>
          <w:rFonts w:ascii="Times New Roman" w:eastAsia="Times New Roman" w:hAnsi="Times New Roman" w:cs="Times New Roman"/>
          <w:b/>
          <w:sz w:val="28"/>
          <w:szCs w:val="28"/>
          <w:lang w:eastAsia="ru-RU"/>
        </w:rPr>
      </w:pPr>
      <w:r w:rsidRPr="009F004A">
        <w:rPr>
          <w:rFonts w:ascii="Times New Roman" w:eastAsia="Times New Roman" w:hAnsi="Times New Roman" w:cs="Times New Roman"/>
          <w:b/>
          <w:sz w:val="28"/>
          <w:szCs w:val="28"/>
          <w:lang w:eastAsia="ru-RU"/>
        </w:rPr>
        <w:t>округа Магаданской области «О внесении изменений</w:t>
      </w:r>
    </w:p>
    <w:p w14:paraId="3BB86AC0" w14:textId="77777777" w:rsidR="009F004A" w:rsidRDefault="000A61BA" w:rsidP="009F004A">
      <w:pPr>
        <w:spacing w:after="0" w:line="240" w:lineRule="auto"/>
        <w:jc w:val="center"/>
        <w:rPr>
          <w:rFonts w:ascii="Times New Roman" w:eastAsia="Times New Roman" w:hAnsi="Times New Roman" w:cs="Times New Roman"/>
          <w:b/>
          <w:sz w:val="28"/>
          <w:szCs w:val="28"/>
          <w:lang w:eastAsia="ru-RU"/>
        </w:rPr>
      </w:pPr>
      <w:r w:rsidRPr="009F004A">
        <w:rPr>
          <w:rFonts w:ascii="Times New Roman" w:eastAsia="Times New Roman" w:hAnsi="Times New Roman" w:cs="Times New Roman"/>
          <w:b/>
          <w:sz w:val="28"/>
          <w:szCs w:val="28"/>
          <w:lang w:eastAsia="ru-RU"/>
        </w:rPr>
        <w:t>(дополнений) в Устав муниципального образования</w:t>
      </w:r>
    </w:p>
    <w:p w14:paraId="2CE41634" w14:textId="77777777" w:rsidR="009F004A" w:rsidRDefault="000A61BA" w:rsidP="009F004A">
      <w:pPr>
        <w:spacing w:after="0" w:line="240" w:lineRule="auto"/>
        <w:jc w:val="center"/>
        <w:rPr>
          <w:rFonts w:ascii="Times New Roman" w:eastAsia="Times New Roman" w:hAnsi="Times New Roman" w:cs="Times New Roman"/>
          <w:b/>
          <w:sz w:val="28"/>
          <w:szCs w:val="28"/>
          <w:lang w:eastAsia="ru-RU"/>
        </w:rPr>
      </w:pPr>
      <w:r w:rsidRPr="009F004A">
        <w:rPr>
          <w:rFonts w:ascii="Times New Roman" w:eastAsia="Times New Roman" w:hAnsi="Times New Roman" w:cs="Times New Roman"/>
          <w:b/>
          <w:sz w:val="28"/>
          <w:szCs w:val="28"/>
          <w:lang w:eastAsia="ru-RU"/>
        </w:rPr>
        <w:t>«Хасынский муниципальный округ</w:t>
      </w:r>
    </w:p>
    <w:p w14:paraId="4534832F" w14:textId="77777777" w:rsidR="000A61BA" w:rsidRPr="009F004A" w:rsidRDefault="000A61BA" w:rsidP="009F004A">
      <w:pPr>
        <w:spacing w:after="0" w:line="240" w:lineRule="auto"/>
        <w:jc w:val="center"/>
        <w:rPr>
          <w:rFonts w:ascii="Times New Roman" w:eastAsia="Times New Roman" w:hAnsi="Times New Roman" w:cs="Times New Roman"/>
          <w:b/>
          <w:sz w:val="28"/>
          <w:szCs w:val="28"/>
          <w:lang w:eastAsia="ru-RU"/>
        </w:rPr>
      </w:pPr>
      <w:r w:rsidRPr="009F004A">
        <w:rPr>
          <w:rFonts w:ascii="Times New Roman" w:eastAsia="Times New Roman" w:hAnsi="Times New Roman" w:cs="Times New Roman"/>
          <w:b/>
          <w:sz w:val="28"/>
          <w:szCs w:val="28"/>
          <w:lang w:eastAsia="ru-RU"/>
        </w:rPr>
        <w:t>Магаданской области»</w:t>
      </w:r>
    </w:p>
    <w:p w14:paraId="0A99880E" w14:textId="77777777" w:rsidR="000A61BA" w:rsidRPr="009F004A" w:rsidRDefault="000A61BA" w:rsidP="009F004A">
      <w:pPr>
        <w:spacing w:after="0" w:line="240" w:lineRule="auto"/>
        <w:ind w:firstLine="720"/>
        <w:jc w:val="both"/>
        <w:rPr>
          <w:rFonts w:ascii="Times New Roman" w:eastAsia="Times New Roman" w:hAnsi="Times New Roman" w:cs="Times New Roman"/>
          <w:sz w:val="28"/>
          <w:szCs w:val="28"/>
          <w:lang w:eastAsia="ru-RU"/>
        </w:rPr>
      </w:pPr>
    </w:p>
    <w:p w14:paraId="3F053CBB" w14:textId="77777777" w:rsidR="000A61BA" w:rsidRPr="009F004A" w:rsidRDefault="000A61BA" w:rsidP="009F004A">
      <w:pPr>
        <w:spacing w:after="0" w:line="240" w:lineRule="auto"/>
        <w:ind w:firstLine="720"/>
        <w:jc w:val="both"/>
        <w:rPr>
          <w:rFonts w:ascii="Times New Roman" w:eastAsia="Times New Roman" w:hAnsi="Times New Roman" w:cs="Times New Roman"/>
          <w:sz w:val="28"/>
          <w:szCs w:val="28"/>
          <w:lang w:eastAsia="ru-RU"/>
        </w:rPr>
      </w:pPr>
    </w:p>
    <w:p w14:paraId="46F79BE3" w14:textId="77777777" w:rsidR="000A61BA" w:rsidRPr="009F004A" w:rsidRDefault="000E7248" w:rsidP="009F004A">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w:t>
      </w:r>
      <w:r w:rsidR="000A61BA" w:rsidRPr="009F004A">
        <w:rPr>
          <w:rFonts w:ascii="Times New Roman" w:eastAsia="Times New Roman" w:hAnsi="Times New Roman" w:cs="Times New Roman"/>
          <w:sz w:val="28"/>
          <w:szCs w:val="28"/>
          <w:lang w:eastAsia="ru-RU"/>
        </w:rPr>
        <w:t>уководствуясь Федеральн</w:t>
      </w:r>
      <w:r w:rsidR="00673D33" w:rsidRPr="009F004A">
        <w:rPr>
          <w:rFonts w:ascii="Times New Roman" w:eastAsia="Times New Roman" w:hAnsi="Times New Roman" w:cs="Times New Roman"/>
          <w:sz w:val="28"/>
          <w:szCs w:val="28"/>
          <w:lang w:eastAsia="ru-RU"/>
        </w:rPr>
        <w:t>ым законом от 20.03</w:t>
      </w:r>
      <w:r w:rsidR="000A61BA" w:rsidRPr="009F004A">
        <w:rPr>
          <w:rFonts w:ascii="Times New Roman" w:eastAsia="Times New Roman" w:hAnsi="Times New Roman" w:cs="Times New Roman"/>
          <w:sz w:val="28"/>
          <w:szCs w:val="28"/>
          <w:lang w:eastAsia="ru-RU"/>
        </w:rPr>
        <w:t>.20</w:t>
      </w:r>
      <w:r w:rsidR="00673D33" w:rsidRPr="009F004A">
        <w:rPr>
          <w:rFonts w:ascii="Times New Roman" w:eastAsia="Times New Roman" w:hAnsi="Times New Roman" w:cs="Times New Roman"/>
          <w:sz w:val="28"/>
          <w:szCs w:val="28"/>
          <w:lang w:eastAsia="ru-RU"/>
        </w:rPr>
        <w:t>25</w:t>
      </w:r>
      <w:r w:rsidR="000A61BA" w:rsidRPr="009F004A">
        <w:rPr>
          <w:rFonts w:ascii="Times New Roman" w:eastAsia="Times New Roman" w:hAnsi="Times New Roman" w:cs="Times New Roman"/>
          <w:sz w:val="28"/>
          <w:szCs w:val="28"/>
          <w:lang w:eastAsia="ru-RU"/>
        </w:rPr>
        <w:t xml:space="preserve"> № </w:t>
      </w:r>
      <w:r w:rsidR="00673D33" w:rsidRPr="009F004A">
        <w:rPr>
          <w:rFonts w:ascii="Times New Roman" w:eastAsia="Times New Roman" w:hAnsi="Times New Roman" w:cs="Times New Roman"/>
          <w:sz w:val="28"/>
          <w:szCs w:val="28"/>
          <w:lang w:eastAsia="ru-RU"/>
        </w:rPr>
        <w:t>33</w:t>
      </w:r>
      <w:r w:rsidR="000A61BA" w:rsidRPr="009F004A">
        <w:rPr>
          <w:rFonts w:ascii="Times New Roman" w:eastAsia="Times New Roman" w:hAnsi="Times New Roman" w:cs="Times New Roman"/>
          <w:sz w:val="28"/>
          <w:szCs w:val="28"/>
          <w:lang w:eastAsia="ru-RU"/>
        </w:rPr>
        <w:t xml:space="preserve">-ФЗ </w:t>
      </w:r>
      <w:r>
        <w:rPr>
          <w:rFonts w:ascii="Times New Roman" w:eastAsia="Times New Roman" w:hAnsi="Times New Roman" w:cs="Times New Roman"/>
          <w:sz w:val="28"/>
          <w:szCs w:val="28"/>
          <w:lang w:eastAsia="ru-RU"/>
        </w:rPr>
        <w:t xml:space="preserve">                          </w:t>
      </w:r>
      <w:r w:rsidR="000A61BA" w:rsidRPr="009F004A">
        <w:rPr>
          <w:rFonts w:ascii="Times New Roman" w:eastAsia="Times New Roman" w:hAnsi="Times New Roman" w:cs="Times New Roman"/>
          <w:sz w:val="28"/>
          <w:szCs w:val="28"/>
          <w:lang w:eastAsia="ru-RU"/>
        </w:rPr>
        <w:t xml:space="preserve">«Об общих принципах организации местного самоуправления в </w:t>
      </w:r>
      <w:r w:rsidR="00673D33" w:rsidRPr="009F004A">
        <w:rPr>
          <w:rFonts w:ascii="Times New Roman" w:eastAsia="Times New Roman" w:hAnsi="Times New Roman" w:cs="Times New Roman"/>
          <w:sz w:val="28"/>
          <w:szCs w:val="28"/>
          <w:lang w:eastAsia="ru-RU"/>
        </w:rPr>
        <w:t>единой системе публичной власти</w:t>
      </w:r>
      <w:r w:rsidR="000A61BA" w:rsidRPr="009F004A">
        <w:rPr>
          <w:rFonts w:ascii="Times New Roman" w:eastAsia="Times New Roman" w:hAnsi="Times New Roman" w:cs="Times New Roman"/>
          <w:sz w:val="28"/>
          <w:szCs w:val="28"/>
          <w:lang w:eastAsia="ru-RU"/>
        </w:rPr>
        <w:t xml:space="preserve">», Уставом муниципального образования «Хасынский муниципальный округ Магаданской области», Положением </w:t>
      </w:r>
      <w:r>
        <w:rPr>
          <w:rFonts w:ascii="Times New Roman" w:eastAsia="Times New Roman" w:hAnsi="Times New Roman" w:cs="Times New Roman"/>
          <w:sz w:val="28"/>
          <w:szCs w:val="28"/>
          <w:lang w:eastAsia="ru-RU"/>
        </w:rPr>
        <w:t xml:space="preserve">                  </w:t>
      </w:r>
      <w:r w:rsidR="000A61BA" w:rsidRPr="009F004A">
        <w:rPr>
          <w:rFonts w:ascii="Times New Roman" w:eastAsia="Times New Roman" w:hAnsi="Times New Roman" w:cs="Times New Roman"/>
          <w:sz w:val="28"/>
          <w:szCs w:val="28"/>
          <w:lang w:eastAsia="ru-RU"/>
        </w:rPr>
        <w:t xml:space="preserve">о публичных слушаниях на территории муниципального образования «Хасынский </w:t>
      </w:r>
      <w:r w:rsidR="006E74E4" w:rsidRPr="009F004A">
        <w:rPr>
          <w:rFonts w:ascii="Times New Roman" w:eastAsia="Times New Roman" w:hAnsi="Times New Roman" w:cs="Times New Roman"/>
          <w:sz w:val="28"/>
          <w:szCs w:val="28"/>
          <w:lang w:eastAsia="ru-RU"/>
        </w:rPr>
        <w:t>муниципальный</w:t>
      </w:r>
      <w:r w:rsidR="000A61BA" w:rsidRPr="009F004A">
        <w:rPr>
          <w:rFonts w:ascii="Times New Roman" w:eastAsia="Times New Roman" w:hAnsi="Times New Roman" w:cs="Times New Roman"/>
          <w:sz w:val="28"/>
          <w:szCs w:val="28"/>
          <w:lang w:eastAsia="ru-RU"/>
        </w:rPr>
        <w:t xml:space="preserve"> округ</w:t>
      </w:r>
      <w:r w:rsidR="006E74E4" w:rsidRPr="009F004A">
        <w:rPr>
          <w:rFonts w:ascii="Times New Roman" w:eastAsia="Times New Roman" w:hAnsi="Times New Roman" w:cs="Times New Roman"/>
          <w:sz w:val="28"/>
          <w:szCs w:val="28"/>
          <w:lang w:eastAsia="ru-RU"/>
        </w:rPr>
        <w:t xml:space="preserve"> Магаданской области</w:t>
      </w:r>
      <w:r w:rsidR="000A61BA" w:rsidRPr="009F004A">
        <w:rPr>
          <w:rFonts w:ascii="Times New Roman" w:eastAsia="Times New Roman" w:hAnsi="Times New Roman" w:cs="Times New Roman"/>
          <w:sz w:val="28"/>
          <w:szCs w:val="28"/>
          <w:lang w:eastAsia="ru-RU"/>
        </w:rPr>
        <w:t xml:space="preserve">», утвержденным решением Собрания представителей Хасынского </w:t>
      </w:r>
      <w:r w:rsidR="006E74E4" w:rsidRPr="009F004A">
        <w:rPr>
          <w:rFonts w:ascii="Times New Roman" w:eastAsia="Times New Roman" w:hAnsi="Times New Roman" w:cs="Times New Roman"/>
          <w:sz w:val="28"/>
          <w:szCs w:val="28"/>
          <w:lang w:eastAsia="ru-RU"/>
        </w:rPr>
        <w:t>муниципального</w:t>
      </w:r>
      <w:r w:rsidR="000A61BA" w:rsidRPr="009F004A">
        <w:rPr>
          <w:rFonts w:ascii="Times New Roman" w:eastAsia="Times New Roman" w:hAnsi="Times New Roman" w:cs="Times New Roman"/>
          <w:sz w:val="28"/>
          <w:szCs w:val="28"/>
          <w:lang w:eastAsia="ru-RU"/>
        </w:rPr>
        <w:t xml:space="preserve"> округа</w:t>
      </w:r>
      <w:r w:rsidR="006E74E4" w:rsidRPr="009F004A">
        <w:rPr>
          <w:rFonts w:ascii="Times New Roman" w:eastAsia="Times New Roman" w:hAnsi="Times New Roman" w:cs="Times New Roman"/>
          <w:sz w:val="28"/>
          <w:szCs w:val="28"/>
          <w:lang w:eastAsia="ru-RU"/>
        </w:rPr>
        <w:t xml:space="preserve"> Магаданской области от 1</w:t>
      </w:r>
      <w:r w:rsidR="000A61BA" w:rsidRPr="009F004A">
        <w:rPr>
          <w:rFonts w:ascii="Times New Roman" w:eastAsia="Times New Roman" w:hAnsi="Times New Roman" w:cs="Times New Roman"/>
          <w:sz w:val="28"/>
          <w:szCs w:val="28"/>
          <w:lang w:eastAsia="ru-RU"/>
        </w:rPr>
        <w:t>4.0</w:t>
      </w:r>
      <w:r w:rsidR="006E74E4" w:rsidRPr="009F004A">
        <w:rPr>
          <w:rFonts w:ascii="Times New Roman" w:eastAsia="Times New Roman" w:hAnsi="Times New Roman" w:cs="Times New Roman"/>
          <w:sz w:val="28"/>
          <w:szCs w:val="28"/>
          <w:lang w:eastAsia="ru-RU"/>
        </w:rPr>
        <w:t>2.202</w:t>
      </w:r>
      <w:r w:rsidR="000A61BA" w:rsidRPr="009F004A">
        <w:rPr>
          <w:rFonts w:ascii="Times New Roman" w:eastAsia="Times New Roman" w:hAnsi="Times New Roman" w:cs="Times New Roman"/>
          <w:sz w:val="28"/>
          <w:szCs w:val="28"/>
          <w:lang w:eastAsia="ru-RU"/>
        </w:rPr>
        <w:t xml:space="preserve">5 </w:t>
      </w:r>
      <w:r w:rsidR="006E74E4" w:rsidRPr="009F004A">
        <w:rPr>
          <w:rFonts w:ascii="Times New Roman" w:eastAsia="Times New Roman" w:hAnsi="Times New Roman" w:cs="Times New Roman"/>
          <w:sz w:val="28"/>
          <w:szCs w:val="28"/>
          <w:lang w:eastAsia="ru-RU"/>
        </w:rPr>
        <w:t>№ 5</w:t>
      </w:r>
      <w:r w:rsidR="000A61BA" w:rsidRPr="009F004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в</w:t>
      </w:r>
      <w:r w:rsidRPr="000E7248">
        <w:rPr>
          <w:rFonts w:ascii="Times New Roman" w:eastAsia="Times New Roman" w:hAnsi="Times New Roman" w:cs="Times New Roman"/>
          <w:sz w:val="28"/>
          <w:szCs w:val="28"/>
          <w:lang w:eastAsia="ru-RU"/>
        </w:rPr>
        <w:t xml:space="preserve"> целях обсуждения проекта решения Собрания представителей Хасынского муниципального округа Магаданской области «О внесении изменений (дополнений) в Устав муниципального образования «Хасынский муниципал</w:t>
      </w:r>
      <w:r>
        <w:rPr>
          <w:rFonts w:ascii="Times New Roman" w:eastAsia="Times New Roman" w:hAnsi="Times New Roman" w:cs="Times New Roman"/>
          <w:sz w:val="28"/>
          <w:szCs w:val="28"/>
          <w:lang w:eastAsia="ru-RU"/>
        </w:rPr>
        <w:t>ьный округ Магаданской области»</w:t>
      </w:r>
      <w:r w:rsidRPr="000E7248">
        <w:rPr>
          <w:rFonts w:ascii="Times New Roman" w:eastAsia="Times New Roman" w:hAnsi="Times New Roman" w:cs="Times New Roman"/>
          <w:sz w:val="28"/>
          <w:szCs w:val="28"/>
          <w:lang w:eastAsia="ru-RU"/>
        </w:rPr>
        <w:t xml:space="preserve"> </w:t>
      </w:r>
      <w:r w:rsidR="000A61BA" w:rsidRPr="009F004A">
        <w:rPr>
          <w:rFonts w:ascii="Times New Roman" w:eastAsia="Times New Roman" w:hAnsi="Times New Roman" w:cs="Times New Roman"/>
          <w:sz w:val="28"/>
          <w:szCs w:val="28"/>
          <w:lang w:eastAsia="ru-RU"/>
        </w:rPr>
        <w:t xml:space="preserve">Администрация Хасынского муниципального округа Магаданской области </w:t>
      </w:r>
      <w:r w:rsidR="000A61BA" w:rsidRPr="009F004A">
        <w:rPr>
          <w:rFonts w:ascii="Times New Roman" w:eastAsia="Times New Roman" w:hAnsi="Times New Roman" w:cs="Times New Roman"/>
          <w:b/>
          <w:sz w:val="28"/>
          <w:szCs w:val="28"/>
          <w:lang w:eastAsia="ru-RU"/>
        </w:rPr>
        <w:t>п о с т а н о в л я е т:</w:t>
      </w:r>
    </w:p>
    <w:p w14:paraId="24243805" w14:textId="77777777" w:rsidR="000A61BA" w:rsidRPr="009F004A" w:rsidRDefault="000A61BA" w:rsidP="009F004A">
      <w:pPr>
        <w:spacing w:after="0" w:line="360" w:lineRule="auto"/>
        <w:ind w:firstLine="709"/>
        <w:jc w:val="both"/>
        <w:rPr>
          <w:rFonts w:ascii="Times New Roman" w:eastAsia="Times New Roman" w:hAnsi="Times New Roman" w:cs="Times New Roman"/>
          <w:sz w:val="28"/>
          <w:szCs w:val="28"/>
          <w:lang w:eastAsia="ru-RU"/>
        </w:rPr>
      </w:pPr>
      <w:r w:rsidRPr="009F004A">
        <w:rPr>
          <w:rFonts w:ascii="Times New Roman" w:eastAsia="Times New Roman" w:hAnsi="Times New Roman" w:cs="Times New Roman"/>
          <w:sz w:val="28"/>
          <w:szCs w:val="28"/>
          <w:lang w:eastAsia="ru-RU"/>
        </w:rPr>
        <w:t>1. Провести публичные слушания по проекту решения Собрания представителей Хасынского муниципального округа Магаданской области «О внесении изменений (дополнений) в Устав муниципального образования «Хасынский муниципальный округ Магаданской области».</w:t>
      </w:r>
    </w:p>
    <w:p w14:paraId="1C85E884" w14:textId="77777777" w:rsidR="000A61BA" w:rsidRPr="009F004A" w:rsidRDefault="000A61BA" w:rsidP="009F004A">
      <w:pPr>
        <w:spacing w:after="0" w:line="360" w:lineRule="auto"/>
        <w:ind w:firstLine="709"/>
        <w:jc w:val="both"/>
        <w:rPr>
          <w:rFonts w:ascii="Times New Roman" w:eastAsia="Times New Roman" w:hAnsi="Times New Roman" w:cs="Times New Roman"/>
          <w:sz w:val="28"/>
          <w:szCs w:val="28"/>
          <w:lang w:eastAsia="ru-RU"/>
        </w:rPr>
      </w:pPr>
      <w:r w:rsidRPr="009F004A">
        <w:rPr>
          <w:rFonts w:ascii="Times New Roman" w:eastAsia="Times New Roman" w:hAnsi="Times New Roman" w:cs="Times New Roman"/>
          <w:sz w:val="28"/>
          <w:szCs w:val="28"/>
          <w:lang w:eastAsia="ru-RU"/>
        </w:rPr>
        <w:lastRenderedPageBreak/>
        <w:t>2. Назначить проведение публичных слушаний на</w:t>
      </w:r>
      <w:r w:rsidR="004D3284">
        <w:rPr>
          <w:rFonts w:ascii="Times New Roman" w:eastAsia="Times New Roman" w:hAnsi="Times New Roman" w:cs="Times New Roman"/>
          <w:b/>
          <w:sz w:val="28"/>
          <w:szCs w:val="28"/>
          <w:lang w:eastAsia="ru-RU"/>
        </w:rPr>
        <w:t xml:space="preserve"> </w:t>
      </w:r>
      <w:r w:rsidR="00673D33" w:rsidRPr="009F004A">
        <w:rPr>
          <w:rFonts w:ascii="Times New Roman" w:eastAsia="Times New Roman" w:hAnsi="Times New Roman" w:cs="Times New Roman"/>
          <w:sz w:val="28"/>
          <w:szCs w:val="28"/>
          <w:lang w:eastAsia="ru-RU"/>
        </w:rPr>
        <w:t>2</w:t>
      </w:r>
      <w:r w:rsidR="00605E21">
        <w:rPr>
          <w:rFonts w:ascii="Times New Roman" w:eastAsia="Times New Roman" w:hAnsi="Times New Roman" w:cs="Times New Roman"/>
          <w:sz w:val="28"/>
          <w:szCs w:val="28"/>
          <w:lang w:eastAsia="ru-RU"/>
        </w:rPr>
        <w:t>6</w:t>
      </w:r>
      <w:r w:rsidR="004D3284">
        <w:rPr>
          <w:rFonts w:ascii="Times New Roman" w:eastAsia="Times New Roman" w:hAnsi="Times New Roman" w:cs="Times New Roman"/>
          <w:sz w:val="28"/>
          <w:szCs w:val="28"/>
          <w:lang w:eastAsia="ru-RU"/>
        </w:rPr>
        <w:t>.12.</w:t>
      </w:r>
      <w:r w:rsidRPr="009F004A">
        <w:rPr>
          <w:rFonts w:ascii="Times New Roman" w:eastAsia="Times New Roman" w:hAnsi="Times New Roman" w:cs="Times New Roman"/>
          <w:sz w:val="28"/>
          <w:szCs w:val="28"/>
          <w:lang w:eastAsia="ru-RU"/>
        </w:rPr>
        <w:t>202</w:t>
      </w:r>
      <w:r w:rsidR="00577FA3" w:rsidRPr="009F004A">
        <w:rPr>
          <w:rFonts w:ascii="Times New Roman" w:eastAsia="Times New Roman" w:hAnsi="Times New Roman" w:cs="Times New Roman"/>
          <w:sz w:val="28"/>
          <w:szCs w:val="28"/>
          <w:lang w:eastAsia="ru-RU"/>
        </w:rPr>
        <w:t>5</w:t>
      </w:r>
      <w:r w:rsidR="004D3284">
        <w:rPr>
          <w:rFonts w:ascii="Times New Roman" w:eastAsia="Times New Roman" w:hAnsi="Times New Roman" w:cs="Times New Roman"/>
          <w:sz w:val="28"/>
          <w:szCs w:val="28"/>
          <w:lang w:eastAsia="ru-RU"/>
        </w:rPr>
        <w:t xml:space="preserve"> </w:t>
      </w:r>
      <w:r w:rsidRPr="009F004A">
        <w:rPr>
          <w:rFonts w:ascii="Times New Roman" w:eastAsia="Times New Roman" w:hAnsi="Times New Roman" w:cs="Times New Roman"/>
          <w:sz w:val="28"/>
          <w:szCs w:val="28"/>
          <w:lang w:eastAsia="ru-RU"/>
        </w:rPr>
        <w:t xml:space="preserve"> </w:t>
      </w:r>
      <w:r w:rsidR="004D3284">
        <w:rPr>
          <w:rFonts w:ascii="Times New Roman" w:eastAsia="Times New Roman" w:hAnsi="Times New Roman" w:cs="Times New Roman"/>
          <w:sz w:val="28"/>
          <w:szCs w:val="28"/>
          <w:lang w:eastAsia="ru-RU"/>
        </w:rPr>
        <w:t xml:space="preserve">                         </w:t>
      </w:r>
      <w:r w:rsidRPr="009F004A">
        <w:rPr>
          <w:rFonts w:ascii="Times New Roman" w:eastAsia="Times New Roman" w:hAnsi="Times New Roman" w:cs="Times New Roman"/>
          <w:sz w:val="28"/>
          <w:szCs w:val="28"/>
          <w:lang w:eastAsia="ru-RU"/>
        </w:rPr>
        <w:t>на 11 часов 00 минут</w:t>
      </w:r>
      <w:r w:rsidRPr="009F004A">
        <w:rPr>
          <w:rFonts w:ascii="Times New Roman" w:eastAsia="Times New Roman" w:hAnsi="Times New Roman" w:cs="Times New Roman"/>
          <w:b/>
          <w:sz w:val="28"/>
          <w:szCs w:val="28"/>
          <w:lang w:eastAsia="ru-RU"/>
        </w:rPr>
        <w:t xml:space="preserve"> </w:t>
      </w:r>
      <w:r w:rsidRPr="009F004A">
        <w:rPr>
          <w:rFonts w:ascii="Times New Roman" w:eastAsia="Times New Roman" w:hAnsi="Times New Roman" w:cs="Times New Roman"/>
          <w:sz w:val="28"/>
          <w:szCs w:val="28"/>
          <w:lang w:eastAsia="ru-RU"/>
        </w:rPr>
        <w:t>в малом зале</w:t>
      </w:r>
      <w:r w:rsidRPr="009F004A">
        <w:rPr>
          <w:rFonts w:ascii="Times New Roman" w:eastAsia="Times New Roman" w:hAnsi="Times New Roman" w:cs="Times New Roman"/>
          <w:b/>
          <w:sz w:val="28"/>
          <w:szCs w:val="28"/>
          <w:lang w:eastAsia="ru-RU"/>
        </w:rPr>
        <w:t xml:space="preserve"> </w:t>
      </w:r>
      <w:r w:rsidRPr="009F004A">
        <w:rPr>
          <w:rFonts w:ascii="Times New Roman" w:eastAsia="Times New Roman" w:hAnsi="Times New Roman" w:cs="Times New Roman"/>
          <w:sz w:val="28"/>
          <w:szCs w:val="28"/>
          <w:lang w:eastAsia="ru-RU"/>
        </w:rPr>
        <w:t>Администрации Хасынского муниципального округа Магаданской области, по адресу: п. Палатка,                       ул. Ленина, д. 76.</w:t>
      </w:r>
    </w:p>
    <w:p w14:paraId="5835DB7B" w14:textId="77777777" w:rsidR="000A61BA" w:rsidRPr="009F004A" w:rsidRDefault="000A61BA" w:rsidP="009F004A">
      <w:pPr>
        <w:spacing w:after="0" w:line="360" w:lineRule="auto"/>
        <w:ind w:firstLine="709"/>
        <w:jc w:val="both"/>
        <w:rPr>
          <w:rFonts w:ascii="Times New Roman" w:eastAsia="Times New Roman" w:hAnsi="Times New Roman" w:cs="Times New Roman"/>
          <w:sz w:val="28"/>
          <w:szCs w:val="28"/>
          <w:lang w:eastAsia="ru-RU"/>
        </w:rPr>
      </w:pPr>
      <w:r w:rsidRPr="009F004A">
        <w:rPr>
          <w:rFonts w:ascii="Times New Roman" w:eastAsia="Times New Roman" w:hAnsi="Times New Roman" w:cs="Times New Roman"/>
          <w:sz w:val="28"/>
          <w:szCs w:val="28"/>
          <w:lang w:eastAsia="ru-RU"/>
        </w:rPr>
        <w:t xml:space="preserve">3. Возложить организацию по подготовке и проведению публичных слушаний на отдел по общим и организационным вопросам Администрации Хасынского муниципального округа Магаданской области </w:t>
      </w:r>
      <w:r w:rsidR="00A01B09">
        <w:rPr>
          <w:rFonts w:ascii="Times New Roman" w:eastAsia="Times New Roman" w:hAnsi="Times New Roman" w:cs="Times New Roman"/>
          <w:sz w:val="28"/>
          <w:szCs w:val="28"/>
          <w:lang w:eastAsia="ru-RU"/>
        </w:rPr>
        <w:t xml:space="preserve">                                  </w:t>
      </w:r>
      <w:r w:rsidRPr="009F004A">
        <w:rPr>
          <w:rFonts w:ascii="Times New Roman" w:eastAsia="Times New Roman" w:hAnsi="Times New Roman" w:cs="Times New Roman"/>
          <w:sz w:val="28"/>
          <w:szCs w:val="28"/>
          <w:lang w:eastAsia="ru-RU"/>
        </w:rPr>
        <w:t>(далее - ответственный орган).</w:t>
      </w:r>
    </w:p>
    <w:p w14:paraId="2531DB1F" w14:textId="77777777" w:rsidR="000A61BA" w:rsidRPr="009F004A" w:rsidRDefault="000A61BA" w:rsidP="009F004A">
      <w:pPr>
        <w:tabs>
          <w:tab w:val="left" w:pos="1134"/>
        </w:tabs>
        <w:spacing w:after="0" w:line="360" w:lineRule="auto"/>
        <w:ind w:firstLine="709"/>
        <w:jc w:val="both"/>
        <w:rPr>
          <w:rFonts w:ascii="Times New Roman" w:eastAsia="Times New Roman" w:hAnsi="Times New Roman" w:cs="Times New Roman"/>
          <w:sz w:val="28"/>
          <w:szCs w:val="28"/>
          <w:lang w:eastAsia="ru-RU"/>
        </w:rPr>
      </w:pPr>
      <w:r w:rsidRPr="009F004A">
        <w:rPr>
          <w:rFonts w:ascii="Times New Roman" w:eastAsia="Times New Roman" w:hAnsi="Times New Roman" w:cs="Times New Roman"/>
          <w:sz w:val="28"/>
          <w:szCs w:val="28"/>
          <w:lang w:eastAsia="ru-RU"/>
        </w:rPr>
        <w:t>4. Назначить председательствующим публичных слушаний   председателя Собрания представителей Хасынского муниципального округа Магаданской области.</w:t>
      </w:r>
    </w:p>
    <w:p w14:paraId="04AFFB26" w14:textId="77777777" w:rsidR="000A61BA" w:rsidRPr="009F004A" w:rsidRDefault="000A61BA" w:rsidP="009F004A">
      <w:pPr>
        <w:spacing w:after="0" w:line="360" w:lineRule="auto"/>
        <w:ind w:firstLine="709"/>
        <w:jc w:val="both"/>
        <w:rPr>
          <w:rFonts w:ascii="Times New Roman" w:eastAsia="Times New Roman" w:hAnsi="Times New Roman" w:cs="Times New Roman"/>
          <w:sz w:val="28"/>
          <w:szCs w:val="28"/>
          <w:lang w:eastAsia="ru-RU"/>
        </w:rPr>
      </w:pPr>
      <w:r w:rsidRPr="009F004A">
        <w:rPr>
          <w:rFonts w:ascii="Times New Roman" w:eastAsia="Times New Roman" w:hAnsi="Times New Roman" w:cs="Times New Roman"/>
          <w:sz w:val="28"/>
          <w:szCs w:val="28"/>
          <w:lang w:eastAsia="ru-RU"/>
        </w:rPr>
        <w:t xml:space="preserve">5. Назначить секретарем публичных слушаний </w:t>
      </w:r>
      <w:r w:rsidR="00C4796D" w:rsidRPr="009F004A">
        <w:rPr>
          <w:rFonts w:ascii="Times New Roman" w:eastAsia="Times New Roman" w:hAnsi="Times New Roman" w:cs="Times New Roman"/>
          <w:sz w:val="28"/>
          <w:szCs w:val="28"/>
          <w:lang w:eastAsia="ru-RU"/>
        </w:rPr>
        <w:t>главного специалиста</w:t>
      </w:r>
      <w:r w:rsidRPr="009F004A">
        <w:rPr>
          <w:rFonts w:ascii="Times New Roman" w:eastAsia="Times New Roman" w:hAnsi="Times New Roman" w:cs="Times New Roman"/>
          <w:sz w:val="28"/>
          <w:szCs w:val="28"/>
          <w:lang w:eastAsia="ru-RU"/>
        </w:rPr>
        <w:t xml:space="preserve"> отдела по общим и организационным вопросам Администрации Хасынского муниципального округа Магаданской области </w:t>
      </w:r>
      <w:r w:rsidR="00C4796D" w:rsidRPr="009F004A">
        <w:rPr>
          <w:rFonts w:ascii="Times New Roman" w:eastAsia="Times New Roman" w:hAnsi="Times New Roman" w:cs="Times New Roman"/>
          <w:sz w:val="28"/>
          <w:szCs w:val="28"/>
          <w:lang w:eastAsia="ru-RU"/>
        </w:rPr>
        <w:t>Онищенко С.В.</w:t>
      </w:r>
    </w:p>
    <w:p w14:paraId="6E428DD6" w14:textId="77777777" w:rsidR="000A61BA" w:rsidRPr="009F004A" w:rsidRDefault="000A61BA" w:rsidP="009F004A">
      <w:pPr>
        <w:spacing w:after="0" w:line="360" w:lineRule="auto"/>
        <w:ind w:firstLine="709"/>
        <w:jc w:val="both"/>
        <w:rPr>
          <w:rFonts w:ascii="Times New Roman" w:eastAsia="Times New Roman" w:hAnsi="Times New Roman" w:cs="Times New Roman"/>
          <w:sz w:val="28"/>
          <w:szCs w:val="28"/>
          <w:lang w:eastAsia="ru-RU"/>
        </w:rPr>
      </w:pPr>
      <w:r w:rsidRPr="009F004A">
        <w:rPr>
          <w:rFonts w:ascii="Times New Roman" w:eastAsia="Times New Roman" w:hAnsi="Times New Roman" w:cs="Times New Roman"/>
          <w:sz w:val="28"/>
          <w:szCs w:val="28"/>
          <w:lang w:eastAsia="ru-RU"/>
        </w:rPr>
        <w:t xml:space="preserve">6. Отделу по общим и организационным вопросам Администрации Хасынского муниципального округа Магаданской области не позднее чем через семь дней после окончания публичных слушаний направить обсужденный проект решения Собрания представителей Хасынского муниципального округа Магаданской области «О внесении изменений (дополнений) в Устав муниципального образования «Хасынский муниципальный округ Магаданской области» с приложенным протоколом публичных слушаний и заключением по результатам слушаний в Собрание представителей Хасынского муниципального округа Магаданской области. </w:t>
      </w:r>
    </w:p>
    <w:p w14:paraId="0A482AF4" w14:textId="77777777" w:rsidR="000A61BA" w:rsidRPr="009F004A" w:rsidRDefault="000A61BA" w:rsidP="009F004A">
      <w:pPr>
        <w:spacing w:after="0" w:line="360" w:lineRule="auto"/>
        <w:ind w:firstLine="709"/>
        <w:jc w:val="both"/>
        <w:rPr>
          <w:rFonts w:ascii="Times New Roman" w:eastAsia="Times New Roman" w:hAnsi="Times New Roman" w:cs="Times New Roman"/>
          <w:sz w:val="28"/>
          <w:szCs w:val="28"/>
          <w:lang w:eastAsia="ru-RU"/>
        </w:rPr>
      </w:pPr>
      <w:r w:rsidRPr="009F004A">
        <w:rPr>
          <w:rFonts w:ascii="Times New Roman" w:eastAsia="Times New Roman" w:hAnsi="Times New Roman" w:cs="Times New Roman"/>
          <w:sz w:val="28"/>
          <w:szCs w:val="28"/>
          <w:lang w:eastAsia="ru-RU"/>
        </w:rPr>
        <w:t xml:space="preserve">7. Предложить жителям муниципального образования «Хасынский муниципальный округ Магаданской области» направить свои предложения по проекту решения Собрания представителей Хасынского муниципального округа Магаданской области «О внесении изменений (дополнений) в Устав муниципального образования «Хасынский муниципальный округ Магаданской области» в Собрание представителей Хасынского муниципального округа Магаданской области, отдел по общим </w:t>
      </w:r>
      <w:r w:rsidR="00A01B09">
        <w:rPr>
          <w:rFonts w:ascii="Times New Roman" w:eastAsia="Times New Roman" w:hAnsi="Times New Roman" w:cs="Times New Roman"/>
          <w:sz w:val="28"/>
          <w:szCs w:val="28"/>
          <w:lang w:eastAsia="ru-RU"/>
        </w:rPr>
        <w:t xml:space="preserve">                                  </w:t>
      </w:r>
      <w:r w:rsidRPr="009F004A">
        <w:rPr>
          <w:rFonts w:ascii="Times New Roman" w:eastAsia="Times New Roman" w:hAnsi="Times New Roman" w:cs="Times New Roman"/>
          <w:sz w:val="28"/>
          <w:szCs w:val="28"/>
          <w:lang w:eastAsia="ru-RU"/>
        </w:rPr>
        <w:lastRenderedPageBreak/>
        <w:t xml:space="preserve">и организационным вопросам Администрации Хасынского муниципального округа Магаданской области по адресу: п. Палатка, ул. Ленина, д. 76, кабинет № 4, не позднее даты проведения публичных слушаний. </w:t>
      </w:r>
    </w:p>
    <w:p w14:paraId="0DA48ED0" w14:textId="77777777" w:rsidR="000A61BA" w:rsidRPr="009F004A" w:rsidRDefault="000A61BA" w:rsidP="009F004A">
      <w:pPr>
        <w:spacing w:after="0" w:line="360" w:lineRule="auto"/>
        <w:ind w:firstLine="709"/>
        <w:jc w:val="both"/>
        <w:rPr>
          <w:rFonts w:ascii="Times New Roman" w:eastAsia="Times New Roman" w:hAnsi="Times New Roman" w:cs="Times New Roman"/>
          <w:sz w:val="28"/>
          <w:szCs w:val="28"/>
          <w:lang w:eastAsia="ru-RU"/>
        </w:rPr>
      </w:pPr>
      <w:r w:rsidRPr="009F004A">
        <w:rPr>
          <w:rFonts w:ascii="Times New Roman" w:eastAsia="Times New Roman" w:hAnsi="Times New Roman" w:cs="Times New Roman"/>
          <w:sz w:val="28"/>
          <w:szCs w:val="28"/>
          <w:lang w:eastAsia="ru-RU"/>
        </w:rPr>
        <w:t xml:space="preserve">8. При подготовке и внесении предложений по предлагаемому проекту жителям муниципального образования «Хасынский муниципальный округ Магаданской области» следует руководствоваться разделом 4 Положения </w:t>
      </w:r>
      <w:r w:rsidR="00A01B09">
        <w:rPr>
          <w:rFonts w:ascii="Times New Roman" w:eastAsia="Times New Roman" w:hAnsi="Times New Roman" w:cs="Times New Roman"/>
          <w:sz w:val="28"/>
          <w:szCs w:val="28"/>
          <w:lang w:eastAsia="ru-RU"/>
        </w:rPr>
        <w:t xml:space="preserve">                   </w:t>
      </w:r>
      <w:r w:rsidRPr="009F004A">
        <w:rPr>
          <w:rFonts w:ascii="Times New Roman" w:eastAsia="Times New Roman" w:hAnsi="Times New Roman" w:cs="Times New Roman"/>
          <w:sz w:val="28"/>
          <w:szCs w:val="28"/>
          <w:lang w:eastAsia="ru-RU"/>
        </w:rPr>
        <w:t xml:space="preserve">о публичных слушаниях на территории муниципального образования «Хасынский </w:t>
      </w:r>
      <w:r w:rsidR="006E74E4" w:rsidRPr="009F004A">
        <w:rPr>
          <w:rFonts w:ascii="Times New Roman" w:eastAsia="Times New Roman" w:hAnsi="Times New Roman" w:cs="Times New Roman"/>
          <w:sz w:val="28"/>
          <w:szCs w:val="28"/>
          <w:lang w:eastAsia="ru-RU"/>
        </w:rPr>
        <w:t>муниципальный</w:t>
      </w:r>
      <w:r w:rsidRPr="009F004A">
        <w:rPr>
          <w:rFonts w:ascii="Times New Roman" w:eastAsia="Times New Roman" w:hAnsi="Times New Roman" w:cs="Times New Roman"/>
          <w:sz w:val="28"/>
          <w:szCs w:val="28"/>
          <w:lang w:eastAsia="ru-RU"/>
        </w:rPr>
        <w:t xml:space="preserve"> округ</w:t>
      </w:r>
      <w:r w:rsidR="006E74E4" w:rsidRPr="009F004A">
        <w:rPr>
          <w:rFonts w:ascii="Times New Roman" w:eastAsia="Times New Roman" w:hAnsi="Times New Roman" w:cs="Times New Roman"/>
          <w:sz w:val="28"/>
          <w:szCs w:val="28"/>
          <w:lang w:eastAsia="ru-RU"/>
        </w:rPr>
        <w:t xml:space="preserve"> Магаданской области</w:t>
      </w:r>
      <w:r w:rsidRPr="009F004A">
        <w:rPr>
          <w:rFonts w:ascii="Times New Roman" w:eastAsia="Times New Roman" w:hAnsi="Times New Roman" w:cs="Times New Roman"/>
          <w:sz w:val="28"/>
          <w:szCs w:val="28"/>
          <w:lang w:eastAsia="ru-RU"/>
        </w:rPr>
        <w:t xml:space="preserve">», утвержденного решением Собрания представителей Хасынского </w:t>
      </w:r>
      <w:r w:rsidR="006E74E4" w:rsidRPr="009F004A">
        <w:rPr>
          <w:rFonts w:ascii="Times New Roman" w:eastAsia="Times New Roman" w:hAnsi="Times New Roman" w:cs="Times New Roman"/>
          <w:sz w:val="28"/>
          <w:szCs w:val="28"/>
          <w:lang w:eastAsia="ru-RU"/>
        </w:rPr>
        <w:t>муниципального</w:t>
      </w:r>
      <w:r w:rsidRPr="009F004A">
        <w:rPr>
          <w:rFonts w:ascii="Times New Roman" w:eastAsia="Times New Roman" w:hAnsi="Times New Roman" w:cs="Times New Roman"/>
          <w:sz w:val="28"/>
          <w:szCs w:val="28"/>
          <w:lang w:eastAsia="ru-RU"/>
        </w:rPr>
        <w:t xml:space="preserve"> округа</w:t>
      </w:r>
      <w:r w:rsidR="006E74E4" w:rsidRPr="009F004A">
        <w:rPr>
          <w:rFonts w:ascii="Times New Roman" w:eastAsia="Times New Roman" w:hAnsi="Times New Roman" w:cs="Times New Roman"/>
          <w:sz w:val="28"/>
          <w:szCs w:val="28"/>
          <w:lang w:eastAsia="ru-RU"/>
        </w:rPr>
        <w:t xml:space="preserve"> Магаданской области </w:t>
      </w:r>
      <w:r w:rsidR="006E74E4" w:rsidRPr="00A01B09">
        <w:rPr>
          <w:rFonts w:ascii="Times New Roman" w:eastAsia="Times New Roman" w:hAnsi="Times New Roman" w:cs="Times New Roman"/>
          <w:sz w:val="28"/>
          <w:szCs w:val="28"/>
          <w:lang w:eastAsia="ru-RU"/>
        </w:rPr>
        <w:t>от 1</w:t>
      </w:r>
      <w:r w:rsidRPr="00A01B09">
        <w:rPr>
          <w:rFonts w:ascii="Times New Roman" w:eastAsia="Times New Roman" w:hAnsi="Times New Roman" w:cs="Times New Roman"/>
          <w:sz w:val="28"/>
          <w:szCs w:val="28"/>
          <w:lang w:eastAsia="ru-RU"/>
        </w:rPr>
        <w:t>4.0</w:t>
      </w:r>
      <w:r w:rsidR="006E74E4" w:rsidRPr="00A01B09">
        <w:rPr>
          <w:rFonts w:ascii="Times New Roman" w:eastAsia="Times New Roman" w:hAnsi="Times New Roman" w:cs="Times New Roman"/>
          <w:sz w:val="28"/>
          <w:szCs w:val="28"/>
          <w:lang w:eastAsia="ru-RU"/>
        </w:rPr>
        <w:t>2.2025 № 5</w:t>
      </w:r>
      <w:r w:rsidRPr="00A01B09">
        <w:rPr>
          <w:rFonts w:ascii="Times New Roman" w:eastAsia="Times New Roman" w:hAnsi="Times New Roman" w:cs="Times New Roman"/>
          <w:sz w:val="28"/>
          <w:szCs w:val="28"/>
          <w:lang w:eastAsia="ru-RU"/>
        </w:rPr>
        <w:t>.</w:t>
      </w:r>
    </w:p>
    <w:p w14:paraId="7D076F91" w14:textId="77777777" w:rsidR="005C5B67" w:rsidRDefault="000A61BA" w:rsidP="009F004A">
      <w:pPr>
        <w:spacing w:after="0" w:line="360" w:lineRule="auto"/>
        <w:ind w:firstLine="709"/>
        <w:jc w:val="both"/>
        <w:rPr>
          <w:rFonts w:ascii="Times New Roman" w:eastAsia="Times New Roman" w:hAnsi="Times New Roman" w:cs="Times New Roman"/>
          <w:sz w:val="28"/>
          <w:szCs w:val="28"/>
          <w:lang w:eastAsia="ru-RU"/>
        </w:rPr>
      </w:pPr>
      <w:r w:rsidRPr="009F004A">
        <w:rPr>
          <w:rFonts w:ascii="Times New Roman" w:eastAsia="Times New Roman" w:hAnsi="Times New Roman" w:cs="Times New Roman"/>
          <w:sz w:val="28"/>
          <w:szCs w:val="28"/>
          <w:lang w:eastAsia="ru-RU"/>
        </w:rPr>
        <w:t xml:space="preserve">9. </w:t>
      </w:r>
      <w:r w:rsidR="005C5B67" w:rsidRPr="009F004A">
        <w:rPr>
          <w:rFonts w:ascii="Times New Roman" w:eastAsia="Times New Roman" w:hAnsi="Times New Roman" w:cs="Times New Roman"/>
          <w:sz w:val="28"/>
          <w:szCs w:val="28"/>
          <w:lang w:eastAsia="ru-RU"/>
        </w:rPr>
        <w:t>Настоящее постановление подлежит официальному опубликованию в еженедельной газете «Заря Севера» и размещению на официальном сайте муниципального образования «Хасынский муниципальный округ Магаданской области» совместно с проектом решения Собрания представителей Хасынского муниципального округа Магаданской области «О внесении изменений (дополнений) в Устав муниципального образования «Хасынский муниципальный округ Магаданской области».</w:t>
      </w:r>
    </w:p>
    <w:p w14:paraId="214FFBBF" w14:textId="77777777" w:rsidR="009F004A" w:rsidRDefault="009F004A" w:rsidP="009F004A">
      <w:pPr>
        <w:spacing w:after="0" w:line="360" w:lineRule="auto"/>
        <w:ind w:firstLine="709"/>
        <w:jc w:val="both"/>
        <w:rPr>
          <w:rFonts w:ascii="Times New Roman" w:eastAsia="Times New Roman" w:hAnsi="Times New Roman" w:cs="Times New Roman"/>
          <w:sz w:val="28"/>
          <w:szCs w:val="28"/>
          <w:lang w:eastAsia="ru-RU"/>
        </w:rPr>
      </w:pPr>
    </w:p>
    <w:p w14:paraId="1479A1C9" w14:textId="77777777" w:rsidR="009F004A" w:rsidRDefault="009F004A" w:rsidP="009F004A">
      <w:pPr>
        <w:spacing w:after="0" w:line="360" w:lineRule="auto"/>
        <w:ind w:firstLine="709"/>
        <w:jc w:val="both"/>
        <w:rPr>
          <w:rFonts w:ascii="Times New Roman" w:eastAsia="Times New Roman" w:hAnsi="Times New Roman" w:cs="Times New Roman"/>
          <w:sz w:val="28"/>
          <w:szCs w:val="28"/>
          <w:lang w:eastAsia="ru-RU"/>
        </w:rPr>
      </w:pPr>
    </w:p>
    <w:p w14:paraId="194055DE" w14:textId="77777777" w:rsidR="009F004A" w:rsidRPr="009F004A" w:rsidRDefault="009F004A" w:rsidP="009F004A">
      <w:pPr>
        <w:spacing w:after="0" w:line="240" w:lineRule="auto"/>
        <w:jc w:val="both"/>
        <w:rPr>
          <w:rFonts w:ascii="Times New Roman" w:eastAsia="Times New Roman" w:hAnsi="Times New Roman" w:cs="Times New Roman"/>
          <w:b/>
          <w:color w:val="000000"/>
          <w:sz w:val="28"/>
          <w:szCs w:val="28"/>
          <w:lang w:eastAsia="ru-RU"/>
        </w:rPr>
      </w:pPr>
      <w:r w:rsidRPr="009F004A">
        <w:rPr>
          <w:rFonts w:ascii="Times New Roman" w:eastAsia="Times New Roman" w:hAnsi="Times New Roman" w:cs="Times New Roman"/>
          <w:b/>
          <w:color w:val="000000"/>
          <w:sz w:val="28"/>
          <w:szCs w:val="28"/>
          <w:lang w:eastAsia="ru-RU"/>
        </w:rPr>
        <w:t xml:space="preserve">                    Глава </w:t>
      </w:r>
    </w:p>
    <w:p w14:paraId="542AE1D1" w14:textId="77777777" w:rsidR="009F004A" w:rsidRPr="009F004A" w:rsidRDefault="009F004A" w:rsidP="009F004A">
      <w:pPr>
        <w:spacing w:after="0" w:line="240" w:lineRule="auto"/>
        <w:jc w:val="both"/>
        <w:rPr>
          <w:rFonts w:ascii="Times New Roman" w:eastAsia="Times New Roman" w:hAnsi="Times New Roman" w:cs="Times New Roman"/>
          <w:b/>
          <w:color w:val="000000"/>
          <w:sz w:val="28"/>
          <w:szCs w:val="28"/>
          <w:lang w:eastAsia="ru-RU"/>
        </w:rPr>
      </w:pPr>
      <w:r w:rsidRPr="009F004A">
        <w:rPr>
          <w:rFonts w:ascii="Times New Roman" w:eastAsia="Times New Roman" w:hAnsi="Times New Roman" w:cs="Times New Roman"/>
          <w:b/>
          <w:color w:val="000000"/>
          <w:sz w:val="28"/>
          <w:szCs w:val="28"/>
          <w:lang w:eastAsia="ru-RU"/>
        </w:rPr>
        <w:t xml:space="preserve">Хасынского муниципального </w:t>
      </w:r>
    </w:p>
    <w:p w14:paraId="0C25E34C" w14:textId="77777777" w:rsidR="009F004A" w:rsidRPr="009F004A" w:rsidRDefault="009F004A" w:rsidP="009F004A">
      <w:pPr>
        <w:spacing w:after="0" w:line="240" w:lineRule="auto"/>
        <w:jc w:val="both"/>
        <w:rPr>
          <w:rFonts w:ascii="Times New Roman" w:eastAsia="Times New Roman" w:hAnsi="Times New Roman" w:cs="Times New Roman"/>
          <w:b/>
          <w:color w:val="000000"/>
          <w:sz w:val="28"/>
          <w:szCs w:val="28"/>
          <w:lang w:eastAsia="ru-RU"/>
        </w:rPr>
      </w:pPr>
      <w:r w:rsidRPr="009F004A">
        <w:rPr>
          <w:rFonts w:ascii="Times New Roman" w:eastAsia="Times New Roman" w:hAnsi="Times New Roman" w:cs="Times New Roman"/>
          <w:b/>
          <w:color w:val="000000"/>
          <w:sz w:val="28"/>
          <w:szCs w:val="28"/>
          <w:lang w:eastAsia="ru-RU"/>
        </w:rPr>
        <w:t>округа Магаданской области                                                   Л.Р. Исмаилова</w:t>
      </w:r>
    </w:p>
    <w:sectPr w:rsidR="009F004A" w:rsidRPr="009F004A" w:rsidSect="009F004A">
      <w:headerReference w:type="default" r:id="rId6"/>
      <w:pgSz w:w="11906" w:h="16838"/>
      <w:pgMar w:top="1134" w:right="851" w:bottom="1134"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8F381D" w14:textId="77777777" w:rsidR="00085ADF" w:rsidRDefault="00085ADF">
      <w:pPr>
        <w:spacing w:after="0" w:line="240" w:lineRule="auto"/>
      </w:pPr>
      <w:r>
        <w:separator/>
      </w:r>
    </w:p>
  </w:endnote>
  <w:endnote w:type="continuationSeparator" w:id="0">
    <w:p w14:paraId="43EE0073" w14:textId="77777777" w:rsidR="00085ADF" w:rsidRDefault="00085A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98D0BE" w14:textId="77777777" w:rsidR="00085ADF" w:rsidRDefault="00085ADF">
      <w:pPr>
        <w:spacing w:after="0" w:line="240" w:lineRule="auto"/>
      </w:pPr>
      <w:r>
        <w:separator/>
      </w:r>
    </w:p>
  </w:footnote>
  <w:footnote w:type="continuationSeparator" w:id="0">
    <w:p w14:paraId="4290C8C7" w14:textId="77777777" w:rsidR="00085ADF" w:rsidRDefault="00085A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24629756"/>
      <w:docPartObj>
        <w:docPartGallery w:val="Page Numbers (Top of Page)"/>
        <w:docPartUnique/>
      </w:docPartObj>
    </w:sdtPr>
    <w:sdtEndPr>
      <w:rPr>
        <w:rFonts w:ascii="Times New Roman" w:hAnsi="Times New Roman" w:cs="Times New Roman"/>
        <w:sz w:val="24"/>
      </w:rPr>
    </w:sdtEndPr>
    <w:sdtContent>
      <w:p w14:paraId="76DD6DC7" w14:textId="77777777" w:rsidR="00276C99" w:rsidRPr="009F004A" w:rsidRDefault="000A61BA">
        <w:pPr>
          <w:pStyle w:val="a3"/>
          <w:jc w:val="center"/>
          <w:rPr>
            <w:rFonts w:ascii="Times New Roman" w:hAnsi="Times New Roman" w:cs="Times New Roman"/>
            <w:sz w:val="24"/>
          </w:rPr>
        </w:pPr>
        <w:r w:rsidRPr="009F004A">
          <w:rPr>
            <w:rFonts w:ascii="Times New Roman" w:hAnsi="Times New Roman" w:cs="Times New Roman"/>
            <w:sz w:val="24"/>
          </w:rPr>
          <w:fldChar w:fldCharType="begin"/>
        </w:r>
        <w:r w:rsidRPr="009F004A">
          <w:rPr>
            <w:rFonts w:ascii="Times New Roman" w:hAnsi="Times New Roman" w:cs="Times New Roman"/>
            <w:sz w:val="24"/>
          </w:rPr>
          <w:instrText>PAGE   \* MERGEFORMAT</w:instrText>
        </w:r>
        <w:r w:rsidRPr="009F004A">
          <w:rPr>
            <w:rFonts w:ascii="Times New Roman" w:hAnsi="Times New Roman" w:cs="Times New Roman"/>
            <w:sz w:val="24"/>
          </w:rPr>
          <w:fldChar w:fldCharType="separate"/>
        </w:r>
        <w:r w:rsidR="00605E21">
          <w:rPr>
            <w:rFonts w:ascii="Times New Roman" w:hAnsi="Times New Roman" w:cs="Times New Roman"/>
            <w:noProof/>
            <w:sz w:val="24"/>
          </w:rPr>
          <w:t>2</w:t>
        </w:r>
        <w:r w:rsidRPr="009F004A">
          <w:rPr>
            <w:rFonts w:ascii="Times New Roman" w:hAnsi="Times New Roman" w:cs="Times New Roman"/>
            <w:sz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627E3"/>
    <w:rsid w:val="00046F37"/>
    <w:rsid w:val="00085ADF"/>
    <w:rsid w:val="000A61BA"/>
    <w:rsid w:val="000C021C"/>
    <w:rsid w:val="000E7248"/>
    <w:rsid w:val="0011661D"/>
    <w:rsid w:val="0023576D"/>
    <w:rsid w:val="004D3284"/>
    <w:rsid w:val="00577FA3"/>
    <w:rsid w:val="005C5B67"/>
    <w:rsid w:val="005D0BAD"/>
    <w:rsid w:val="006058A5"/>
    <w:rsid w:val="00605E21"/>
    <w:rsid w:val="00673D33"/>
    <w:rsid w:val="006E74E4"/>
    <w:rsid w:val="00832538"/>
    <w:rsid w:val="0085425B"/>
    <w:rsid w:val="009F004A"/>
    <w:rsid w:val="00A01B09"/>
    <w:rsid w:val="00AC29F0"/>
    <w:rsid w:val="00C4796D"/>
    <w:rsid w:val="00D627E3"/>
    <w:rsid w:val="00E15DB6"/>
    <w:rsid w:val="00FE65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6B63C"/>
  <w15:docId w15:val="{FB7D0CA4-3144-4100-98E6-61925B124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A61B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A61B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A61BA"/>
  </w:style>
  <w:style w:type="paragraph" w:styleId="a5">
    <w:name w:val="footer"/>
    <w:basedOn w:val="a"/>
    <w:link w:val="a6"/>
    <w:uiPriority w:val="99"/>
    <w:unhideWhenUsed/>
    <w:rsid w:val="009F004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F004A"/>
  </w:style>
  <w:style w:type="paragraph" w:styleId="a7">
    <w:name w:val="Balloon Text"/>
    <w:basedOn w:val="a"/>
    <w:link w:val="a8"/>
    <w:uiPriority w:val="99"/>
    <w:semiHidden/>
    <w:unhideWhenUsed/>
    <w:rsid w:val="00A01B09"/>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A01B0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370</TotalTime>
  <Pages>3</Pages>
  <Words>688</Words>
  <Characters>3925</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Караич Юлия Андреевна</dc:creator>
  <cp:keywords/>
  <dc:description/>
  <cp:lastModifiedBy>Белинский Сергей Борисович</cp:lastModifiedBy>
  <cp:revision>17</cp:revision>
  <cp:lastPrinted>2025-12-11T05:13:00Z</cp:lastPrinted>
  <dcterms:created xsi:type="dcterms:W3CDTF">2023-03-01T05:51:00Z</dcterms:created>
  <dcterms:modified xsi:type="dcterms:W3CDTF">2025-12-11T05:19:00Z</dcterms:modified>
</cp:coreProperties>
</file>